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 3 г. Медвежьегорска»</w:t>
      </w: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Конспект открытого занятия по </w:t>
      </w:r>
      <w:proofErr w:type="spellStart"/>
      <w:r>
        <w:rPr>
          <w:rFonts w:ascii="Times New Roman" w:hAnsi="Times New Roman" w:cs="Times New Roman"/>
          <w:sz w:val="28"/>
          <w:szCs w:val="28"/>
        </w:rPr>
        <w:t>логоритмике</w:t>
      </w:r>
      <w:proofErr w:type="spellEnd"/>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 xml:space="preserve">(с использованием </w:t>
      </w:r>
      <w:proofErr w:type="spellStart"/>
      <w:proofErr w:type="gramStart"/>
      <w:r>
        <w:rPr>
          <w:rFonts w:ascii="Times New Roman" w:hAnsi="Times New Roman" w:cs="Times New Roman"/>
          <w:sz w:val="28"/>
          <w:szCs w:val="28"/>
        </w:rPr>
        <w:t>ИКТ-технологий</w:t>
      </w:r>
      <w:proofErr w:type="spellEnd"/>
      <w:proofErr w:type="gramEnd"/>
      <w:r>
        <w:rPr>
          <w:rFonts w:ascii="Times New Roman" w:hAnsi="Times New Roman" w:cs="Times New Roman"/>
          <w:sz w:val="28"/>
          <w:szCs w:val="28"/>
        </w:rPr>
        <w:t>)</w:t>
      </w: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32"/>
          <w:szCs w:val="32"/>
        </w:rPr>
      </w:pPr>
      <w:r>
        <w:rPr>
          <w:rFonts w:ascii="Times New Roman" w:hAnsi="Times New Roman" w:cs="Times New Roman"/>
          <w:sz w:val="32"/>
          <w:szCs w:val="32"/>
        </w:rPr>
        <w:t>«На заставе богатырской»</w:t>
      </w: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Группа компенсирующей направленности</w:t>
      </w: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для детей с ОНР 6-8 лет</w:t>
      </w: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(2-ой год обучения)</w:t>
      </w: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center"/>
        <w:rPr>
          <w:rFonts w:ascii="Times New Roman" w:hAnsi="Times New Roman" w:cs="Times New Roman"/>
          <w:sz w:val="28"/>
          <w:szCs w:val="28"/>
        </w:rPr>
      </w:pP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Составитель:</w:t>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учитель-логопед</w:t>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Ремешкова</w:t>
      </w:r>
      <w:proofErr w:type="spellEnd"/>
      <w:r>
        <w:rPr>
          <w:rFonts w:ascii="Times New Roman" w:hAnsi="Times New Roman" w:cs="Times New Roman"/>
          <w:sz w:val="28"/>
          <w:szCs w:val="28"/>
        </w:rPr>
        <w:t xml:space="preserve"> С.Н.</w:t>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Проводят:</w:t>
      </w:r>
      <w:r>
        <w:rPr>
          <w:rFonts w:ascii="Times New Roman" w:hAnsi="Times New Roman" w:cs="Times New Roman"/>
          <w:sz w:val="28"/>
          <w:szCs w:val="28"/>
        </w:rPr>
        <w:tab/>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 xml:space="preserve">учитель-логопед </w:t>
      </w:r>
      <w:proofErr w:type="spellStart"/>
      <w:r>
        <w:rPr>
          <w:rFonts w:ascii="Times New Roman" w:hAnsi="Times New Roman" w:cs="Times New Roman"/>
          <w:sz w:val="28"/>
          <w:szCs w:val="28"/>
        </w:rPr>
        <w:t>Ремешкова</w:t>
      </w:r>
      <w:proofErr w:type="spellEnd"/>
      <w:r>
        <w:rPr>
          <w:rFonts w:ascii="Times New Roman" w:hAnsi="Times New Roman" w:cs="Times New Roman"/>
          <w:sz w:val="28"/>
          <w:szCs w:val="28"/>
        </w:rPr>
        <w:t xml:space="preserve"> С.Н.,</w:t>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Полякова В.В.,</w:t>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Челышева</w:t>
      </w:r>
      <w:proofErr w:type="spellEnd"/>
      <w:r>
        <w:rPr>
          <w:rFonts w:ascii="Times New Roman" w:hAnsi="Times New Roman" w:cs="Times New Roman"/>
          <w:sz w:val="28"/>
          <w:szCs w:val="28"/>
        </w:rPr>
        <w:t xml:space="preserve"> О.Ю.</w:t>
      </w:r>
      <w:r>
        <w:rPr>
          <w:rFonts w:ascii="Times New Roman" w:hAnsi="Times New Roman" w:cs="Times New Roman"/>
          <w:sz w:val="28"/>
          <w:szCs w:val="28"/>
        </w:rPr>
        <w:tab/>
      </w:r>
      <w:r>
        <w:rPr>
          <w:rFonts w:ascii="Times New Roman" w:hAnsi="Times New Roman" w:cs="Times New Roman"/>
          <w:sz w:val="28"/>
          <w:szCs w:val="28"/>
        </w:rPr>
        <w:tab/>
      </w:r>
    </w:p>
    <w:p w:rsidR="000E0676" w:rsidRDefault="000E0676" w:rsidP="000E0676">
      <w:pPr>
        <w:spacing w:after="0"/>
        <w:jc w:val="right"/>
        <w:rPr>
          <w:rFonts w:ascii="Times New Roman" w:hAnsi="Times New Roman" w:cs="Times New Roman"/>
          <w:sz w:val="28"/>
          <w:szCs w:val="28"/>
        </w:rPr>
      </w:pPr>
    </w:p>
    <w:p w:rsidR="000E0676" w:rsidRDefault="000E0676" w:rsidP="000E0676">
      <w:pPr>
        <w:spacing w:after="0"/>
        <w:jc w:val="right"/>
        <w:rPr>
          <w:rFonts w:ascii="Times New Roman" w:hAnsi="Times New Roman" w:cs="Times New Roman"/>
          <w:sz w:val="28"/>
          <w:szCs w:val="28"/>
        </w:rPr>
      </w:pPr>
    </w:p>
    <w:p w:rsidR="000E0676" w:rsidRDefault="000E0676" w:rsidP="000E0676">
      <w:pPr>
        <w:tabs>
          <w:tab w:val="left" w:pos="3465"/>
          <w:tab w:val="center" w:pos="4677"/>
        </w:tabs>
        <w:spacing w:after="0"/>
        <w:jc w:val="center"/>
        <w:rPr>
          <w:rFonts w:ascii="Times New Roman" w:hAnsi="Times New Roman" w:cs="Times New Roman"/>
          <w:sz w:val="28"/>
          <w:szCs w:val="28"/>
        </w:rPr>
      </w:pPr>
      <w:r>
        <w:rPr>
          <w:rFonts w:ascii="Times New Roman" w:hAnsi="Times New Roman" w:cs="Times New Roman"/>
          <w:sz w:val="28"/>
          <w:szCs w:val="28"/>
        </w:rPr>
        <w:t xml:space="preserve">Карелия,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Медвежьегорск</w:t>
      </w:r>
    </w:p>
    <w:p w:rsidR="000E0676" w:rsidRDefault="000E0676" w:rsidP="000E0676">
      <w:pPr>
        <w:spacing w:after="0"/>
        <w:jc w:val="center"/>
        <w:rPr>
          <w:rFonts w:ascii="Times New Roman" w:hAnsi="Times New Roman" w:cs="Times New Roman"/>
          <w:sz w:val="28"/>
          <w:szCs w:val="28"/>
        </w:rPr>
      </w:pPr>
      <w:r>
        <w:rPr>
          <w:rFonts w:ascii="Times New Roman" w:hAnsi="Times New Roman" w:cs="Times New Roman"/>
          <w:sz w:val="28"/>
          <w:szCs w:val="28"/>
        </w:rPr>
        <w:t>2018 г.</w:t>
      </w:r>
    </w:p>
    <w:p w:rsidR="000E0676" w:rsidRDefault="000E0676" w:rsidP="000E0676">
      <w:pPr>
        <w:rPr>
          <w:rFonts w:ascii="Times New Roman" w:hAnsi="Times New Roman" w:cs="Times New Roman"/>
          <w:sz w:val="28"/>
          <w:szCs w:val="28"/>
        </w:rPr>
      </w:pPr>
      <w:r>
        <w:rPr>
          <w:rFonts w:ascii="Times New Roman" w:hAnsi="Times New Roman" w:cs="Times New Roman"/>
          <w:sz w:val="28"/>
          <w:szCs w:val="28"/>
        </w:rPr>
        <w:br w:type="page"/>
      </w: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Задачи:</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Коррекционно-образовательные: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Активизировать словарь по лексической теме «Богатыри – защитники земли русской». Вызвать интерес к истории Древней Руси, ее былинным героям и их подвигам. Дать представление о том, как певцы-сказители рассказывали былины. Закреплять умение исполнять </w:t>
      </w:r>
      <w:proofErr w:type="spellStart"/>
      <w:r>
        <w:rPr>
          <w:rFonts w:ascii="Times New Roman" w:hAnsi="Times New Roman" w:cs="Times New Roman"/>
          <w:sz w:val="28"/>
          <w:szCs w:val="28"/>
        </w:rPr>
        <w:t>попевку</w:t>
      </w:r>
      <w:proofErr w:type="spellEnd"/>
      <w:r>
        <w:rPr>
          <w:rFonts w:ascii="Times New Roman" w:hAnsi="Times New Roman" w:cs="Times New Roman"/>
          <w:sz w:val="28"/>
          <w:szCs w:val="28"/>
        </w:rPr>
        <w:t xml:space="preserve"> с опорой на ритмическую схему, аккомпанировать на ложках.</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Коррекционно-развивающие: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Развивать пространственную организацию движений, пространственную ориентировку. Развивать певческие навыки, чувство ритма. Развивать речевую моторику для формирования артикуляционной базы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Закреплять произношение звука Ц. Активизировать психические процессы: память, внимание, мышление.</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Коррекционно-оздоровительные: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Способствовать укреплению костно-мышечного аппарата. Формировать правильную осанку. Развивать координацию и точность движений во взаимосвязи с речью. Развивать общую и мелкую моторику. Способствовать развитию речевого выдоха.</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Коррекционно-воспитательные: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Продолжать воспитывать способности ощущать в музыке, движениях и речи ритмическую выразительность. Воспитывать умение работать в парах, чувствовать плечо товарища, выполнять движения согласованно. Воспитывать нравственно-патриотические чувства. Продолжать воспитывать умение рассказывать о своих чувствах, подводить итоги (чему научились).</w:t>
      </w:r>
    </w:p>
    <w:p w:rsidR="000E0676" w:rsidRDefault="000E0676" w:rsidP="000E0676">
      <w:pPr>
        <w:spacing w:after="0"/>
        <w:jc w:val="both"/>
        <w:rPr>
          <w:rFonts w:ascii="Times New Roman" w:hAnsi="Times New Roman" w:cs="Times New Roman"/>
          <w:color w:val="000000"/>
          <w:sz w:val="28"/>
          <w:szCs w:val="28"/>
          <w:shd w:val="clear" w:color="auto" w:fill="FFFFFF"/>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Материалы и оборудование: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Мультимедиа, экран; </w:t>
      </w:r>
      <w:proofErr w:type="spellStart"/>
      <w:r>
        <w:rPr>
          <w:rFonts w:ascii="Times New Roman" w:hAnsi="Times New Roman" w:cs="Times New Roman"/>
          <w:sz w:val="28"/>
          <w:szCs w:val="28"/>
        </w:rPr>
        <w:t>подушки-думочки</w:t>
      </w:r>
      <w:proofErr w:type="spellEnd"/>
      <w:r>
        <w:rPr>
          <w:rFonts w:ascii="Times New Roman" w:hAnsi="Times New Roman" w:cs="Times New Roman"/>
          <w:sz w:val="28"/>
          <w:szCs w:val="28"/>
        </w:rPr>
        <w:t>; элементы одежды богатырей, оружие, костюм Настасьи Филипповны; ложки деревянные, крышечки металлические в шкатулке.</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Методы и приемы:</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Стихотворное приветствие; обращение к прошлому опыту; заучивание стихотворений, отгадывание загадок; выполнение движений в сочетании с проговариванием слов; пение по ритмической схеме; аккомпанемент на шумовых инструментах; артикуляционная гимнастика с опорой на изображение; работа в парах; выполнение танцевальных движений по показу; </w:t>
      </w:r>
      <w:r>
        <w:rPr>
          <w:rFonts w:ascii="Times New Roman" w:hAnsi="Times New Roman" w:cs="Times New Roman"/>
          <w:sz w:val="28"/>
          <w:szCs w:val="28"/>
        </w:rPr>
        <w:lastRenderedPageBreak/>
        <w:t>элементы методики Емельянова; исполнение песни хором; театральный мини-этюд; релаксация, рефлексия.</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Структура занятия:</w:t>
      </w:r>
    </w:p>
    <w:p w:rsidR="000E0676" w:rsidRDefault="000E0676" w:rsidP="000E067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Приветствие гостей. Введение в тему занятия.</w:t>
      </w:r>
    </w:p>
    <w:p w:rsidR="000E0676" w:rsidRDefault="000E0676" w:rsidP="000E067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Стихотворение с движениями</w:t>
      </w:r>
    </w:p>
    <w:p w:rsidR="000E0676" w:rsidRDefault="000E0676" w:rsidP="000E0676">
      <w:pPr>
        <w:pStyle w:val="c0"/>
        <w:numPr>
          <w:ilvl w:val="0"/>
          <w:numId w:val="1"/>
        </w:numPr>
        <w:shd w:val="clear" w:color="auto" w:fill="FFFFFF"/>
        <w:spacing w:before="0" w:beforeAutospacing="0" w:after="0" w:afterAutospacing="0" w:line="276" w:lineRule="auto"/>
        <w:jc w:val="both"/>
        <w:rPr>
          <w:rStyle w:val="c3"/>
          <w:iCs/>
          <w:color w:val="000000"/>
        </w:rPr>
      </w:pPr>
      <w:r>
        <w:rPr>
          <w:rStyle w:val="c3"/>
          <w:iCs/>
          <w:color w:val="000000"/>
          <w:sz w:val="28"/>
          <w:szCs w:val="28"/>
        </w:rPr>
        <w:t xml:space="preserve">Ритмическая игра, </w:t>
      </w:r>
      <w:proofErr w:type="spellStart"/>
      <w:r>
        <w:rPr>
          <w:rStyle w:val="c3"/>
          <w:iCs/>
          <w:color w:val="000000"/>
          <w:sz w:val="28"/>
          <w:szCs w:val="28"/>
        </w:rPr>
        <w:t>попевка</w:t>
      </w:r>
      <w:proofErr w:type="spellEnd"/>
      <w:r>
        <w:rPr>
          <w:rStyle w:val="c3"/>
          <w:iCs/>
          <w:color w:val="000000"/>
          <w:sz w:val="28"/>
          <w:szCs w:val="28"/>
        </w:rPr>
        <w:t xml:space="preserve"> «Эй, кузнец, молодец»</w:t>
      </w:r>
    </w:p>
    <w:p w:rsidR="000E0676" w:rsidRDefault="000E0676" w:rsidP="000E0676">
      <w:pPr>
        <w:pStyle w:val="a3"/>
        <w:numPr>
          <w:ilvl w:val="0"/>
          <w:numId w:val="1"/>
        </w:numPr>
        <w:spacing w:after="0"/>
        <w:jc w:val="both"/>
        <w:rPr>
          <w:rFonts w:ascii="Times New Roman" w:hAnsi="Times New Roman" w:cs="Times New Roman"/>
        </w:rPr>
      </w:pPr>
      <w:r>
        <w:rPr>
          <w:rFonts w:ascii="Times New Roman" w:hAnsi="Times New Roman" w:cs="Times New Roman"/>
          <w:sz w:val="28"/>
          <w:szCs w:val="28"/>
        </w:rPr>
        <w:t>Логопедическая гимнастика</w:t>
      </w:r>
    </w:p>
    <w:p w:rsidR="000E0676" w:rsidRDefault="000E0676" w:rsidP="000E067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Упражнение на развитие ориентировки в пространстве, координации движений, согласование действий в парах</w:t>
      </w:r>
    </w:p>
    <w:p w:rsidR="000E0676" w:rsidRDefault="000E0676" w:rsidP="000E067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Загадки об одежде богатырей, об оружии.</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Фонопедическое</w:t>
      </w:r>
      <w:proofErr w:type="spellEnd"/>
      <w:r>
        <w:rPr>
          <w:rFonts w:ascii="Times New Roman" w:hAnsi="Times New Roman" w:cs="Times New Roman"/>
          <w:color w:val="000000" w:themeColor="text1"/>
          <w:sz w:val="28"/>
          <w:szCs w:val="28"/>
        </w:rPr>
        <w:t xml:space="preserve"> и дыхательное упражнение.</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Пальчиковая гимнастика</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 под музыку «Русская рать» (ВПК «Клинок»)</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Исполнение песни «Богатырский конь» (</w:t>
      </w:r>
      <w:r>
        <w:rPr>
          <w:rFonts w:ascii="Times New Roman" w:hAnsi="Times New Roman" w:cs="Times New Roman"/>
          <w:color w:val="000000" w:themeColor="text1"/>
          <w:sz w:val="28"/>
          <w:szCs w:val="28"/>
          <w:shd w:val="clear" w:color="auto" w:fill="FFFFFF"/>
        </w:rPr>
        <w:t xml:space="preserve">слова М. </w:t>
      </w:r>
      <w:proofErr w:type="spellStart"/>
      <w:r>
        <w:rPr>
          <w:rFonts w:ascii="Times New Roman" w:hAnsi="Times New Roman" w:cs="Times New Roman"/>
          <w:color w:val="000000" w:themeColor="text1"/>
          <w:sz w:val="28"/>
          <w:szCs w:val="28"/>
          <w:shd w:val="clear" w:color="auto" w:fill="FFFFFF"/>
        </w:rPr>
        <w:t>Наринского</w:t>
      </w:r>
      <w:proofErr w:type="spellEnd"/>
      <w:r>
        <w:rPr>
          <w:rFonts w:ascii="Times New Roman" w:hAnsi="Times New Roman" w:cs="Times New Roman"/>
          <w:color w:val="000000" w:themeColor="text1"/>
          <w:sz w:val="28"/>
          <w:szCs w:val="28"/>
          <w:shd w:val="clear" w:color="auto" w:fill="FFFFFF"/>
        </w:rPr>
        <w:t xml:space="preserve">, музыка </w:t>
      </w:r>
      <w:proofErr w:type="spellStart"/>
      <w:r>
        <w:rPr>
          <w:rFonts w:ascii="Times New Roman" w:hAnsi="Times New Roman" w:cs="Times New Roman"/>
          <w:color w:val="000000" w:themeColor="text1"/>
          <w:sz w:val="28"/>
          <w:szCs w:val="28"/>
          <w:shd w:val="clear" w:color="auto" w:fill="FFFFFF"/>
        </w:rPr>
        <w:t>Я.Дубравина</w:t>
      </w:r>
      <w:proofErr w:type="spellEnd"/>
      <w:r>
        <w:rPr>
          <w:rFonts w:ascii="Times New Roman" w:hAnsi="Times New Roman" w:cs="Times New Roman"/>
          <w:color w:val="000000" w:themeColor="text1"/>
          <w:sz w:val="28"/>
          <w:szCs w:val="28"/>
          <w:shd w:val="clear" w:color="auto" w:fill="FFFFFF"/>
        </w:rPr>
        <w:t>)</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Релаксация</w:t>
      </w:r>
    </w:p>
    <w:p w:rsidR="000E0676" w:rsidRDefault="000E0676" w:rsidP="000E0676">
      <w:pPr>
        <w:pStyle w:val="a3"/>
        <w:numPr>
          <w:ilvl w:val="0"/>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Рефлексия. Итог занятия.</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Оформление мини-музея «Защитники земли русской». Рассматривание иллюстраций в книгах, раскрашивание картинок. Чтение книг, просмотр мультфильмов о богатырях. Проведение цикла занятий по теме. Заучивание пословиц, поговорок, стихотворений, песни. Подготовка презентации. Подбор фонограмм: С.Намин «Богатырская наша сила» (минус и плюс), </w:t>
      </w:r>
      <w:r>
        <w:rPr>
          <w:rFonts w:ascii="Times New Roman" w:hAnsi="Times New Roman" w:cs="Times New Roman"/>
          <w:color w:val="000000" w:themeColor="text1"/>
          <w:sz w:val="28"/>
          <w:szCs w:val="28"/>
        </w:rPr>
        <w:t>«Русская рать» (ВПК «Клинок»), народная мелодия в исполнении на гуслях.</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Рассказ о мальчике Ване (накануне занятия):</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sz w:val="28"/>
          <w:szCs w:val="28"/>
        </w:rPr>
        <w:t>Расскажу я вам про мальчика Ваню. Однажды ему подарили книгу. Книгу большую, красивую, интересную. Книга называлась «Богатыри». Ване очень она понравилась, весь день он рассматривал иллюстрации, внимательно слушал, что читал ему папа. Даже ночью он не захотел расставаться с замечательной книгой и положил ее рядом с кроватью на стул. Как вы думаете, что случилось, когда Ваня лег спать? (предположения детей). Крепко заснул Ваня и снится ему сон… Интересно, что же приснилось Ване? (предположения детей). Приснилось ему, будто оказался он на заставе богатырской. И всех богатырей там увидел и узнал.</w:t>
      </w:r>
    </w:p>
    <w:p w:rsidR="000E0676" w:rsidRDefault="000E0676" w:rsidP="000E0676">
      <w:pPr>
        <w:rPr>
          <w:rFonts w:ascii="Times New Roman" w:hAnsi="Times New Roman" w:cs="Times New Roman"/>
          <w:sz w:val="28"/>
          <w:szCs w:val="28"/>
        </w:rPr>
      </w:pPr>
      <w:r>
        <w:rPr>
          <w:rFonts w:ascii="Times New Roman" w:hAnsi="Times New Roman" w:cs="Times New Roman"/>
          <w:sz w:val="28"/>
          <w:szCs w:val="28"/>
        </w:rPr>
        <w:br w:type="page"/>
      </w: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0E0676" w:rsidRDefault="000E0676" w:rsidP="000E0676">
      <w:pPr>
        <w:spacing w:after="0"/>
        <w:jc w:val="both"/>
        <w:rPr>
          <w:rFonts w:ascii="Times New Roman" w:hAnsi="Times New Roman" w:cs="Times New Roman"/>
          <w:sz w:val="16"/>
          <w:szCs w:val="16"/>
        </w:rPr>
      </w:pP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1. Приветствие гостей. Введение в тему занятия.</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Дети входят в зал (</w:t>
      </w:r>
      <w:proofErr w:type="spellStart"/>
      <w:r>
        <w:rPr>
          <w:rFonts w:ascii="Times New Roman" w:hAnsi="Times New Roman" w:cs="Times New Roman"/>
          <w:sz w:val="28"/>
          <w:szCs w:val="28"/>
        </w:rPr>
        <w:t>минусовка</w:t>
      </w:r>
      <w:proofErr w:type="spellEnd"/>
      <w:r>
        <w:rPr>
          <w:rFonts w:ascii="Times New Roman" w:hAnsi="Times New Roman" w:cs="Times New Roman"/>
          <w:sz w:val="28"/>
          <w:szCs w:val="28"/>
        </w:rPr>
        <w:t xml:space="preserve"> «Богатырская наша сила») и встают полукругом лицом к гостям:</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w:t>
      </w:r>
      <w:r>
        <w:rPr>
          <w:rFonts w:ascii="Times New Roman" w:hAnsi="Times New Roman" w:cs="Times New Roman"/>
          <w:sz w:val="28"/>
          <w:szCs w:val="28"/>
        </w:rPr>
        <w:tab/>
        <w:t>Давайте поприветствуем всех гостей.</w:t>
      </w:r>
    </w:p>
    <w:p w:rsidR="000E0676" w:rsidRDefault="000E0676" w:rsidP="000E0676">
      <w:pPr>
        <w:spacing w:after="0"/>
        <w:jc w:val="both"/>
        <w:rPr>
          <w:rFonts w:ascii="Times New Roman" w:hAnsi="Times New Roman" w:cs="Times New Roman"/>
          <w:sz w:val="16"/>
          <w:szCs w:val="16"/>
        </w:rPr>
      </w:pP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Слайд 1 </w:t>
      </w:r>
    </w:p>
    <w:p w:rsidR="000E0676" w:rsidRDefault="000E0676" w:rsidP="000E06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Дети: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000000" w:themeColor="text1"/>
          <w:sz w:val="28"/>
          <w:szCs w:val="28"/>
          <w:shd w:val="clear" w:color="auto" w:fill="FFFFFF"/>
        </w:rPr>
        <w:t xml:space="preserve">Ой, Вы, </w:t>
      </w:r>
      <w:proofErr w:type="spellStart"/>
      <w:r>
        <w:rPr>
          <w:rFonts w:ascii="Times New Roman" w:hAnsi="Times New Roman" w:cs="Times New Roman"/>
          <w:color w:val="000000" w:themeColor="text1"/>
          <w:sz w:val="28"/>
          <w:szCs w:val="28"/>
          <w:shd w:val="clear" w:color="auto" w:fill="FFFFFF"/>
        </w:rPr>
        <w:t>гой-еси</w:t>
      </w:r>
      <w:proofErr w:type="spellEnd"/>
      <w:r>
        <w:rPr>
          <w:rFonts w:ascii="Times New Roman" w:hAnsi="Times New Roman" w:cs="Times New Roman"/>
          <w:color w:val="000000" w:themeColor="text1"/>
          <w:sz w:val="28"/>
          <w:szCs w:val="28"/>
          <w:shd w:val="clear" w:color="auto" w:fill="FFFFFF"/>
        </w:rPr>
        <w:t>, люди добрые,</w:t>
      </w:r>
    </w:p>
    <w:p w:rsidR="000E0676" w:rsidRDefault="000E0676" w:rsidP="000E06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Люди знатные и хорошие!</w:t>
      </w:r>
    </w:p>
    <w:p w:rsidR="000E0676" w:rsidRDefault="000E0676" w:rsidP="000E06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Пожелать мы хотим вам здравия</w:t>
      </w:r>
    </w:p>
    <w:p w:rsidR="000E0676" w:rsidRDefault="000E0676" w:rsidP="000E06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И в делах во всех благочестия.</w:t>
      </w:r>
    </w:p>
    <w:p w:rsidR="000E0676" w:rsidRDefault="000E0676" w:rsidP="000E0676">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Пусть удача всегда Вам сопутствует</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И лишь добрый люд Вам встречается...</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w:t>
      </w:r>
      <w:r>
        <w:rPr>
          <w:rFonts w:ascii="Times New Roman" w:hAnsi="Times New Roman" w:cs="Times New Roman"/>
          <w:sz w:val="28"/>
          <w:szCs w:val="28"/>
        </w:rPr>
        <w:tab/>
        <w:t>Мы поприветствовали с вами гостей в стиле русском, старинном, былинном. Значит, речь на занятии у нас пойдет</w:t>
      </w:r>
      <w:proofErr w:type="gramStart"/>
      <w:r>
        <w:rPr>
          <w:rFonts w:ascii="Times New Roman" w:hAnsi="Times New Roman" w:cs="Times New Roman"/>
          <w:sz w:val="28"/>
          <w:szCs w:val="28"/>
        </w:rPr>
        <w:t>… О</w:t>
      </w:r>
      <w:proofErr w:type="gramEnd"/>
      <w:r>
        <w:rPr>
          <w:rFonts w:ascii="Times New Roman" w:hAnsi="Times New Roman" w:cs="Times New Roman"/>
          <w:sz w:val="28"/>
          <w:szCs w:val="28"/>
        </w:rPr>
        <w:t xml:space="preserve"> чем? О ком? Правильно, сегодня поговорим с вами о богатырях - защитниках земли русской.</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Помните накануне я рассказывала</w:t>
      </w:r>
      <w:proofErr w:type="gramEnd"/>
      <w:r>
        <w:rPr>
          <w:rFonts w:ascii="Times New Roman" w:hAnsi="Times New Roman" w:cs="Times New Roman"/>
          <w:sz w:val="28"/>
          <w:szCs w:val="28"/>
        </w:rPr>
        <w:t xml:space="preserve"> вам про мальчика Ваню? Что он делал? Где он оказался, когда лег спать? Какой сон ему приснился?</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А хотите вслед за Ваней тоже оказаться на заставе богатырской?</w:t>
      </w:r>
    </w:p>
    <w:p w:rsidR="000E0676" w:rsidRP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Закрывайте глаза.</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Раз, два, три, покружились.</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И в богатырей все превратились.</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На заставе богатырской, как и Ваня, очутились.</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Дети выполняют движения и поворачиваются лицом к логопеду и экрану, на котором появляется изображение богатырской заставы.</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А нас кто-то встречает на богатырской заставе. Давайте поздороваемся.</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Настасья Филипповна:</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Здравствуйте, добры молодцы да красны девицы. Зовут меня Настасья Филипповна, жена Добрыни Никитича. Я приветствую вас на заставе богатырской. Скажите мне, пожалуйста, кого из богатырей вы можете встретить на заставе?..</w:t>
      </w:r>
    </w:p>
    <w:p w:rsidR="000E0676" w:rsidRP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Молодцы, многих славных русских героев вы знаете.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 Ребята, какие были богатыри, давайте покажем и расскажем.</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2. Стихотворение с движениями</w:t>
      </w:r>
    </w:p>
    <w:p w:rsidR="000E0676" w:rsidRDefault="000E0676" w:rsidP="000E0676">
      <w:pPr>
        <w:pStyle w:val="c0"/>
        <w:shd w:val="clear" w:color="auto" w:fill="FFFFFF"/>
        <w:spacing w:before="0" w:beforeAutospacing="0" w:after="0" w:afterAutospacing="0" w:line="276" w:lineRule="auto"/>
        <w:rPr>
          <w:iCs/>
          <w:color w:val="000000"/>
          <w:sz w:val="28"/>
          <w:szCs w:val="28"/>
        </w:rPr>
      </w:pPr>
      <w:r>
        <w:rPr>
          <w:rStyle w:val="c3"/>
          <w:iCs/>
          <w:color w:val="000000"/>
          <w:sz w:val="28"/>
          <w:szCs w:val="28"/>
        </w:rPr>
        <w:t>Дружно встанем – раз, два, три – (Топают ногами)</w:t>
      </w:r>
    </w:p>
    <w:p w:rsidR="000E0676" w:rsidRDefault="000E0676" w:rsidP="000E0676">
      <w:pPr>
        <w:pStyle w:val="c0"/>
        <w:shd w:val="clear" w:color="auto" w:fill="FFFFFF"/>
        <w:spacing w:before="0" w:beforeAutospacing="0" w:after="0" w:afterAutospacing="0" w:line="276" w:lineRule="auto"/>
        <w:rPr>
          <w:rStyle w:val="c3"/>
        </w:rPr>
      </w:pPr>
      <w:r>
        <w:rPr>
          <w:rStyle w:val="c3"/>
          <w:iCs/>
          <w:color w:val="000000"/>
          <w:sz w:val="28"/>
          <w:szCs w:val="28"/>
        </w:rPr>
        <w:t>Мы теперь богатыри!</w:t>
      </w:r>
      <w:r>
        <w:rPr>
          <w:rStyle w:val="c3"/>
          <w:iCs/>
          <w:color w:val="000000"/>
          <w:sz w:val="28"/>
          <w:szCs w:val="28"/>
        </w:rPr>
        <w:tab/>
      </w:r>
      <w:r>
        <w:rPr>
          <w:rStyle w:val="c3"/>
          <w:iCs/>
          <w:color w:val="000000"/>
          <w:sz w:val="28"/>
          <w:szCs w:val="28"/>
        </w:rPr>
        <w:tab/>
        <w:t>(Ставят руки на пояс)</w:t>
      </w:r>
    </w:p>
    <w:p w:rsidR="000E0676" w:rsidRDefault="000E0676" w:rsidP="000E0676">
      <w:pPr>
        <w:pStyle w:val="c12"/>
        <w:shd w:val="clear" w:color="auto" w:fill="FFFFFF"/>
        <w:spacing w:before="0" w:beforeAutospacing="0" w:after="0" w:afterAutospacing="0" w:line="276" w:lineRule="auto"/>
        <w:rPr>
          <w:rFonts w:ascii="Calibri" w:hAnsi="Calibri"/>
          <w:sz w:val="22"/>
          <w:szCs w:val="22"/>
        </w:rPr>
      </w:pPr>
      <w:proofErr w:type="gramStart"/>
      <w:r>
        <w:rPr>
          <w:rStyle w:val="c8"/>
          <w:color w:val="000000"/>
          <w:sz w:val="28"/>
          <w:szCs w:val="28"/>
        </w:rPr>
        <w:t>Богатырь</w:t>
      </w:r>
      <w:proofErr w:type="gramEnd"/>
      <w:r>
        <w:rPr>
          <w:rStyle w:val="c8"/>
          <w:color w:val="000000"/>
          <w:sz w:val="28"/>
          <w:szCs w:val="28"/>
        </w:rPr>
        <w:t xml:space="preserve"> – вот он </w:t>
      </w:r>
      <w:proofErr w:type="gramStart"/>
      <w:r>
        <w:rPr>
          <w:rStyle w:val="c8"/>
          <w:color w:val="000000"/>
          <w:sz w:val="28"/>
          <w:szCs w:val="28"/>
        </w:rPr>
        <w:t>каков</w:t>
      </w:r>
      <w:proofErr w:type="gramEnd"/>
      <w:r>
        <w:rPr>
          <w:rStyle w:val="c8"/>
          <w:color w:val="000000"/>
          <w:sz w:val="28"/>
          <w:szCs w:val="28"/>
        </w:rPr>
        <w:t>:</w:t>
      </w:r>
      <w:r>
        <w:rPr>
          <w:rStyle w:val="c8"/>
          <w:color w:val="000000"/>
          <w:sz w:val="28"/>
          <w:szCs w:val="28"/>
        </w:rPr>
        <w:tab/>
        <w:t>(Правую руку кладут на грудь)</w:t>
      </w:r>
    </w:p>
    <w:p w:rsidR="000E0676" w:rsidRDefault="000E0676" w:rsidP="000E0676">
      <w:pPr>
        <w:pStyle w:val="c12"/>
        <w:shd w:val="clear" w:color="auto" w:fill="FFFFFF"/>
        <w:spacing w:before="0" w:beforeAutospacing="0" w:after="0" w:afterAutospacing="0" w:line="276" w:lineRule="auto"/>
        <w:rPr>
          <w:rFonts w:ascii="Calibri" w:hAnsi="Calibri"/>
          <w:color w:val="000000"/>
          <w:sz w:val="22"/>
          <w:szCs w:val="22"/>
        </w:rPr>
      </w:pPr>
      <w:r>
        <w:rPr>
          <w:rStyle w:val="c8"/>
          <w:color w:val="000000"/>
          <w:sz w:val="28"/>
          <w:szCs w:val="28"/>
        </w:rPr>
        <w:t>Он силен, он здоров,</w:t>
      </w:r>
      <w:r>
        <w:rPr>
          <w:rStyle w:val="c8"/>
          <w:color w:val="000000"/>
          <w:sz w:val="28"/>
          <w:szCs w:val="28"/>
        </w:rPr>
        <w:tab/>
      </w:r>
      <w:r>
        <w:rPr>
          <w:rStyle w:val="c8"/>
          <w:color w:val="000000"/>
          <w:sz w:val="28"/>
          <w:szCs w:val="28"/>
        </w:rPr>
        <w:tab/>
        <w:t>(Показываю силача)</w:t>
      </w:r>
    </w:p>
    <w:p w:rsidR="000E0676" w:rsidRDefault="000E0676" w:rsidP="000E0676">
      <w:pPr>
        <w:pStyle w:val="c12"/>
        <w:shd w:val="clear" w:color="auto" w:fill="FFFFFF"/>
        <w:spacing w:before="0" w:beforeAutospacing="0" w:after="0" w:afterAutospacing="0" w:line="276" w:lineRule="auto"/>
        <w:rPr>
          <w:rFonts w:ascii="Calibri" w:hAnsi="Calibri"/>
          <w:color w:val="000000"/>
          <w:sz w:val="22"/>
          <w:szCs w:val="22"/>
        </w:rPr>
      </w:pPr>
      <w:r>
        <w:rPr>
          <w:rStyle w:val="c8"/>
          <w:color w:val="000000"/>
          <w:sz w:val="28"/>
          <w:szCs w:val="28"/>
        </w:rPr>
        <w:t>Он из лука стрелял,</w:t>
      </w:r>
      <w:r>
        <w:rPr>
          <w:rStyle w:val="c8"/>
          <w:color w:val="000000"/>
          <w:sz w:val="28"/>
          <w:szCs w:val="28"/>
        </w:rPr>
        <w:tab/>
      </w:r>
      <w:r>
        <w:rPr>
          <w:rStyle w:val="c8"/>
          <w:color w:val="000000"/>
          <w:sz w:val="28"/>
          <w:szCs w:val="28"/>
        </w:rPr>
        <w:tab/>
        <w:t>(Показывают стрельбу из лука)</w:t>
      </w:r>
    </w:p>
    <w:p w:rsidR="000E0676" w:rsidRDefault="000E0676" w:rsidP="000E0676">
      <w:pPr>
        <w:pStyle w:val="c12"/>
        <w:shd w:val="clear" w:color="auto" w:fill="FFFFFF"/>
        <w:spacing w:before="0" w:beforeAutospacing="0" w:after="0" w:afterAutospacing="0" w:line="276" w:lineRule="auto"/>
        <w:rPr>
          <w:rFonts w:ascii="Calibri" w:hAnsi="Calibri"/>
          <w:color w:val="000000"/>
          <w:sz w:val="22"/>
          <w:szCs w:val="22"/>
        </w:rPr>
      </w:pPr>
      <w:r>
        <w:rPr>
          <w:rStyle w:val="c8"/>
          <w:color w:val="000000"/>
          <w:sz w:val="28"/>
          <w:szCs w:val="28"/>
        </w:rPr>
        <w:t>Метко палицу бросал,</w:t>
      </w:r>
      <w:r>
        <w:rPr>
          <w:rStyle w:val="c8"/>
          <w:color w:val="000000"/>
          <w:sz w:val="28"/>
          <w:szCs w:val="28"/>
        </w:rPr>
        <w:tab/>
      </w:r>
      <w:r>
        <w:rPr>
          <w:rStyle w:val="c8"/>
          <w:color w:val="000000"/>
          <w:sz w:val="28"/>
          <w:szCs w:val="28"/>
        </w:rPr>
        <w:tab/>
        <w:t>(Выполняют замах и бросок)</w:t>
      </w:r>
    </w:p>
    <w:p w:rsidR="000E0676" w:rsidRDefault="000E0676" w:rsidP="000E0676">
      <w:pPr>
        <w:pStyle w:val="c12"/>
        <w:shd w:val="clear" w:color="auto" w:fill="FFFFFF"/>
        <w:spacing w:before="0" w:beforeAutospacing="0" w:after="0" w:afterAutospacing="0" w:line="276" w:lineRule="auto"/>
        <w:rPr>
          <w:rFonts w:ascii="Calibri" w:hAnsi="Calibri"/>
          <w:color w:val="000000"/>
          <w:sz w:val="22"/>
          <w:szCs w:val="22"/>
        </w:rPr>
      </w:pPr>
      <w:r>
        <w:rPr>
          <w:rStyle w:val="c8"/>
          <w:color w:val="000000"/>
          <w:sz w:val="28"/>
          <w:szCs w:val="28"/>
        </w:rPr>
        <w:t>На границе стоял,</w:t>
      </w:r>
      <w:r>
        <w:rPr>
          <w:rStyle w:val="c8"/>
          <w:color w:val="000000"/>
          <w:sz w:val="28"/>
          <w:szCs w:val="28"/>
        </w:rPr>
        <w:tab/>
      </w:r>
      <w:r>
        <w:rPr>
          <w:rStyle w:val="c8"/>
          <w:color w:val="000000"/>
          <w:sz w:val="28"/>
          <w:szCs w:val="28"/>
        </w:rPr>
        <w:tab/>
        <w:t>(Показывают)</w:t>
      </w:r>
    </w:p>
    <w:p w:rsidR="000E0676" w:rsidRDefault="000E0676" w:rsidP="000E0676">
      <w:pPr>
        <w:pStyle w:val="c12"/>
        <w:shd w:val="clear" w:color="auto" w:fill="FFFFFF"/>
        <w:spacing w:before="0" w:beforeAutospacing="0" w:after="0" w:afterAutospacing="0" w:line="276" w:lineRule="auto"/>
        <w:rPr>
          <w:rStyle w:val="c8"/>
          <w:sz w:val="28"/>
          <w:szCs w:val="28"/>
        </w:rPr>
      </w:pPr>
      <w:r>
        <w:rPr>
          <w:rStyle w:val="c8"/>
          <w:color w:val="000000"/>
          <w:sz w:val="28"/>
          <w:szCs w:val="28"/>
        </w:rPr>
        <w:t>Зорко-зорко наблюдал,</w:t>
      </w:r>
      <w:r>
        <w:rPr>
          <w:rStyle w:val="c8"/>
          <w:color w:val="000000"/>
          <w:sz w:val="28"/>
          <w:szCs w:val="28"/>
        </w:rPr>
        <w:tab/>
      </w:r>
      <w:r>
        <w:rPr>
          <w:rStyle w:val="c8"/>
          <w:color w:val="000000"/>
          <w:sz w:val="28"/>
          <w:szCs w:val="28"/>
        </w:rPr>
        <w:tab/>
        <w:t>(Подносят руку ко лбу, глядят вдаль)</w:t>
      </w:r>
    </w:p>
    <w:p w:rsidR="000E0676" w:rsidRDefault="000E0676" w:rsidP="000E0676">
      <w:pPr>
        <w:pStyle w:val="c12"/>
        <w:shd w:val="clear" w:color="auto" w:fill="FFFFFF"/>
        <w:spacing w:before="0" w:beforeAutospacing="0" w:after="0" w:afterAutospacing="0" w:line="276" w:lineRule="auto"/>
        <w:rPr>
          <w:rFonts w:ascii="Calibri" w:hAnsi="Calibri"/>
          <w:sz w:val="22"/>
          <w:szCs w:val="22"/>
        </w:rPr>
      </w:pPr>
      <w:r>
        <w:rPr>
          <w:rStyle w:val="c8"/>
          <w:color w:val="000000"/>
          <w:sz w:val="28"/>
          <w:szCs w:val="28"/>
        </w:rPr>
        <w:t>Русь-матушку защищал.</w:t>
      </w:r>
    </w:p>
    <w:p w:rsidR="000E0676" w:rsidRDefault="000E0676" w:rsidP="000E0676">
      <w:pPr>
        <w:pStyle w:val="c12"/>
        <w:shd w:val="clear" w:color="auto" w:fill="FFFFFF"/>
        <w:spacing w:before="0" w:beforeAutospacing="0" w:after="0" w:afterAutospacing="0" w:line="276" w:lineRule="auto"/>
        <w:rPr>
          <w:rFonts w:ascii="Calibri" w:hAnsi="Calibri"/>
          <w:color w:val="000000"/>
          <w:sz w:val="22"/>
          <w:szCs w:val="22"/>
        </w:rPr>
      </w:pPr>
      <w:r>
        <w:rPr>
          <w:rStyle w:val="c8"/>
          <w:color w:val="000000"/>
          <w:sz w:val="28"/>
          <w:szCs w:val="28"/>
        </w:rPr>
        <w:t>Подрастем и мы, смотри,</w:t>
      </w:r>
      <w:r>
        <w:rPr>
          <w:rStyle w:val="c8"/>
          <w:color w:val="000000"/>
          <w:sz w:val="28"/>
          <w:szCs w:val="28"/>
        </w:rPr>
        <w:tab/>
        <w:t>(Поднимают руки высоко вверх)</w:t>
      </w:r>
    </w:p>
    <w:p w:rsidR="000E0676" w:rsidRDefault="000E0676" w:rsidP="000E0676">
      <w:pPr>
        <w:pStyle w:val="c12"/>
        <w:shd w:val="clear" w:color="auto" w:fill="FFFFFF"/>
        <w:spacing w:before="0" w:beforeAutospacing="0" w:after="0" w:afterAutospacing="0" w:line="276" w:lineRule="auto"/>
        <w:rPr>
          <w:rStyle w:val="c8"/>
          <w:sz w:val="28"/>
          <w:szCs w:val="28"/>
        </w:rPr>
      </w:pPr>
      <w:r>
        <w:rPr>
          <w:rStyle w:val="c8"/>
          <w:color w:val="000000"/>
          <w:sz w:val="28"/>
          <w:szCs w:val="28"/>
        </w:rPr>
        <w:t>Станем, как богатыри!</w:t>
      </w:r>
      <w:r>
        <w:rPr>
          <w:rStyle w:val="c8"/>
          <w:color w:val="000000"/>
          <w:sz w:val="28"/>
          <w:szCs w:val="28"/>
        </w:rPr>
        <w:tab/>
      </w:r>
      <w:r>
        <w:rPr>
          <w:rStyle w:val="c8"/>
          <w:color w:val="000000"/>
          <w:sz w:val="28"/>
          <w:szCs w:val="28"/>
        </w:rPr>
        <w:tab/>
        <w:t>(Руки на пояс)</w:t>
      </w:r>
    </w:p>
    <w:p w:rsidR="000E0676" w:rsidRDefault="000E0676" w:rsidP="000E0676">
      <w:pPr>
        <w:pStyle w:val="c12"/>
        <w:shd w:val="clear" w:color="auto" w:fill="FFFFFF"/>
        <w:spacing w:before="0" w:beforeAutospacing="0" w:after="0" w:afterAutospacing="0" w:line="276" w:lineRule="auto"/>
        <w:rPr>
          <w:rStyle w:val="c3"/>
        </w:rPr>
      </w:pPr>
    </w:p>
    <w:p w:rsidR="000E0676" w:rsidRDefault="000E0676" w:rsidP="000E0676">
      <w:pPr>
        <w:pStyle w:val="c0"/>
        <w:shd w:val="clear" w:color="auto" w:fill="FFFFFF"/>
        <w:spacing w:before="0" w:beforeAutospacing="0" w:after="0" w:afterAutospacing="0" w:line="276" w:lineRule="auto"/>
        <w:jc w:val="both"/>
        <w:rPr>
          <w:rStyle w:val="c3"/>
          <w:b/>
          <w:iCs/>
          <w:color w:val="000000"/>
          <w:sz w:val="28"/>
          <w:szCs w:val="28"/>
        </w:rPr>
      </w:pPr>
      <w:r>
        <w:rPr>
          <w:rStyle w:val="c3"/>
          <w:b/>
          <w:iCs/>
          <w:color w:val="000000"/>
          <w:sz w:val="28"/>
          <w:szCs w:val="28"/>
        </w:rPr>
        <w:t xml:space="preserve">3. Ритмическая игра, </w:t>
      </w:r>
      <w:proofErr w:type="spellStart"/>
      <w:r>
        <w:rPr>
          <w:rStyle w:val="c3"/>
          <w:b/>
          <w:iCs/>
          <w:color w:val="000000"/>
          <w:sz w:val="28"/>
          <w:szCs w:val="28"/>
        </w:rPr>
        <w:t>попевка</w:t>
      </w:r>
      <w:proofErr w:type="spellEnd"/>
      <w:r>
        <w:rPr>
          <w:rStyle w:val="c3"/>
          <w:b/>
          <w:iCs/>
          <w:color w:val="000000"/>
          <w:sz w:val="28"/>
          <w:szCs w:val="28"/>
        </w:rPr>
        <w:t xml:space="preserve"> «Эй, кузнец, молодец»</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(с использованием ритмических схем и деревянных ложек)</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 xml:space="preserve">Логопед: Богатыри несут свою службу на заставе, охраняют </w:t>
      </w:r>
      <w:proofErr w:type="gramStart"/>
      <w:r>
        <w:rPr>
          <w:rStyle w:val="c3"/>
          <w:iCs/>
          <w:color w:val="000000"/>
          <w:sz w:val="28"/>
          <w:szCs w:val="28"/>
        </w:rPr>
        <w:t>землю</w:t>
      </w:r>
      <w:proofErr w:type="gramEnd"/>
      <w:r>
        <w:rPr>
          <w:rStyle w:val="c3"/>
          <w:iCs/>
          <w:color w:val="000000"/>
          <w:sz w:val="28"/>
          <w:szCs w:val="28"/>
        </w:rPr>
        <w:t xml:space="preserve"> родимую от всякого ворога.</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От зари и до зари</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Дозор несут богатыри.</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Чтоб рубежи родной земли</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Враги нарушить не смогли.</w:t>
      </w:r>
    </w:p>
    <w:p w:rsidR="000E0676" w:rsidRP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Но пока на заставе тихо, богатыри без дела-то не сидят.</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У каждого есть верный конь.</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ab/>
        <w:t>Он с ним и в воду, и в огонь.</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 xml:space="preserve">Богатыри  за конями своими - </w:t>
      </w:r>
      <w:proofErr w:type="spellStart"/>
      <w:r>
        <w:rPr>
          <w:rStyle w:val="c3"/>
          <w:iCs/>
          <w:color w:val="000000"/>
          <w:sz w:val="28"/>
          <w:szCs w:val="28"/>
        </w:rPr>
        <w:t>другами</w:t>
      </w:r>
      <w:proofErr w:type="spellEnd"/>
      <w:r>
        <w:rPr>
          <w:rStyle w:val="c3"/>
          <w:iCs/>
          <w:color w:val="000000"/>
          <w:sz w:val="28"/>
          <w:szCs w:val="28"/>
        </w:rPr>
        <w:t xml:space="preserve"> боевыми – ухаживают, поят, кормят.</w:t>
      </w:r>
    </w:p>
    <w:p w:rsidR="000E0676" w:rsidRDefault="000E0676" w:rsidP="000E0676">
      <w:pPr>
        <w:pStyle w:val="c0"/>
        <w:shd w:val="clear" w:color="auto" w:fill="FFFFFF"/>
        <w:spacing w:before="0" w:beforeAutospacing="0" w:after="0" w:afterAutospacing="0" w:line="276" w:lineRule="auto"/>
        <w:jc w:val="both"/>
        <w:rPr>
          <w:rStyle w:val="c3"/>
          <w:iCs/>
          <w:color w:val="000000"/>
          <w:sz w:val="28"/>
          <w:szCs w:val="28"/>
        </w:rPr>
      </w:pPr>
      <w:r>
        <w:rPr>
          <w:rStyle w:val="c3"/>
          <w:iCs/>
          <w:color w:val="000000"/>
          <w:sz w:val="28"/>
          <w:szCs w:val="28"/>
        </w:rPr>
        <w:t>К кузнецу за помощью обращаются, чтоб он коня подковал.</w:t>
      </w:r>
    </w:p>
    <w:p w:rsidR="000E0676" w:rsidRDefault="000E0676" w:rsidP="000E0676">
      <w:pPr>
        <w:pStyle w:val="c0"/>
        <w:shd w:val="clear" w:color="auto" w:fill="FFFFFF"/>
        <w:spacing w:before="0" w:beforeAutospacing="0" w:after="0" w:afterAutospacing="0" w:line="276" w:lineRule="auto"/>
        <w:jc w:val="both"/>
        <w:rPr>
          <w:sz w:val="16"/>
          <w:szCs w:val="16"/>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Проводит музыкальный руководитель.</w:t>
      </w:r>
    </w:p>
    <w:tbl>
      <w:tblPr>
        <w:tblStyle w:val="a4"/>
        <w:tblW w:w="0" w:type="auto"/>
        <w:tblInd w:w="0" w:type="dxa"/>
        <w:tblLook w:val="04A0"/>
      </w:tblPr>
      <w:tblGrid>
        <w:gridCol w:w="4785"/>
        <w:gridCol w:w="4785"/>
      </w:tblGrid>
      <w:tr w:rsidR="000E0676" w:rsidTr="000E0676">
        <w:trPr>
          <w:trHeight w:val="2737"/>
        </w:trPr>
        <w:tc>
          <w:tcPr>
            <w:tcW w:w="4785" w:type="dxa"/>
            <w:tcBorders>
              <w:top w:val="single" w:sz="4" w:space="0" w:color="auto"/>
              <w:left w:val="single" w:sz="4" w:space="0" w:color="auto"/>
              <w:bottom w:val="single" w:sz="4" w:space="0" w:color="auto"/>
              <w:right w:val="single" w:sz="4" w:space="0" w:color="auto"/>
            </w:tcBorders>
          </w:tcPr>
          <w:p w:rsidR="000E0676" w:rsidRDefault="000E0676">
            <w:pPr>
              <w:jc w:val="both"/>
              <w:rPr>
                <w:rFonts w:ascii="Times New Roman" w:hAnsi="Times New Roman" w:cs="Times New Roman"/>
                <w:sz w:val="28"/>
                <w:szCs w:val="28"/>
              </w:rPr>
            </w:pPr>
            <w:r>
              <w:rPr>
                <w:rFonts w:ascii="Times New Roman" w:hAnsi="Times New Roman" w:cs="Times New Roman"/>
                <w:sz w:val="28"/>
                <w:szCs w:val="28"/>
              </w:rPr>
              <w:t>Эй, кузнец, молодец!</w:t>
            </w:r>
          </w:p>
          <w:p w:rsidR="000E0676" w:rsidRDefault="000E0676">
            <w:pPr>
              <w:jc w:val="both"/>
              <w:rPr>
                <w:rFonts w:ascii="Times New Roman" w:hAnsi="Times New Roman" w:cs="Times New Roman"/>
                <w:sz w:val="28"/>
                <w:szCs w:val="28"/>
              </w:rPr>
            </w:pPr>
          </w:p>
          <w:p w:rsidR="000E0676" w:rsidRDefault="000E0676">
            <w:pPr>
              <w:jc w:val="both"/>
              <w:rPr>
                <w:rFonts w:ascii="Times New Roman" w:hAnsi="Times New Roman" w:cs="Times New Roman"/>
                <w:sz w:val="28"/>
                <w:szCs w:val="28"/>
              </w:rPr>
            </w:pPr>
            <w:r>
              <w:rPr>
                <w:rFonts w:ascii="Times New Roman" w:hAnsi="Times New Roman" w:cs="Times New Roman"/>
                <w:sz w:val="28"/>
                <w:szCs w:val="28"/>
              </w:rPr>
              <w:t>Захромал мой жеребец.</w:t>
            </w:r>
          </w:p>
          <w:p w:rsidR="000E0676" w:rsidRDefault="000E0676">
            <w:pPr>
              <w:jc w:val="both"/>
              <w:rPr>
                <w:rFonts w:ascii="Times New Roman" w:hAnsi="Times New Roman" w:cs="Times New Roman"/>
                <w:sz w:val="28"/>
                <w:szCs w:val="28"/>
              </w:rPr>
            </w:pPr>
          </w:p>
          <w:p w:rsidR="000E0676" w:rsidRDefault="000E0676">
            <w:pPr>
              <w:jc w:val="both"/>
              <w:rPr>
                <w:rFonts w:ascii="Times New Roman" w:hAnsi="Times New Roman" w:cs="Times New Roman"/>
                <w:sz w:val="28"/>
                <w:szCs w:val="28"/>
              </w:rPr>
            </w:pPr>
            <w:r>
              <w:rPr>
                <w:rFonts w:ascii="Times New Roman" w:hAnsi="Times New Roman" w:cs="Times New Roman"/>
                <w:sz w:val="28"/>
                <w:szCs w:val="28"/>
              </w:rPr>
              <w:t>Вот гвоздь. Вот подкова.</w:t>
            </w:r>
          </w:p>
          <w:p w:rsidR="000E0676" w:rsidRDefault="000E0676">
            <w:pPr>
              <w:jc w:val="both"/>
              <w:rPr>
                <w:rFonts w:ascii="Times New Roman" w:hAnsi="Times New Roman" w:cs="Times New Roman"/>
                <w:sz w:val="28"/>
                <w:szCs w:val="28"/>
              </w:rPr>
            </w:pPr>
          </w:p>
          <w:p w:rsidR="000E0676" w:rsidRDefault="000E0676">
            <w:pPr>
              <w:jc w:val="both"/>
              <w:rPr>
                <w:rFonts w:ascii="Times New Roman" w:hAnsi="Times New Roman" w:cs="Times New Roman"/>
                <w:sz w:val="28"/>
                <w:szCs w:val="28"/>
              </w:rPr>
            </w:pPr>
            <w:r>
              <w:rPr>
                <w:rFonts w:ascii="Times New Roman" w:hAnsi="Times New Roman" w:cs="Times New Roman"/>
                <w:sz w:val="28"/>
                <w:szCs w:val="28"/>
              </w:rPr>
              <w:t>Раз-два, и готово!</w:t>
            </w:r>
          </w:p>
          <w:p w:rsidR="000E0676" w:rsidRDefault="000E0676">
            <w:pPr>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0E0676" w:rsidRDefault="000E0676">
            <w:pPr>
              <w:jc w:val="both"/>
              <w:rPr>
                <w:rFonts w:ascii="Times New Roman" w:hAnsi="Times New Roman" w:cs="Times New Roman"/>
                <w:sz w:val="28"/>
                <w:szCs w:val="28"/>
              </w:rPr>
            </w:pPr>
            <w:r>
              <w:pict>
                <v:rect id="_x0000_s1048" style="position:absolute;left:0;text-align:left;margin-left:118.2pt;margin-top:100.4pt;width:6pt;height:26.25pt;z-index:251658240;mso-position-horizontal-relative:text;mso-position-vertical-relative:text" fillcolor="black [3213]"/>
              </w:pict>
            </w:r>
            <w:r>
              <w:pict>
                <v:rect id="_x0000_s1047" style="position:absolute;left:0;text-align:left;margin-left:97.2pt;margin-top:100.4pt;width:6pt;height:26.25pt;z-index:251658240;mso-position-horizontal-relative:text;mso-position-vertical-relative:text" fillcolor="black [3213]"/>
              </w:pict>
            </w:r>
            <w:r>
              <w:pict>
                <v:rect id="_x0000_s1046" style="position:absolute;left:0;text-align:left;margin-left:77.7pt;margin-top:100.4pt;width:6pt;height:26.25pt;z-index:251658240;mso-position-horizontal-relative:text;mso-position-vertical-relative:text" fillcolor="black [3213]"/>
              </w:pict>
            </w:r>
            <w:r>
              <w:pict>
                <v:rect id="_x0000_s1045" style="position:absolute;left:0;text-align:left;margin-left:57.45pt;margin-top:100.4pt;width:6pt;height:26.25pt;z-index:251658240;mso-position-horizontal-relative:text;mso-position-vertical-relative:text" fillcolor="black [3213]"/>
              </w:pict>
            </w:r>
            <w:r>
              <w:pict>
                <v:rect id="_x0000_s1050" style="position:absolute;left:0;text-align:left;margin-left:31.2pt;margin-top:100.4pt;width:13.5pt;height:26.25pt;z-index:251658240;mso-position-horizontal-relative:text;mso-position-vertical-relative:text"/>
              </w:pict>
            </w:r>
            <w:r>
              <w:pict>
                <v:rect id="_x0000_s1049" style="position:absolute;left:0;text-align:left;margin-left:-.3pt;margin-top:100.4pt;width:13.5pt;height:26.25pt;z-index:251658240;mso-position-horizontal-relative:text;mso-position-vertical-relative:text"/>
              </w:pict>
            </w:r>
            <w:r>
              <w:pict>
                <v:rect id="_x0000_s1044" style="position:absolute;left:0;text-align:left;margin-left:118.2pt;margin-top:65.15pt;width:6pt;height:26.25pt;z-index:251658240;mso-position-horizontal-relative:text;mso-position-vertical-relative:text" fillcolor="black [3213]"/>
              </w:pict>
            </w:r>
            <w:r>
              <w:pict>
                <v:rect id="_x0000_s1043" style="position:absolute;left:0;text-align:left;margin-left:97.2pt;margin-top:65.15pt;width:6pt;height:26.25pt;z-index:251658240;mso-position-horizontal-relative:text;mso-position-vertical-relative:text" fillcolor="black [3213]"/>
              </w:pict>
            </w:r>
            <w:r>
              <w:pict>
                <v:rect id="_x0000_s1042" style="position:absolute;left:0;text-align:left;margin-left:77.7pt;margin-top:65.15pt;width:6pt;height:26.25pt;z-index:251658240;mso-position-horizontal-relative:text;mso-position-vertical-relative:text" fillcolor="black [3213]"/>
              </w:pict>
            </w:r>
            <w:r>
              <w:pict>
                <v:rect id="_x0000_s1041" style="position:absolute;left:0;text-align:left;margin-left:57.45pt;margin-top:65.15pt;width:6pt;height:26.25pt;z-index:251658240;mso-position-horizontal-relative:text;mso-position-vertical-relative:text" fillcolor="black [3213]"/>
              </w:pict>
            </w:r>
            <w:r>
              <w:pict>
                <v:rect id="_x0000_s1040" style="position:absolute;left:0;text-align:left;margin-left:31.2pt;margin-top:65.15pt;width:13.5pt;height:26.25pt;z-index:251658240;mso-position-horizontal-relative:text;mso-position-vertical-relative:text"/>
              </w:pict>
            </w:r>
            <w:r>
              <w:pict>
                <v:rect id="_x0000_s1033" style="position:absolute;left:0;text-align:left;margin-left:17.7pt;margin-top:32.9pt;width:6pt;height:26.25pt;z-index:251658240;mso-position-horizontal-relative:text;mso-position-vertical-relative:text" fillcolor="black [3213]"/>
              </w:pict>
            </w:r>
            <w:r>
              <w:pict>
                <v:rect id="_x0000_s1034" style="position:absolute;left:0;text-align:left;margin-left:38.7pt;margin-top:32.9pt;width:6pt;height:26.25pt;z-index:251658240;mso-position-horizontal-relative:text;mso-position-vertical-relative:text" fillcolor="black [3213]"/>
              </w:pict>
            </w:r>
            <w:r>
              <w:pict>
                <v:rect id="_x0000_s1035" style="position:absolute;left:0;text-align:left;margin-left:57.45pt;margin-top:32.9pt;width:6pt;height:26.25pt;z-index:251658240;mso-position-horizontal-relative:text;mso-position-vertical-relative:text" fillcolor="black [3213]"/>
              </w:pict>
            </w:r>
            <w:r>
              <w:pict>
                <v:rect id="_x0000_s1036" style="position:absolute;left:0;text-align:left;margin-left:77.7pt;margin-top:32.9pt;width:6pt;height:26.25pt;z-index:251658240;mso-position-horizontal-relative:text;mso-position-vertical-relative:text" fillcolor="black [3213]"/>
              </w:pict>
            </w:r>
            <w:r>
              <w:pict>
                <v:rect id="_x0000_s1037" style="position:absolute;left:0;text-align:left;margin-left:97.2pt;margin-top:32.9pt;width:6pt;height:26.25pt;z-index:251658240;mso-position-horizontal-relative:text;mso-position-vertical-relative:text" fillcolor="black [3213]"/>
              </w:pict>
            </w:r>
            <w:r>
              <w:pict>
                <v:rect id="_x0000_s1038" style="position:absolute;left:0;text-align:left;margin-left:118.2pt;margin-top:32.9pt;width:13.5pt;height:26.25pt;z-index:251658240;mso-position-horizontal-relative:text;mso-position-vertical-relative:text"/>
              </w:pict>
            </w:r>
            <w:r>
              <w:pict>
                <v:rect id="_x0000_s1031" style="position:absolute;left:0;text-align:left;margin-left:118.2pt;margin-top:2.15pt;width:13.5pt;height:26.25pt;z-index:251658240;mso-position-horizontal-relative:text;mso-position-vertical-relative:text"/>
              </w:pict>
            </w:r>
            <w:r>
              <w:pict>
                <v:rect id="_x0000_s1030" style="position:absolute;left:0;text-align:left;margin-left:97.2pt;margin-top:2.15pt;width:6pt;height:26.25pt;z-index:251658240;mso-position-horizontal-relative:text;mso-position-vertical-relative:text" fillcolor="black [3213]"/>
              </w:pict>
            </w:r>
            <w:r>
              <w:pict>
                <v:rect id="_x0000_s1027" style="position:absolute;left:0;text-align:left;margin-left:38.7pt;margin-top:2.15pt;width:13.5pt;height:26.25pt;z-index:251658240;mso-position-horizontal-relative:text;mso-position-vertical-relative:text"/>
              </w:pict>
            </w:r>
            <w:r>
              <w:pict>
                <v:rect id="_x0000_s1029" style="position:absolute;left:0;text-align:left;margin-left:77.7pt;margin-top:2.15pt;width:6pt;height:26.25pt;z-index:251658240;mso-position-horizontal-relative:text;mso-position-vertical-relative:text" fillcolor="black [3213]"/>
              </w:pict>
            </w:r>
            <w:r>
              <w:pict>
                <v:rect id="_x0000_s1028" style="position:absolute;left:0;text-align:left;margin-left:19.2pt;margin-top:2.15pt;width:6pt;height:26.25pt;z-index:251658240;mso-position-horizontal-relative:text;mso-position-vertical-relative:text" fillcolor="black [3213]"/>
              </w:pict>
            </w:r>
            <w:r>
              <w:pict>
                <v:rect id="_x0000_s1039" style="position:absolute;left:0;text-align:left;margin-left:-1.8pt;margin-top:65.15pt;width:13.5pt;height:26.25pt;z-index:251658240;mso-position-horizontal-relative:text;mso-position-vertical-relative:text"/>
              </w:pict>
            </w:r>
            <w:r>
              <w:pict>
                <v:rect id="_x0000_s1032" style="position:absolute;left:0;text-align:left;margin-left:-.3pt;margin-top:32.9pt;width:6pt;height:26.25pt;z-index:251658240;mso-position-horizontal-relative:text;mso-position-vertical-relative:text" fillcolor="black [3213]"/>
              </w:pict>
            </w:r>
            <w:r>
              <w:pict>
                <v:rect id="_x0000_s1026" style="position:absolute;left:0;text-align:left;margin-left:-.3pt;margin-top:2.15pt;width:6pt;height:26.25pt;z-index:251658240;mso-position-horizontal-relative:text;mso-position-vertical-relative:text" fillcolor="black [3213]"/>
              </w:pict>
            </w:r>
          </w:p>
        </w:tc>
      </w:tr>
    </w:tbl>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Попевка</w:t>
      </w:r>
      <w:proofErr w:type="spellEnd"/>
      <w:r>
        <w:rPr>
          <w:rFonts w:ascii="Times New Roman" w:hAnsi="Times New Roman" w:cs="Times New Roman"/>
          <w:sz w:val="28"/>
          <w:szCs w:val="28"/>
        </w:rPr>
        <w:t xml:space="preserve"> в первый раз проговаривается, одновременно простукивается ритмический рисунок в соответствии со схемой. Дается указание на запоминание слов. Затем </w:t>
      </w:r>
      <w:proofErr w:type="spellStart"/>
      <w:r>
        <w:rPr>
          <w:rFonts w:ascii="Times New Roman" w:hAnsi="Times New Roman" w:cs="Times New Roman"/>
          <w:sz w:val="28"/>
          <w:szCs w:val="28"/>
        </w:rPr>
        <w:t>пропевается</w:t>
      </w:r>
      <w:proofErr w:type="spellEnd"/>
      <w:r>
        <w:rPr>
          <w:rFonts w:ascii="Times New Roman" w:hAnsi="Times New Roman" w:cs="Times New Roman"/>
          <w:sz w:val="28"/>
          <w:szCs w:val="28"/>
        </w:rPr>
        <w:t xml:space="preserve"> один-два раза под аккомпанемент деревянных ложек.</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Слайд 4</w:t>
      </w: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4. Логопедическая гимнастика</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w:t>
      </w:r>
      <w:r>
        <w:rPr>
          <w:rFonts w:ascii="Times New Roman" w:hAnsi="Times New Roman" w:cs="Times New Roman"/>
          <w:sz w:val="28"/>
          <w:szCs w:val="28"/>
        </w:rPr>
        <w:tab/>
        <w:t>Звонко цокают копытца,</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Конь идет к воде напиться.</w:t>
      </w:r>
    </w:p>
    <w:p w:rsidR="000E0676" w:rsidRPr="000E0676" w:rsidRDefault="000E0676" w:rsidP="000E0676">
      <w:pPr>
        <w:spacing w:after="0"/>
        <w:jc w:val="both"/>
        <w:rPr>
          <w:rFonts w:ascii="Times New Roman" w:hAnsi="Times New Roman" w:cs="Times New Roman"/>
          <w:sz w:val="28"/>
          <w:szCs w:val="28"/>
        </w:rPr>
      </w:pPr>
    </w:p>
    <w:p w:rsidR="000E0676" w:rsidRP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1. «Лошадка». Улыбнуться, показать зубы, открыть рот и щелкать языком за верхними зубами сначала медленно (рот открыт широко), потом быстро (губы округлены трубочкой).</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2. «Чашечка» (с усложнением). Рот открыт. Широкий язык положить на нижнюю губу, сделать «чашечку» и, будто зачерпнув воды, убрать в рот.</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Слайд 5</w:t>
      </w: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5. Упражнение на развитие ориентировки в пространстве, координации движений, согласование действий в паре</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w:t>
      </w:r>
      <w:r>
        <w:rPr>
          <w:rFonts w:ascii="Times New Roman" w:hAnsi="Times New Roman" w:cs="Times New Roman"/>
          <w:sz w:val="28"/>
          <w:szCs w:val="28"/>
        </w:rPr>
        <w:tab/>
        <w:t>Конь бежит, земля дрожит.</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Всадник на коне сидит.</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Дети разбиваются на пары. Один – «конь», второй – «всадник».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кладет руки на плечи «коня». Дети стоят лицом в одну сторону. Под музыку дети скачут боковым галопом вправо, влево; поднимая </w:t>
      </w:r>
      <w:proofErr w:type="gramStart"/>
      <w:r>
        <w:rPr>
          <w:rFonts w:ascii="Times New Roman" w:hAnsi="Times New Roman" w:cs="Times New Roman"/>
          <w:sz w:val="28"/>
          <w:szCs w:val="28"/>
        </w:rPr>
        <w:t>колени</w:t>
      </w:r>
      <w:proofErr w:type="gramEnd"/>
      <w:r>
        <w:rPr>
          <w:rFonts w:ascii="Times New Roman" w:hAnsi="Times New Roman" w:cs="Times New Roman"/>
          <w:sz w:val="28"/>
          <w:szCs w:val="28"/>
        </w:rPr>
        <w:t xml:space="preserve"> скачут назад, вперед; скачут в произвольном направлении прямым галопом.</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После окончания упражнения логопед предлагает сделать 3-4 упражнения на восстановления дыхания: руки медленно поднять в стороны – вдох, опустить – выдох.</w:t>
      </w:r>
    </w:p>
    <w:p w:rsidR="000E0676" w:rsidRDefault="000E0676" w:rsidP="000E0676">
      <w:pPr>
        <w:spacing w:after="0"/>
        <w:jc w:val="both"/>
        <w:rPr>
          <w:rFonts w:ascii="Times New Roman" w:hAnsi="Times New Roman" w:cs="Times New Roman"/>
          <w:sz w:val="28"/>
          <w:szCs w:val="28"/>
        </w:rPr>
      </w:pPr>
    </w:p>
    <w:p w:rsidR="000E0676" w:rsidRP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6</w:t>
      </w:r>
    </w:p>
    <w:p w:rsidR="000E0676" w:rsidRDefault="000E0676" w:rsidP="000E0676">
      <w:pPr>
        <w:spacing w:after="0"/>
        <w:jc w:val="both"/>
        <w:rPr>
          <w:rFonts w:ascii="Times New Roman" w:hAnsi="Times New Roman" w:cs="Times New Roman"/>
          <w:b/>
          <w:sz w:val="28"/>
          <w:szCs w:val="28"/>
        </w:rPr>
      </w:pPr>
      <w:r>
        <w:rPr>
          <w:rFonts w:ascii="Times New Roman" w:hAnsi="Times New Roman" w:cs="Times New Roman"/>
          <w:b/>
          <w:sz w:val="28"/>
          <w:szCs w:val="28"/>
        </w:rPr>
        <w:t>6. Загадки об одежде богатырей, об оружии.</w:t>
      </w:r>
    </w:p>
    <w:p w:rsidR="000E0676" w:rsidRDefault="000E0676" w:rsidP="000E0676">
      <w:pPr>
        <w:spacing w:after="0"/>
        <w:jc w:val="both"/>
        <w:rPr>
          <w:rFonts w:ascii="Times New Roman" w:hAnsi="Times New Roman" w:cs="Times New Roman"/>
          <w:sz w:val="28"/>
          <w:szCs w:val="28"/>
        </w:rPr>
      </w:pPr>
      <w:r>
        <w:rPr>
          <w:rFonts w:ascii="Times New Roman" w:hAnsi="Times New Roman" w:cs="Times New Roman"/>
          <w:sz w:val="28"/>
          <w:szCs w:val="28"/>
        </w:rPr>
        <w:tab/>
        <w:t>Логопед:  Женщины помогали богатырям одежду в порядок приводить. Обратимся к Настасье Филипповне, спросим, что за одежда была у богатырей? А может быть она нам и про оружие богатырей немного расскажет?</w:t>
      </w:r>
    </w:p>
    <w:p w:rsidR="000E0676" w:rsidRDefault="000E0676" w:rsidP="000E0676">
      <w:pPr>
        <w:spacing w:after="0"/>
        <w:jc w:val="both"/>
        <w:rPr>
          <w:rFonts w:ascii="Times New Roman" w:hAnsi="Times New Roman" w:cs="Times New Roman"/>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Настасья Филипповна: Загадаю я вам загадки. Загадки интересные. Загадки мудрые. Вы времени зря не теряйте, а мои загадки отгадайте.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Отгадки появляются на экране, после того как дети разгадали загадку.</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как зонт - не промокаю,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холода я защищаю,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от ветра я укрою,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 так что же я такое? (</w:t>
      </w:r>
      <w:r>
        <w:rPr>
          <w:rStyle w:val="a5"/>
          <w:rFonts w:ascii="Times New Roman" w:hAnsi="Times New Roman" w:cs="Times New Roman"/>
          <w:b w:val="0"/>
          <w:color w:val="000000" w:themeColor="text1"/>
          <w:sz w:val="28"/>
          <w:szCs w:val="28"/>
        </w:rPr>
        <w:t>Плащ)</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Рубашку такую не вяжут, не шьют.</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Ее из колечек железных плетут. (Кольчуга)</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Железная шапка с острым концом,</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спереди клюв навис над лицом. (Шлем)</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Оружие это не просто поднять,</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просто поднять, в руке удержать.</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Снести им легко было голову с плеч…</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 что, догадались? Это же … (Меч)</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Чтоб грудь защитить от удара врага,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Уж это вы знаете наверняка,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левой руке у героя висит</w:t>
      </w:r>
    </w:p>
    <w:p w:rsidR="000E0676" w:rsidRDefault="000E0676" w:rsidP="000E0676">
      <w:pPr>
        <w:spacing w:after="0"/>
        <w:jc w:val="both"/>
        <w:rPr>
          <w:rStyle w:val="a5"/>
        </w:rPr>
      </w:pPr>
      <w:r>
        <w:rPr>
          <w:rFonts w:ascii="Times New Roman" w:hAnsi="Times New Roman" w:cs="Times New Roman"/>
          <w:color w:val="000000" w:themeColor="text1"/>
          <w:sz w:val="28"/>
          <w:szCs w:val="28"/>
        </w:rPr>
        <w:t>Тяжелый, блестящий и кругленький … (Щит)</w:t>
      </w:r>
    </w:p>
    <w:p w:rsidR="000E0676" w:rsidRDefault="000E0676" w:rsidP="000E0676">
      <w:pPr>
        <w:spacing w:after="0"/>
        <w:jc w:val="both"/>
        <w:rPr>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благодарят Настасью Филипповну.</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Настасья Филипповна: В добрый путь!</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7</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7. </w:t>
      </w:r>
      <w:proofErr w:type="spellStart"/>
      <w:r>
        <w:rPr>
          <w:rFonts w:ascii="Times New Roman" w:hAnsi="Times New Roman" w:cs="Times New Roman"/>
          <w:b/>
          <w:color w:val="000000" w:themeColor="text1"/>
          <w:sz w:val="28"/>
          <w:szCs w:val="28"/>
        </w:rPr>
        <w:t>Фонопедическое</w:t>
      </w:r>
      <w:proofErr w:type="spellEnd"/>
      <w:r>
        <w:rPr>
          <w:rFonts w:ascii="Times New Roman" w:hAnsi="Times New Roman" w:cs="Times New Roman"/>
          <w:b/>
          <w:color w:val="000000" w:themeColor="text1"/>
          <w:sz w:val="28"/>
          <w:szCs w:val="28"/>
        </w:rPr>
        <w:t xml:space="preserve"> и дыхательное упражнение.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Пока богатыри на страже,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Может быть уверен каждый:</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От врагов </w:t>
      </w:r>
      <w:proofErr w:type="gramStart"/>
      <w:r>
        <w:rPr>
          <w:rFonts w:ascii="Times New Roman" w:hAnsi="Times New Roman" w:cs="Times New Roman"/>
          <w:color w:val="000000" w:themeColor="text1"/>
          <w:sz w:val="28"/>
          <w:szCs w:val="28"/>
        </w:rPr>
        <w:t>защищены</w:t>
      </w:r>
      <w:proofErr w:type="gramEnd"/>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Покой и мир родной земли. </w:t>
      </w:r>
      <w:r>
        <w:rPr>
          <w:rFonts w:ascii="Times New Roman" w:hAnsi="Times New Roman" w:cs="Times New Roman"/>
          <w:b/>
          <w:color w:val="000000" w:themeColor="text1"/>
          <w:sz w:val="28"/>
          <w:szCs w:val="28"/>
        </w:rPr>
        <w:t>(ВКЛ)</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Люди мирно живут. Детушек малых лелеют. Землю пашут, хлеб растят.</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проговаривает слова, музыкальный руководитель показывает выполнение: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весне вспахал мужик землю плугом.</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Дети выполняют движение кулаками от груди вперед и</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r>
      <w:proofErr w:type="gramStart"/>
      <w:r>
        <w:rPr>
          <w:rFonts w:ascii="Times New Roman" w:hAnsi="Times New Roman" w:cs="Times New Roman"/>
          <w:i/>
          <w:color w:val="000000" w:themeColor="text1"/>
          <w:sz w:val="28"/>
          <w:szCs w:val="28"/>
        </w:rPr>
        <w:t>произносят звук У. Повторяют</w:t>
      </w:r>
      <w:proofErr w:type="gramEnd"/>
      <w:r>
        <w:rPr>
          <w:rFonts w:ascii="Times New Roman" w:hAnsi="Times New Roman" w:cs="Times New Roman"/>
          <w:i/>
          <w:color w:val="000000" w:themeColor="text1"/>
          <w:sz w:val="28"/>
          <w:szCs w:val="28"/>
        </w:rPr>
        <w:t xml:space="preserve"> 3-4 раза, каждый раз</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t>увеличивая продолжительность выдоха.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Посеял пшеницу.</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Дети показывают, как разбрасывают зерна, и произносят</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r>
      <w:r>
        <w:rPr>
          <w:rFonts w:ascii="Times New Roman" w:hAnsi="Times New Roman" w:cs="Times New Roman"/>
          <w:i/>
          <w:color w:val="000000" w:themeColor="text1"/>
          <w:sz w:val="28"/>
          <w:szCs w:val="28"/>
        </w:rPr>
        <w:tab/>
        <w:t>короткие звуки П.</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Солнце светит.</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Произносят звонкие певучие звуки</w:t>
      </w:r>
      <w:proofErr w:type="gramStart"/>
      <w:r>
        <w:rPr>
          <w:rFonts w:ascii="Times New Roman" w:hAnsi="Times New Roman" w:cs="Times New Roman"/>
          <w:i/>
          <w:color w:val="000000" w:themeColor="text1"/>
          <w:sz w:val="28"/>
          <w:szCs w:val="28"/>
        </w:rPr>
        <w:t xml:space="preserve"> А</w:t>
      </w:r>
      <w:proofErr w:type="gramEnd"/>
      <w:r>
        <w:rPr>
          <w:rFonts w:ascii="Times New Roman" w:hAnsi="Times New Roman" w:cs="Times New Roman"/>
          <w:i/>
          <w:color w:val="000000" w:themeColor="text1"/>
          <w:sz w:val="28"/>
          <w:szCs w:val="28"/>
        </w:rPr>
        <w:t xml:space="preserve"> в верхнем регистре.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Пшеница растет.</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Медленно поднимают руки, произнося звук Ш.</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Ветер прилетает, пшеницу качает.</w:t>
      </w:r>
    </w:p>
    <w:p w:rsidR="000E0676" w:rsidRDefault="000E0676" w:rsidP="000E0676">
      <w:pPr>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rPr>
        <w:t>Руки вверху, покачивания в стороны</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Полный вдох-выдох.</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Слайд 8</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 Пальчиковая гимнастика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Да не оставляют вороги-басурмане треклятые мысли о завоевании земли русской. Так и норовят границу перейти, заставу богатырскую кругом обойти. Да только не дремлют богатыри.</w:t>
      </w:r>
    </w:p>
    <w:p w:rsidR="000E0676" w:rsidRDefault="000E0676" w:rsidP="000E0676">
      <w:pPr>
        <w:spacing w:after="0"/>
        <w:jc w:val="both"/>
        <w:rPr>
          <w:rFonts w:ascii="Times New Roman" w:hAnsi="Times New Roman" w:cs="Times New Roman"/>
          <w:color w:val="000000" w:themeColor="text1"/>
        </w:rPr>
      </w:pPr>
    </w:p>
    <w:p w:rsidR="000E0676" w:rsidRDefault="000E0676" w:rsidP="000E067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1,2,3,4,5 – (</w:t>
      </w:r>
      <w:r>
        <w:rPr>
          <w:rFonts w:ascii="Times New Roman" w:eastAsia="Times New Roman" w:hAnsi="Times New Roman" w:cs="Times New Roman"/>
          <w:i/>
          <w:color w:val="000000"/>
          <w:sz w:val="28"/>
          <w:szCs w:val="28"/>
          <w:lang w:eastAsia="ru-RU"/>
        </w:rPr>
        <w:t>пальчики «здороваются»)</w:t>
      </w:r>
    </w:p>
    <w:p w:rsidR="000E0676" w:rsidRDefault="000E0676" w:rsidP="000E0676">
      <w:pPr>
        <w:shd w:val="clear" w:color="auto" w:fill="FFFFFF"/>
        <w:spacing w:after="0" w:line="240" w:lineRule="auto"/>
        <w:rPr>
          <w:rFonts w:ascii="Calibri" w:eastAsia="Times New Roman" w:hAnsi="Calibri" w:cs="Times New Roman"/>
          <w:i/>
          <w:color w:val="000000"/>
          <w:lang w:eastAsia="ru-RU"/>
        </w:rPr>
      </w:pPr>
      <w:r>
        <w:rPr>
          <w:rFonts w:ascii="Times New Roman" w:eastAsia="Times New Roman" w:hAnsi="Times New Roman" w:cs="Times New Roman"/>
          <w:color w:val="000000"/>
          <w:sz w:val="28"/>
          <w:szCs w:val="28"/>
          <w:lang w:eastAsia="ru-RU"/>
        </w:rPr>
        <w:t>Русь идём мы защищать – (</w:t>
      </w:r>
      <w:r>
        <w:rPr>
          <w:rFonts w:ascii="Times New Roman" w:eastAsia="Times New Roman" w:hAnsi="Times New Roman" w:cs="Times New Roman"/>
          <w:i/>
          <w:color w:val="000000"/>
          <w:sz w:val="28"/>
          <w:szCs w:val="28"/>
          <w:lang w:eastAsia="ru-RU"/>
        </w:rPr>
        <w:t>указательный и средний пальцы идут по бокам ребенка - «ножки»).</w:t>
      </w:r>
      <w:r>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Нам поможет щит и меч – (</w:t>
      </w:r>
      <w:r>
        <w:rPr>
          <w:rFonts w:ascii="Times New Roman" w:eastAsia="Times New Roman" w:hAnsi="Times New Roman" w:cs="Times New Roman"/>
          <w:i/>
          <w:color w:val="000000"/>
          <w:sz w:val="28"/>
          <w:szCs w:val="28"/>
          <w:lang w:eastAsia="ru-RU"/>
        </w:rPr>
        <w:t>ладонь и скрещенные указательные пальцы).</w:t>
      </w:r>
      <w:r>
        <w:rPr>
          <w:rFonts w:ascii="Times New Roman" w:eastAsia="Times New Roman" w:hAnsi="Times New Roman" w:cs="Times New Roman"/>
          <w:color w:val="000000"/>
          <w:sz w:val="28"/>
          <w:szCs w:val="28"/>
          <w:lang w:eastAsia="ru-RU"/>
        </w:rPr>
        <w:br/>
        <w:t>Родину навек сберечь – (</w:t>
      </w:r>
      <w:r>
        <w:rPr>
          <w:rFonts w:ascii="Times New Roman" w:eastAsia="Times New Roman" w:hAnsi="Times New Roman" w:cs="Times New Roman"/>
          <w:i/>
          <w:color w:val="000000"/>
          <w:sz w:val="28"/>
          <w:szCs w:val="28"/>
          <w:lang w:eastAsia="ru-RU"/>
        </w:rPr>
        <w:t>сцепить пальцы в один кулак).</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Упражнения под музыку «Русская рать» (ВПК «Клинок»)</w:t>
      </w:r>
    </w:p>
    <w:p w:rsidR="000E0676" w:rsidRDefault="000E0676" w:rsidP="000E0676">
      <w:pPr>
        <w:spacing w:after="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(выполняются по показу</w:t>
      </w:r>
      <w:proofErr w:type="gramEnd"/>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(по окончании) читает стихотворение, дети восстанавливают дыхание.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А и сильные могучие богатыри на славной Руси.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Не скакать врагам по земле нашей!</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Не топтать их коням землю русскую!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Не затмить им солнце наше красное!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Века стоит Русь – не шатается!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 еще простоит – не шелохнется!</w:t>
      </w:r>
    </w:p>
    <w:p w:rsidR="000E0676" w:rsidRDefault="000E0676" w:rsidP="000E0676">
      <w:pPr>
        <w:spacing w:after="0"/>
        <w:jc w:val="both"/>
        <w:rPr>
          <w:rFonts w:ascii="Times New Roman" w:hAnsi="Times New Roman" w:cs="Times New Roman"/>
          <w:b/>
          <w:color w:val="000000" w:themeColor="text1"/>
          <w:sz w:val="28"/>
          <w:szCs w:val="28"/>
        </w:rPr>
      </w:pP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Слайд 9</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 Исполнение песни «Богатырский конь» (</w:t>
      </w:r>
      <w:r>
        <w:rPr>
          <w:rFonts w:ascii="Times New Roman" w:hAnsi="Times New Roman" w:cs="Times New Roman"/>
          <w:b/>
          <w:color w:val="000000" w:themeColor="text1"/>
          <w:sz w:val="28"/>
          <w:szCs w:val="28"/>
          <w:shd w:val="clear" w:color="auto" w:fill="FFFFFF"/>
        </w:rPr>
        <w:t xml:space="preserve">слова М. </w:t>
      </w:r>
      <w:proofErr w:type="spellStart"/>
      <w:r>
        <w:rPr>
          <w:rFonts w:ascii="Times New Roman" w:hAnsi="Times New Roman" w:cs="Times New Roman"/>
          <w:b/>
          <w:color w:val="000000" w:themeColor="text1"/>
          <w:sz w:val="28"/>
          <w:szCs w:val="28"/>
          <w:shd w:val="clear" w:color="auto" w:fill="FFFFFF"/>
        </w:rPr>
        <w:t>Наринского</w:t>
      </w:r>
      <w:proofErr w:type="spellEnd"/>
      <w:r>
        <w:rPr>
          <w:rFonts w:ascii="Times New Roman" w:hAnsi="Times New Roman" w:cs="Times New Roman"/>
          <w:b/>
          <w:color w:val="000000" w:themeColor="text1"/>
          <w:sz w:val="28"/>
          <w:szCs w:val="28"/>
          <w:shd w:val="clear" w:color="auto" w:fill="FFFFFF"/>
        </w:rPr>
        <w:t xml:space="preserve">, музыка </w:t>
      </w:r>
      <w:proofErr w:type="spellStart"/>
      <w:r>
        <w:rPr>
          <w:rFonts w:ascii="Times New Roman" w:hAnsi="Times New Roman" w:cs="Times New Roman"/>
          <w:b/>
          <w:color w:val="000000" w:themeColor="text1"/>
          <w:sz w:val="28"/>
          <w:szCs w:val="28"/>
          <w:shd w:val="clear" w:color="auto" w:fill="FFFFFF"/>
        </w:rPr>
        <w:t>Я.Дубравина</w:t>
      </w:r>
      <w:proofErr w:type="spellEnd"/>
      <w:r>
        <w:rPr>
          <w:rFonts w:ascii="Times New Roman" w:hAnsi="Times New Roman" w:cs="Times New Roman"/>
          <w:b/>
          <w:color w:val="000000" w:themeColor="text1"/>
          <w:sz w:val="28"/>
          <w:szCs w:val="28"/>
          <w:shd w:val="clear" w:color="auto" w:fill="FFFFFF"/>
        </w:rPr>
        <w:t>)</w:t>
      </w:r>
    </w:p>
    <w:p w:rsidR="000E0676" w:rsidRP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Проснулся Ваня утром. Зарядку сделал, холодной водой умылся. Позавтракал кашей богатырской.</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 побежал к коню своему любимому. Хоть и игрушечный конь был, деревянный, да показалось Ване, что взметнулся конь и помчал его быстрее ветра.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Дети исполняют песню «Богатырский конь». Во время проигрыша по окончании песни цокают язычками и «играют» на металлических крышечках. Затем складывают в шкатулку.</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 у Ванюши</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Книжек и игрушек,</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хороший, самый лучший</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Богатырский конь.</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Цок, цок, цок –</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Слышно в тишине.</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Это Ваня лихо</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Скачет на коне. (2 раза)</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Всех быстрей на свете</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доме на паркете</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Мчится с Ваней, словно ветер,</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Богатырский конь.</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Цок, цок, цок –</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Слышно в тишине,</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Ваня лихо</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Скачет на коне. (2 раза)</w:t>
      </w:r>
    </w:p>
    <w:p w:rsidR="000E0676" w:rsidRDefault="000E0676" w:rsidP="000E0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 Релаксация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Ребята, скажите, пожалуйста, откуда мы узнали о богатырях. Правильно, из книг, русских былин. Кто исполнял, пел былины раньше? На чем играл певец-сказитель?</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предлагает попрощаться с Настасьей Филипповной, поблагодарить ее (воспитатель уводит двух мальчиков переодеться).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Дети берут </w:t>
      </w:r>
      <w:proofErr w:type="spellStart"/>
      <w:r>
        <w:rPr>
          <w:rFonts w:ascii="Times New Roman" w:hAnsi="Times New Roman" w:cs="Times New Roman"/>
          <w:color w:val="000000" w:themeColor="text1"/>
          <w:sz w:val="28"/>
          <w:szCs w:val="28"/>
        </w:rPr>
        <w:t>подушки-думочки</w:t>
      </w:r>
      <w:proofErr w:type="spellEnd"/>
      <w:r>
        <w:rPr>
          <w:rFonts w:ascii="Times New Roman" w:hAnsi="Times New Roman" w:cs="Times New Roman"/>
          <w:color w:val="000000" w:themeColor="text1"/>
          <w:sz w:val="28"/>
          <w:szCs w:val="28"/>
        </w:rPr>
        <w:t xml:space="preserve"> и рассаживаются в произвольном порядке на полу, лицом к экрану.</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Звучит мелодия, исполняемая на гуслях (фонограмма). Логопед медленно зачитывает текст.</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Слайд 10</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Логопед: Представьте себе седовласого старца, который сидит в окружении внимательно слушающих его людей. Пальцы старца слегка касаются гуслей, лежащих у него на коленях. Льется неторопливая, плавная, спокойная мелодия. Певец-сказитель начинает свой </w:t>
      </w:r>
      <w:proofErr w:type="gramStart"/>
      <w:r>
        <w:rPr>
          <w:rFonts w:ascii="Times New Roman" w:hAnsi="Times New Roman" w:cs="Times New Roman"/>
          <w:color w:val="000000" w:themeColor="text1"/>
          <w:sz w:val="28"/>
          <w:szCs w:val="28"/>
        </w:rPr>
        <w:t>рассказ про</w:t>
      </w:r>
      <w:proofErr w:type="gramEnd"/>
      <w:r>
        <w:rPr>
          <w:rFonts w:ascii="Times New Roman" w:hAnsi="Times New Roman" w:cs="Times New Roman"/>
          <w:color w:val="000000" w:themeColor="text1"/>
          <w:sz w:val="28"/>
          <w:szCs w:val="28"/>
        </w:rPr>
        <w:t xml:space="preserve"> древнюю Русь, про старину.</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Возьму гусли звонкие, </w:t>
      </w:r>
      <w:proofErr w:type="spellStart"/>
      <w:r>
        <w:rPr>
          <w:rFonts w:ascii="Times New Roman" w:hAnsi="Times New Roman" w:cs="Times New Roman"/>
          <w:color w:val="000000" w:themeColor="text1"/>
          <w:sz w:val="28"/>
          <w:szCs w:val="28"/>
        </w:rPr>
        <w:t>яровчатые</w:t>
      </w:r>
      <w:proofErr w:type="spellEnd"/>
      <w:r>
        <w:rPr>
          <w:rFonts w:ascii="Times New Roman" w:hAnsi="Times New Roman" w:cs="Times New Roman"/>
          <w:color w:val="000000" w:themeColor="text1"/>
          <w:sz w:val="28"/>
          <w:szCs w:val="28"/>
        </w:rPr>
        <w:t>.</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Да настрою гусли на старинный лад.</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Заведу старину стародавнюю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Бывальщину</w:t>
      </w:r>
      <w:proofErr w:type="gramEnd"/>
      <w:r>
        <w:rPr>
          <w:rFonts w:ascii="Times New Roman" w:hAnsi="Times New Roman" w:cs="Times New Roman"/>
          <w:color w:val="000000" w:themeColor="text1"/>
          <w:sz w:val="28"/>
          <w:szCs w:val="28"/>
        </w:rPr>
        <w:t xml:space="preserve"> о деяниях</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spellStart"/>
      <w:r>
        <w:rPr>
          <w:rFonts w:ascii="Times New Roman" w:hAnsi="Times New Roman" w:cs="Times New Roman"/>
          <w:color w:val="000000" w:themeColor="text1"/>
          <w:sz w:val="28"/>
          <w:szCs w:val="28"/>
        </w:rPr>
        <w:t>Славнорусского</w:t>
      </w:r>
      <w:proofErr w:type="spellEnd"/>
      <w:r>
        <w:rPr>
          <w:rFonts w:ascii="Times New Roman" w:hAnsi="Times New Roman" w:cs="Times New Roman"/>
          <w:color w:val="000000" w:themeColor="text1"/>
          <w:sz w:val="28"/>
          <w:szCs w:val="28"/>
        </w:rPr>
        <w:t xml:space="preserve"> богатыря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Ильи Муромца.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Синему морю на тишину,</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А всем добрым людям на послушание.</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еще некоторое время слушают мелодию, закрыв глаза.</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Логопед: </w:t>
      </w:r>
      <w:r>
        <w:rPr>
          <w:rFonts w:ascii="Times New Roman" w:hAnsi="Times New Roman" w:cs="Times New Roman"/>
          <w:color w:val="000000" w:themeColor="text1"/>
          <w:sz w:val="28"/>
          <w:szCs w:val="28"/>
        </w:rPr>
        <w:tab/>
        <w:t>Раз, два. Крепко глазки зажмурили.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Три, четыре. Глазки открыли. Встали.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И увидели, что мы вернулись в детский сад.</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Слайд 11.</w:t>
      </w:r>
    </w:p>
    <w:p w:rsidR="000E0676" w:rsidRDefault="000E0676" w:rsidP="000E0676">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Рефлексия. Итог занятия.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Ребята, где мы сегодня с вами побывали вместе с мальчиком Ваней? Скажите, пожалуйста, что больше всего вам понравилось или запомнилось? Что вы можете сказать о богатырях? А кому вам хочется рассказать о том, где вы сегодня были, что делали? С кем вы хотите поделиться своими впечатлениями?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Выходят переодетые в костюмы богатырей мальчики, читают стихотворение:</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Широко ты, Русь, по лицу земли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красе царственной </w:t>
      </w:r>
      <w:proofErr w:type="spellStart"/>
      <w:r>
        <w:rPr>
          <w:rFonts w:ascii="Times New Roman" w:hAnsi="Times New Roman" w:cs="Times New Roman"/>
          <w:color w:val="000000" w:themeColor="text1"/>
          <w:sz w:val="28"/>
          <w:szCs w:val="28"/>
        </w:rPr>
        <w:t>развернулася</w:t>
      </w:r>
      <w:proofErr w:type="spellEnd"/>
      <w:r>
        <w:rPr>
          <w:rFonts w:ascii="Times New Roman" w:hAnsi="Times New Roman" w:cs="Times New Roman"/>
          <w:color w:val="000000" w:themeColor="text1"/>
          <w:sz w:val="28"/>
          <w:szCs w:val="28"/>
        </w:rPr>
        <w:t>!</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У тебя ли нет богатырских сил,</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Старины святой, громких подвигов?</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Уж и есть за что, Русь могучая,</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Полюбить тебя, назвать матерью.</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Стать за честь твою против недруга,</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За тебя в нужде сложить голову!</w:t>
      </w:r>
    </w:p>
    <w:p w:rsidR="000E0676" w:rsidRDefault="000E0676" w:rsidP="000E0676">
      <w:pPr>
        <w:spacing w:after="0"/>
        <w:jc w:val="both"/>
        <w:rPr>
          <w:rFonts w:ascii="Times New Roman" w:hAnsi="Times New Roman" w:cs="Times New Roman"/>
          <w:color w:val="000000" w:themeColor="text1"/>
          <w:sz w:val="16"/>
          <w:szCs w:val="16"/>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Логопед: Какие сильные, красивые, добрые слова, наполненные любовью к своей Родине. Наказ богатырей надо выполнять. И в наше время есть мужественные люди, готовые стоять на защите России.</w:t>
      </w: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Послушайте, как об этом говорится в песне (фонограмма песни С.Намина «Богатырская наша сила», речитатив).</w:t>
      </w:r>
    </w:p>
    <w:p w:rsidR="000E0676" w:rsidRDefault="000E0676" w:rsidP="000E0676">
      <w:pPr>
        <w:spacing w:after="0"/>
        <w:jc w:val="both"/>
        <w:rPr>
          <w:rFonts w:ascii="Times New Roman" w:hAnsi="Times New Roman" w:cs="Times New Roman"/>
          <w:color w:val="000000" w:themeColor="text1"/>
          <w:sz w:val="28"/>
          <w:szCs w:val="28"/>
        </w:rPr>
      </w:pPr>
    </w:p>
    <w:p w:rsidR="000E0676" w:rsidRDefault="000E0676" w:rsidP="000E06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Далее (когда звучит проигрыш) дети строятся за мальчиками в костюмах, выполняют перестроения и выходят из зала под фонограмму песни С.Намина «Богатырская наша сила».</w:t>
      </w:r>
    </w:p>
    <w:p w:rsidR="00BA3E2E" w:rsidRDefault="00D07611"/>
    <w:sectPr w:rsidR="00BA3E2E" w:rsidSect="000E067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D4159"/>
    <w:multiLevelType w:val="hybridMultilevel"/>
    <w:tmpl w:val="89A85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676"/>
    <w:rsid w:val="000E0676"/>
    <w:rsid w:val="00816805"/>
    <w:rsid w:val="0090690C"/>
    <w:rsid w:val="00AD370E"/>
    <w:rsid w:val="00D0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676"/>
    <w:pPr>
      <w:ind w:left="720"/>
      <w:contextualSpacing/>
    </w:pPr>
  </w:style>
  <w:style w:type="paragraph" w:customStyle="1" w:styleId="c0">
    <w:name w:val="c0"/>
    <w:basedOn w:val="a"/>
    <w:rsid w:val="000E0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E0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0676"/>
  </w:style>
  <w:style w:type="character" w:customStyle="1" w:styleId="c8">
    <w:name w:val="c8"/>
    <w:basedOn w:val="a0"/>
    <w:rsid w:val="000E0676"/>
  </w:style>
  <w:style w:type="table" w:styleId="a4">
    <w:name w:val="Table Grid"/>
    <w:basedOn w:val="a1"/>
    <w:uiPriority w:val="59"/>
    <w:rsid w:val="000E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E0676"/>
    <w:rPr>
      <w:b/>
      <w:bCs/>
    </w:rPr>
  </w:style>
</w:styles>
</file>

<file path=word/webSettings.xml><?xml version="1.0" encoding="utf-8"?>
<w:webSettings xmlns:r="http://schemas.openxmlformats.org/officeDocument/2006/relationships" xmlns:w="http://schemas.openxmlformats.org/wordprocessingml/2006/main">
  <w:divs>
    <w:div w:id="11986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2018-02-18T16:50:00Z</dcterms:created>
  <dcterms:modified xsi:type="dcterms:W3CDTF">2018-02-18T17:01:00Z</dcterms:modified>
</cp:coreProperties>
</file>