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82" w:rsidRDefault="00944A70" w:rsidP="00944A70">
      <w:pPr>
        <w:spacing w:line="240" w:lineRule="auto"/>
        <w:ind w:left="-284" w:right="-640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Якименко Юлия Сергеевна</w:t>
      </w:r>
    </w:p>
    <w:p w:rsidR="00DF2282" w:rsidRDefault="00944A70" w:rsidP="00944A70">
      <w:pPr>
        <w:spacing w:line="240" w:lineRule="auto"/>
        <w:ind w:left="-284" w:right="-640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МБУ ДО ДШИ п. Серебряный Бор</w:t>
      </w:r>
    </w:p>
    <w:p w:rsidR="00DF2282" w:rsidRDefault="00944A70" w:rsidP="00944A70">
      <w:pPr>
        <w:spacing w:line="240" w:lineRule="auto"/>
        <w:ind w:left="-284" w:right="-640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Филиал г. Нерюнгри</w:t>
      </w:r>
    </w:p>
    <w:p w:rsidR="00DF2282" w:rsidRDefault="00944A70" w:rsidP="00944A70">
      <w:pPr>
        <w:spacing w:line="240" w:lineRule="auto"/>
        <w:ind w:left="-284" w:right="-640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Преподаватель отделения хореографии</w:t>
      </w:r>
    </w:p>
    <w:p w:rsidR="00DF2282" w:rsidRDefault="00944A70" w:rsidP="00944A70">
      <w:pPr>
        <w:spacing w:line="240" w:lineRule="auto"/>
        <w:ind w:left="-284" w:right="-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– конспект открытого урока.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Тема урока:</w:t>
      </w:r>
      <w:r>
        <w:rPr>
          <w:rFonts w:ascii="Times New Roman" w:eastAsia="Times New Roman" w:hAnsi="Times New Roman" w:cs="Times New Roman"/>
          <w:sz w:val="28"/>
        </w:rPr>
        <w:t xml:space="preserve"> "Латиноамериканская программа. Танец - самба. 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Техника исполнения основных фигур".</w:t>
      </w:r>
    </w:p>
    <w:p w:rsidR="00DF2282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Предмет:</w:t>
      </w:r>
      <w:r>
        <w:rPr>
          <w:rFonts w:ascii="Times New Roman" w:eastAsia="Times New Roman" w:hAnsi="Times New Roman" w:cs="Times New Roman"/>
          <w:sz w:val="28"/>
        </w:rPr>
        <w:t xml:space="preserve"> Современный бальный танец</w:t>
      </w:r>
    </w:p>
    <w:p w:rsidR="00DF2282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класс хореографического отделения</w:t>
      </w:r>
    </w:p>
    <w:p w:rsidR="00DF2282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рассчитано на один урок (30-35 минут)</w:t>
      </w:r>
    </w:p>
    <w:p w:rsidR="00DF2282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Используемая образовательная система (методика, технология):</w:t>
      </w:r>
    </w:p>
    <w:p w:rsidR="00DF2282" w:rsidRDefault="00944A70" w:rsidP="00944A70">
      <w:pPr>
        <w:numPr>
          <w:ilvl w:val="0"/>
          <w:numId w:val="1"/>
        </w:numPr>
        <w:suppressAutoHyphens/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индивидуализации обучения;</w:t>
      </w:r>
    </w:p>
    <w:p w:rsidR="00DF2282" w:rsidRDefault="00944A70" w:rsidP="00944A70">
      <w:pPr>
        <w:numPr>
          <w:ilvl w:val="0"/>
          <w:numId w:val="1"/>
        </w:numPr>
        <w:suppressAutoHyphens/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результативная;</w:t>
      </w:r>
    </w:p>
    <w:p w:rsidR="00DF2282" w:rsidRDefault="00944A70" w:rsidP="00944A70">
      <w:pPr>
        <w:numPr>
          <w:ilvl w:val="0"/>
          <w:numId w:val="1"/>
        </w:numPr>
        <w:suppressAutoHyphens/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ценностно-ориентированная;</w:t>
      </w:r>
    </w:p>
    <w:p w:rsidR="00DF2282" w:rsidRPr="00944A70" w:rsidRDefault="00944A70" w:rsidP="00944A70">
      <w:pPr>
        <w:numPr>
          <w:ilvl w:val="0"/>
          <w:numId w:val="1"/>
        </w:numPr>
        <w:suppressAutoHyphens/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педагогическая техника.</w:t>
      </w:r>
    </w:p>
    <w:p w:rsidR="00DF2282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Технические средства в обучении:</w:t>
      </w:r>
    </w:p>
    <w:p w:rsidR="00DF2282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компьютер;</w:t>
      </w:r>
    </w:p>
    <w:p w:rsidR="00DF2282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интернет.</w:t>
      </w:r>
    </w:p>
    <w:p w:rsidR="00DF2282" w:rsidRDefault="00944A70" w:rsidP="00944A70">
      <w:pPr>
        <w:spacing w:before="24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Перечень используемых на уроке аудио записей</w:t>
      </w:r>
    </w:p>
    <w:p w:rsidR="00DF2282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музыка для бальных танцев.</w:t>
      </w:r>
    </w:p>
    <w:p w:rsidR="00DF2282" w:rsidRPr="00944A70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ноты</w:t>
      </w:r>
    </w:p>
    <w:p w:rsidR="00DF2282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Оборудование урока: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план – конспект урока;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танцевальный зал, оборудованный зеркалами;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магнитофон, USB накопитель;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фортепиано</w:t>
      </w:r>
    </w:p>
    <w:p w:rsidR="00DF2282" w:rsidRDefault="00944A70" w:rsidP="00944A70">
      <w:pPr>
        <w:spacing w:before="24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Для учащегося:</w:t>
      </w:r>
    </w:p>
    <w:p w:rsidR="00DF2282" w:rsidRPr="00944A70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обувь и одежда для танцев</w:t>
      </w:r>
    </w:p>
    <w:p w:rsidR="00DF2282" w:rsidRDefault="00944A70" w:rsidP="00944A70">
      <w:pPr>
        <w:spacing w:before="240" w:after="0" w:line="36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 урока :</w:t>
      </w:r>
    </w:p>
    <w:p w:rsidR="00DF2282" w:rsidRDefault="00944A70" w:rsidP="00944A70">
      <w:pPr>
        <w:spacing w:before="240" w:after="0" w:line="360" w:lineRule="auto"/>
        <w:ind w:left="-284" w:right="-64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Освоение и отработка техники исполнения основных фигур в танце «Самба».</w:t>
      </w:r>
    </w:p>
    <w:p w:rsidR="00DF2282" w:rsidRDefault="00DF2282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</w:p>
    <w:p w:rsidR="00DF2282" w:rsidRDefault="00DF2282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DF2282" w:rsidRDefault="00944A70" w:rsidP="00944A70">
      <w:pPr>
        <w:numPr>
          <w:ilvl w:val="0"/>
          <w:numId w:val="2"/>
        </w:numPr>
        <w:spacing w:line="36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содействовать развитию чувс</w:t>
      </w:r>
      <w:r>
        <w:rPr>
          <w:rFonts w:ascii="Times New Roman" w:eastAsia="Times New Roman" w:hAnsi="Times New Roman" w:cs="Times New Roman"/>
          <w:sz w:val="28"/>
        </w:rPr>
        <w:t>тва ритма, музыкального слуха, памяти, внимания, умения согласовывать движение с музыкой;</w:t>
      </w:r>
    </w:p>
    <w:p w:rsidR="00DF2282" w:rsidRDefault="00944A70" w:rsidP="00944A70">
      <w:pPr>
        <w:numPr>
          <w:ilvl w:val="0"/>
          <w:numId w:val="2"/>
        </w:numPr>
        <w:spacing w:line="36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мышечную силу, выносливость,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скоростно</w:t>
      </w:r>
      <w:proofErr w:type="spellEnd"/>
      <w:r>
        <w:rPr>
          <w:rFonts w:ascii="Times New Roman" w:eastAsia="Times New Roman" w:hAnsi="Times New Roman" w:cs="Times New Roman"/>
          <w:sz w:val="28"/>
        </w:rPr>
        <w:t>- силовые способности;</w:t>
      </w:r>
    </w:p>
    <w:p w:rsidR="00DF2282" w:rsidRDefault="00944A70" w:rsidP="00944A70">
      <w:pPr>
        <w:numPr>
          <w:ilvl w:val="0"/>
          <w:numId w:val="2"/>
        </w:numPr>
        <w:spacing w:line="36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навыки выразительности, пластичности, грациозности  танцевальных движений;</w:t>
      </w:r>
    </w:p>
    <w:p w:rsidR="00DF2282" w:rsidRDefault="00944A70" w:rsidP="00944A70">
      <w:pPr>
        <w:numPr>
          <w:ilvl w:val="0"/>
          <w:numId w:val="2"/>
        </w:numPr>
        <w:spacing w:line="36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</w:t>
      </w:r>
      <w:r>
        <w:rPr>
          <w:rFonts w:ascii="Times New Roman" w:eastAsia="Times New Roman" w:hAnsi="Times New Roman" w:cs="Times New Roman"/>
          <w:sz w:val="28"/>
        </w:rPr>
        <w:t xml:space="preserve">ать умения эмоционального выражения,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раскрепощенности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и творчества в движениях.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и приемы реализации поставленных задач:</w:t>
      </w:r>
    </w:p>
    <w:p w:rsidR="00944A70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</w:p>
    <w:p w:rsidR="00944A70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наглядный (практический показ);</w:t>
      </w:r>
    </w:p>
    <w:p w:rsidR="00DF2282" w:rsidRPr="00944A70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>- словесный (объяснение, беседа);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944A70" w:rsidRDefault="00944A70" w:rsidP="00944A70">
      <w:pPr>
        <w:spacing w:before="240" w:after="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урока:</w:t>
      </w:r>
    </w:p>
    <w:p w:rsidR="00944A70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Организационный момент - (2мин)</w:t>
      </w:r>
    </w:p>
    <w:p w:rsidR="00944A70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Подготовительная часть урока: разогрев - (3мин)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Основная часть урока: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Отработка  технической особенности  исполнения танца "Самба"- "</w:t>
      </w:r>
      <w:proofErr w:type="spellStart"/>
      <w:r>
        <w:rPr>
          <w:rFonts w:ascii="Times New Roman" w:eastAsia="Times New Roman" w:hAnsi="Times New Roman" w:cs="Times New Roman"/>
          <w:sz w:val="28"/>
        </w:rPr>
        <w:t>Samba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bounce</w:t>
      </w:r>
      <w:proofErr w:type="spellEnd"/>
      <w:r>
        <w:rPr>
          <w:rFonts w:ascii="Times New Roman" w:eastAsia="Times New Roman" w:hAnsi="Times New Roman" w:cs="Times New Roman"/>
          <w:sz w:val="28"/>
        </w:rPr>
        <w:t>"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Освоение и закрепление техники исполнения основных фигур- "основной шаг вперед и  назад", "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вп</w:t>
      </w:r>
      <w:r>
        <w:rPr>
          <w:rFonts w:ascii="Times New Roman" w:eastAsia="Times New Roman" w:hAnsi="Times New Roman" w:cs="Times New Roman"/>
          <w:sz w:val="28"/>
        </w:rPr>
        <w:t>раво и влево", "вольта по кругу", "самба ход на месте"(15-20мин)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Закрепление учебного материала: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- Работа в парах и исполнение танцевальной композиции (8 мин).</w:t>
      </w:r>
    </w:p>
    <w:p w:rsidR="00DF2282" w:rsidRPr="00944A70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Заключительная часть урок - (2 мин). Задания на дом.  Поклон.</w:t>
      </w:r>
    </w:p>
    <w:p w:rsidR="00944A70" w:rsidRDefault="00944A70" w:rsidP="00944A70">
      <w:pPr>
        <w:spacing w:before="100" w:after="100" w:line="240" w:lineRule="auto"/>
        <w:ind w:left="-284" w:right="-64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DF2282" w:rsidRDefault="00944A70" w:rsidP="00944A70">
      <w:pPr>
        <w:spacing w:before="100" w:after="100" w:line="240" w:lineRule="auto"/>
        <w:ind w:left="-284" w:right="-64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Ход урока.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1. </w:t>
      </w:r>
      <w:r>
        <w:rPr>
          <w:rFonts w:ascii="Times New Roman" w:eastAsia="Times New Roman" w:hAnsi="Times New Roman" w:cs="Times New Roman"/>
          <w:b/>
          <w:sz w:val="28"/>
        </w:rPr>
        <w:t>Организационный момент: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Цель учащихся данного этапа урока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учащиеся должны быть готовыми к уроку, знать этапы урока, которые должны пройти на уроке, позитивный настрой преподавателя и учащихся.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Методы организации работы учащихся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вводное сло</w:t>
      </w:r>
      <w:r>
        <w:rPr>
          <w:rFonts w:ascii="Times New Roman" w:eastAsia="Times New Roman" w:hAnsi="Times New Roman" w:cs="Times New Roman"/>
          <w:sz w:val="28"/>
        </w:rPr>
        <w:t>во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Открытый урок по предмету "Современный бальный танец"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Преподаватель:  Якименко Ю.С., концертмейстер: </w:t>
      </w:r>
      <w:proofErr w:type="spellStart"/>
      <w:r>
        <w:rPr>
          <w:rFonts w:ascii="Times New Roman" w:eastAsia="Times New Roman" w:hAnsi="Times New Roman" w:cs="Times New Roman"/>
          <w:sz w:val="28"/>
        </w:rPr>
        <w:t>Багманова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Н.Ф.,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 класс (третий год обучения) отделения хореографии п. Серебряный Бор. 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вход в танцевальный зал;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построение учащихся;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поклон учащихся к преподавателю и гостям;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-ознакомление с целью и задачами урока.</w:t>
      </w:r>
    </w:p>
    <w:p w:rsidR="00DF2282" w:rsidRDefault="00944A70" w:rsidP="00944A70">
      <w:pPr>
        <w:spacing w:before="100" w:after="100" w:line="240" w:lineRule="auto"/>
        <w:ind w:left="-284" w:right="-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Подготовительная часть урока: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Разминка.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- упражнения для улучшения гибкости шеи;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упражнения для развития плечевого пояса,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упражнения для тонуса мышц</w:t>
      </w:r>
      <w:r>
        <w:rPr>
          <w:rFonts w:ascii="Times New Roman" w:eastAsia="Times New Roman" w:hAnsi="Times New Roman" w:cs="Times New Roman"/>
          <w:sz w:val="28"/>
        </w:rPr>
        <w:t xml:space="preserve"> рук,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упражнения для бедер, 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упражнения для стоп.</w:t>
      </w:r>
    </w:p>
    <w:p w:rsidR="00DF2282" w:rsidRDefault="00944A70" w:rsidP="00944A70">
      <w:pPr>
        <w:spacing w:before="100" w:after="100" w:line="240" w:lineRule="auto"/>
        <w:ind w:left="-284" w:right="-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Основная часть урока: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Цель учащихся данного этапа урока: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правильное выполнение основных движений и фигур изучаемого танца;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грамотно и выразительно исполнять движения;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понять значимость изучаемого материала;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оценить степень своей готовности к работе;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преодолевать трудности, показать хороший уровень знания пройденного учебного материала.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Цели и задачи преподавателя: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выяснить степень усвоения учащихся пройденного мат</w:t>
      </w:r>
      <w:r>
        <w:rPr>
          <w:rFonts w:ascii="Times New Roman" w:eastAsia="Times New Roman" w:hAnsi="Times New Roman" w:cs="Times New Roman"/>
          <w:sz w:val="28"/>
        </w:rPr>
        <w:t>ериала;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-возможные затруднения учащихся и помочь им устранить обнаруженные недочеты;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-подготовить учащихся к усвоению  знаний. 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Методы, способствующие решению поставленных целей и задач, и действия преподавателя в случае, если обнаружилась, что часть учащи</w:t>
      </w:r>
      <w:r>
        <w:rPr>
          <w:rFonts w:ascii="Times New Roman" w:eastAsia="Times New Roman" w:hAnsi="Times New Roman" w:cs="Times New Roman"/>
          <w:sz w:val="28"/>
        </w:rPr>
        <w:t>мся не удалось достичь поставленных целей: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-использования репродуктивного метода.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-корректировочный метод.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Отработка технической особенности  исполнения танца «Самба»- "</w:t>
      </w:r>
      <w:proofErr w:type="spellStart"/>
      <w:r>
        <w:rPr>
          <w:rFonts w:ascii="Times New Roman" w:eastAsia="Times New Roman" w:hAnsi="Times New Roman" w:cs="Times New Roman"/>
          <w:sz w:val="28"/>
        </w:rPr>
        <w:t>Samba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bounce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": </w:t>
      </w:r>
      <w:r>
        <w:rPr>
          <w:rFonts w:ascii="Times New Roman" w:eastAsia="Times New Roman" w:hAnsi="Times New Roman" w:cs="Times New Roman"/>
          <w:sz w:val="28"/>
        </w:rPr>
        <w:t>Учащиеся отвечают на вопросы преподавателя и исполняют учебную танцевал</w:t>
      </w:r>
      <w:r>
        <w:rPr>
          <w:rFonts w:ascii="Times New Roman" w:eastAsia="Times New Roman" w:hAnsi="Times New Roman" w:cs="Times New Roman"/>
          <w:sz w:val="28"/>
        </w:rPr>
        <w:t>ьную связку, направленную на отработку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Samba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bounce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»,</w:t>
      </w:r>
      <w:r>
        <w:rPr>
          <w:rFonts w:ascii="Times New Roman" w:eastAsia="Times New Roman" w:hAnsi="Times New Roman" w:cs="Times New Roman"/>
          <w:sz w:val="28"/>
        </w:rPr>
        <w:t xml:space="preserve"> под аккомпанемент концертмейстера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Освоение и закрепление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техники исполнения основных фигур:  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>
        <w:rPr>
          <w:rFonts w:ascii="Times New Roman" w:eastAsia="Times New Roman" w:hAnsi="Times New Roman" w:cs="Times New Roman"/>
          <w:b/>
          <w:sz w:val="28"/>
        </w:rPr>
        <w:t>Основной шаг вперед и назад:</w:t>
      </w:r>
    </w:p>
    <w:p w:rsidR="00DF2282" w:rsidRDefault="00944A70" w:rsidP="00944A70">
      <w:pPr>
        <w:spacing w:after="0" w:line="240" w:lineRule="auto"/>
        <w:ind w:left="-284" w:right="-64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Техника шагов:</w:t>
      </w:r>
    </w:p>
    <w:p w:rsidR="00DF2282" w:rsidRDefault="00DF2282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Шаг вперед: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Исходное положение- ноги в 6-ой позиции, руки перед грудью. Начинаем движение со счета "И" - на данный счет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>, выносим  правую ногу вперед и выпрямляем колени; на счет "Раз" шагаем вперед с носка, переносим вес на правую ногу, став</w:t>
      </w:r>
      <w:r>
        <w:rPr>
          <w:rFonts w:ascii="Times New Roman" w:eastAsia="Times New Roman" w:hAnsi="Times New Roman" w:cs="Times New Roman"/>
          <w:sz w:val="28"/>
        </w:rPr>
        <w:t xml:space="preserve">им пятку на пол и сгибаем колено- правая нога опорная, левая рабочая нога выпрямляется и натягивается в "самба- линию";  затем на счет "И" собираем ноги в 6-ую позицию,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выпрямляем колени; на счет "Два" ставим пятки на пол и сги</w:t>
      </w:r>
      <w:r>
        <w:rPr>
          <w:rFonts w:ascii="Times New Roman" w:eastAsia="Times New Roman" w:hAnsi="Times New Roman" w:cs="Times New Roman"/>
          <w:sz w:val="28"/>
        </w:rPr>
        <w:t>баем колени.</w:t>
      </w:r>
    </w:p>
    <w:p w:rsidR="00DF2282" w:rsidRDefault="00DF2282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Шаг назад: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Исходное положение- ноги в 6-ой позиции, руки перед грудью. Начинаем движение со счета "И" - на данный счет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>, выносим  левую ногу назад  и выпрямляем колени; на счет "Раз" шагаем назад с носка, пер</w:t>
      </w:r>
      <w:r>
        <w:rPr>
          <w:rFonts w:ascii="Times New Roman" w:eastAsia="Times New Roman" w:hAnsi="Times New Roman" w:cs="Times New Roman"/>
          <w:sz w:val="28"/>
        </w:rPr>
        <w:t xml:space="preserve">еносим вес на левую ногу, ставим пятку на пол и сгибаем колено- левая нога опорная, правая рабочая нога выпрямляется и натягивается в "самба- линию";  затем на счет "И" собираем ноги в 6-ую позицию,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выпрямляем колени; на счет "</w:t>
      </w:r>
      <w:r>
        <w:rPr>
          <w:rFonts w:ascii="Times New Roman" w:eastAsia="Times New Roman" w:hAnsi="Times New Roman" w:cs="Times New Roman"/>
          <w:sz w:val="28"/>
        </w:rPr>
        <w:t>Два" ставим пятки на пол и сгибаем колени.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Виск вправо и влево:</w:t>
      </w:r>
    </w:p>
    <w:p w:rsidR="00DF2282" w:rsidRDefault="00944A70" w:rsidP="00944A70">
      <w:pPr>
        <w:spacing w:after="0" w:line="240" w:lineRule="auto"/>
        <w:ind w:left="-284" w:right="-64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Техника шагов:</w:t>
      </w:r>
    </w:p>
    <w:p w:rsidR="00DF2282" w:rsidRDefault="00DF2282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Шаг вправо: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Исходное положение- ноги в позиции "Кросс", руки перед грудью. Начинаем движение со счета "И" - на данный счет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>, выносим  праву</w:t>
      </w:r>
      <w:r>
        <w:rPr>
          <w:rFonts w:ascii="Times New Roman" w:eastAsia="Times New Roman" w:hAnsi="Times New Roman" w:cs="Times New Roman"/>
          <w:sz w:val="28"/>
        </w:rPr>
        <w:t xml:space="preserve">ю ногу в сторону и выпрямляем колени; на счет "Раз" шагаем вправо с носка, переносим вес на правую ногу, ставим пятку на пол и сгибаем </w:t>
      </w:r>
      <w:r>
        <w:rPr>
          <w:rFonts w:ascii="Times New Roman" w:eastAsia="Times New Roman" w:hAnsi="Times New Roman" w:cs="Times New Roman"/>
          <w:sz w:val="28"/>
        </w:rPr>
        <w:lastRenderedPageBreak/>
        <w:t>колено- правая нога опорная, левая рабочая нога выпрямляется и натягивается в "самба- линию";  затем на счет "И" левую но</w:t>
      </w:r>
      <w:r>
        <w:rPr>
          <w:rFonts w:ascii="Times New Roman" w:eastAsia="Times New Roman" w:hAnsi="Times New Roman" w:cs="Times New Roman"/>
          <w:sz w:val="28"/>
        </w:rPr>
        <w:t xml:space="preserve">гу ставим сзади правой,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выпрямляем колени; на счет "Два" ставим правую пятку на пол, левая остается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сгибаем колени, колено "уходит" в колено в позицию "Кросс".</w:t>
      </w:r>
    </w:p>
    <w:p w:rsidR="00DF2282" w:rsidRDefault="00DF2282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Шаг влево: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Исходное положение- ноги в пози</w:t>
      </w:r>
      <w:r>
        <w:rPr>
          <w:rFonts w:ascii="Times New Roman" w:eastAsia="Times New Roman" w:hAnsi="Times New Roman" w:cs="Times New Roman"/>
          <w:sz w:val="28"/>
        </w:rPr>
        <w:t xml:space="preserve">ции "Кросс", руки перед грудью. Начинаем движение со счета "И" - на данный счет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>, выносим  левую ногу в сторону и выпрямляем колени; на счет "Раз" шагаем влево с носка, переносим вес на левую ногу, ставим пятку на пол и сгибаем ко</w:t>
      </w:r>
      <w:r>
        <w:rPr>
          <w:rFonts w:ascii="Times New Roman" w:eastAsia="Times New Roman" w:hAnsi="Times New Roman" w:cs="Times New Roman"/>
          <w:sz w:val="28"/>
        </w:rPr>
        <w:t xml:space="preserve">лено- левая нога опорная, правая рабочая нога выпрямляется и натягивается в "самба- линию";  затем на счет "И" правую ногу ставим сзади левой,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выпрямляем колени; на счет "Два" ставим левую пятку на пол, правая остается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</w:t>
      </w:r>
      <w:r>
        <w:rPr>
          <w:rFonts w:ascii="Times New Roman" w:eastAsia="Times New Roman" w:hAnsi="Times New Roman" w:cs="Times New Roman"/>
          <w:sz w:val="28"/>
        </w:rPr>
        <w:t>альце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сгибаем колени, колено "уходит" в колено в позицию "Кросс".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Исполняем все шаги под счет, затем под аккомпанемент концертмейстера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Вольта по кругу:</w:t>
      </w:r>
    </w:p>
    <w:p w:rsidR="00DF2282" w:rsidRDefault="00944A70" w:rsidP="00944A70">
      <w:pPr>
        <w:spacing w:after="0" w:line="240" w:lineRule="auto"/>
        <w:ind w:left="-284" w:right="-64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Техника шагов: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Исходное положение- ноги в позиции "Кросс", руки перед грудью. Начинаем движение со счета "И" - на данный счет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>, выносим  правую ногу в сторону и переносим на нее часть веса, выпрямляем колени; на счет "А" собираем ноги- левая ног</w:t>
      </w:r>
      <w:r>
        <w:rPr>
          <w:rFonts w:ascii="Times New Roman" w:eastAsia="Times New Roman" w:hAnsi="Times New Roman" w:cs="Times New Roman"/>
          <w:sz w:val="28"/>
        </w:rPr>
        <w:t xml:space="preserve">а становится впереди правой, остаемся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на "Раз" ставим левую пятку на пол, правая остается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сгибаем колени, колено "уходит" в колено в позицию "Кросс". Исполняем восемь счетов двигаясь в правую сторону, потом меняем ноги и дви</w:t>
      </w:r>
      <w:r>
        <w:rPr>
          <w:rFonts w:ascii="Times New Roman" w:eastAsia="Times New Roman" w:hAnsi="Times New Roman" w:cs="Times New Roman"/>
          <w:sz w:val="28"/>
        </w:rPr>
        <w:t>гаемся в левую сторону.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Исполняем все шаги под счет, затем под аккомпанемент концертмейстера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 xml:space="preserve"> Самба ход на месте:</w:t>
      </w:r>
    </w:p>
    <w:p w:rsidR="00DF2282" w:rsidRDefault="00944A70" w:rsidP="00944A70">
      <w:pPr>
        <w:spacing w:after="0" w:line="240" w:lineRule="auto"/>
        <w:ind w:left="-284" w:right="-64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Техника шагов: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Исходное положение- ноги в 6-ой позиции, руки перед грудью. Начинаем движение со счета "Раз" - сгибаем колени; на счет "И"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>, выносим  левую ногу назад и выпрямляем колени; на счет "Два" переносим вес на правую ногу, ставим пятку н</w:t>
      </w:r>
      <w:r>
        <w:rPr>
          <w:rFonts w:ascii="Times New Roman" w:eastAsia="Times New Roman" w:hAnsi="Times New Roman" w:cs="Times New Roman"/>
          <w:sz w:val="28"/>
        </w:rPr>
        <w:t xml:space="preserve">а пол и сгибаем колено- правая нога опорная, левая рабочая нога выпрямляется и натягивается в "самба- линию";  затем на счет "И" собираем ноги в 6-ую позицию, поднимаемся 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полупальцы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выпрямляем колени. Повторяем сначала, но выносим назад уже правую но</w:t>
      </w:r>
      <w:r>
        <w:rPr>
          <w:rFonts w:ascii="Times New Roman" w:eastAsia="Times New Roman" w:hAnsi="Times New Roman" w:cs="Times New Roman"/>
          <w:sz w:val="28"/>
        </w:rPr>
        <w:t>гу.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Исполняем все шаги под счет, затем под аккомпанемент концертмейстера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DF2282" w:rsidRDefault="00DF2282" w:rsidP="00944A70">
      <w:pPr>
        <w:spacing w:line="240" w:lineRule="auto"/>
        <w:ind w:left="-284" w:right="-6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2282" w:rsidRDefault="00944A70" w:rsidP="00944A70">
      <w:pPr>
        <w:spacing w:line="240" w:lineRule="auto"/>
        <w:ind w:left="-284" w:right="-6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Закрепление учебного материала.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Цель данного этапа урока, которая должна, достигнута учащимися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правильно исполнять проученную  тему;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Цели преподавателя: 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установить у</w:t>
      </w:r>
      <w:r>
        <w:rPr>
          <w:rFonts w:ascii="Times New Roman" w:eastAsia="Times New Roman" w:hAnsi="Times New Roman" w:cs="Times New Roman"/>
          <w:sz w:val="28"/>
        </w:rPr>
        <w:t>своили или нет учащиеся новую тему;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устранить обнаруженные ошибки.</w:t>
      </w:r>
    </w:p>
    <w:p w:rsidR="00DF2282" w:rsidRDefault="00DF2282" w:rsidP="00944A70">
      <w:pPr>
        <w:spacing w:line="240" w:lineRule="auto"/>
        <w:ind w:left="-284" w:right="-640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:rsidR="00DF2282" w:rsidRDefault="00944A70" w:rsidP="00944A70">
      <w:pPr>
        <w:spacing w:line="240" w:lineRule="auto"/>
        <w:ind w:left="-284" w:right="-64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Работа в парах и исполнение танцевальной композиции.</w:t>
      </w:r>
    </w:p>
    <w:p w:rsidR="00DF2282" w:rsidRDefault="00944A70" w:rsidP="00944A70">
      <w:pPr>
        <w:spacing w:after="0"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Для формирования пар педагог использует игровую форму- жеребьевка.</w:t>
      </w:r>
    </w:p>
    <w:p w:rsidR="00DF2282" w:rsidRDefault="00944A70" w:rsidP="00944A70">
      <w:pPr>
        <w:spacing w:after="0"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проведения жеребьевки учащиеся исполняют под аккомпанемент концертмейстера основные фигуры, которые были разобраны на уроке. Затем учащие исполняют танцевальную композицию, в которой собраны все изученные раннее фигуры танца "Самба". </w:t>
      </w:r>
    </w:p>
    <w:p w:rsidR="00DF2282" w:rsidRDefault="00944A70" w:rsidP="00944A70">
      <w:pPr>
        <w:spacing w:after="0" w:line="240" w:lineRule="auto"/>
        <w:ind w:left="-284" w:right="-64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</w:t>
      </w:r>
    </w:p>
    <w:p w:rsidR="00DF2282" w:rsidRDefault="00944A70" w:rsidP="00944A70">
      <w:pPr>
        <w:spacing w:line="240" w:lineRule="auto"/>
        <w:ind w:left="-284" w:right="-6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Зак</w:t>
      </w:r>
      <w:r>
        <w:rPr>
          <w:rFonts w:ascii="Times New Roman" w:eastAsia="Times New Roman" w:hAnsi="Times New Roman" w:cs="Times New Roman"/>
          <w:b/>
          <w:sz w:val="28"/>
        </w:rPr>
        <w:t>лючительная часть урока: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Цель данного этапа урока, которая хочет достичь преподаватель: 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Закрепление знаний, исполнительских умений и навыков.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успешное выполнение домашнего задания;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</w:t>
      </w:r>
      <w:r>
        <w:rPr>
          <w:rFonts w:ascii="Times New Roman" w:eastAsia="Times New Roman" w:hAnsi="Times New Roman" w:cs="Times New Roman"/>
          <w:sz w:val="28"/>
        </w:rPr>
        <w:t xml:space="preserve">активизировать и стимулировать интерес учащихся к выполнению домашнего задания. </w:t>
      </w:r>
    </w:p>
    <w:p w:rsidR="00DF2282" w:rsidRDefault="00DF2282" w:rsidP="00944A70">
      <w:pPr>
        <w:spacing w:line="240" w:lineRule="auto"/>
        <w:ind w:left="-284" w:right="-6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Задания на дом: 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-отработать под счет фигуры "основной шаг вперед и  назад", "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вправо и влево", "вольта по кругу", "самба ход на месте" .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</w:t>
      </w:r>
      <w:r>
        <w:rPr>
          <w:rFonts w:ascii="Times New Roman" w:eastAsia="Times New Roman" w:hAnsi="Times New Roman" w:cs="Times New Roman"/>
          <w:sz w:val="28"/>
        </w:rPr>
        <w:t xml:space="preserve">закрепить порядок и правила выполнения движений партера; </w:t>
      </w:r>
    </w:p>
    <w:p w:rsidR="00DF2282" w:rsidRDefault="00944A70" w:rsidP="00944A70">
      <w:pPr>
        <w:tabs>
          <w:tab w:val="left" w:pos="284"/>
        </w:tabs>
        <w:spacing w:before="100" w:after="100"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выучить партию партнерши</w:t>
      </w:r>
    </w:p>
    <w:p w:rsidR="00DF2282" w:rsidRDefault="00944A70" w:rsidP="00944A70">
      <w:pPr>
        <w:spacing w:before="100" w:after="100"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выучить партию партнера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Цель данного этапа урока, которая хочет достичь преподаватель: </w:t>
      </w:r>
    </w:p>
    <w:p w:rsidR="00DF2282" w:rsidRDefault="00944A70" w:rsidP="00944A70">
      <w:pPr>
        <w:spacing w:before="100" w:after="100" w:line="240" w:lineRule="auto"/>
        <w:ind w:left="-284"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Закрепление знаний, исполнительских умений и навыков.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усп</w:t>
      </w:r>
      <w:r>
        <w:rPr>
          <w:rFonts w:ascii="Times New Roman" w:eastAsia="Times New Roman" w:hAnsi="Times New Roman" w:cs="Times New Roman"/>
          <w:sz w:val="28"/>
        </w:rPr>
        <w:t>ешное выполнение домашнего задания;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активизировать и стимулировать интерес учащихся к выполнению домашнего задания. </w:t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br/>
      </w:r>
    </w:p>
    <w:p w:rsidR="00DF2282" w:rsidRDefault="00944A70" w:rsidP="00944A70">
      <w:pPr>
        <w:spacing w:line="240" w:lineRule="auto"/>
        <w:ind w:left="-284" w:right="-64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Завершение урока: - поклон к педагогу и гостям.</w:t>
      </w:r>
    </w:p>
    <w:sectPr w:rsidR="00DF2282" w:rsidSect="00944A70">
      <w:pgSz w:w="11906" w:h="16838"/>
      <w:pgMar w:top="1134" w:right="17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E45"/>
    <w:multiLevelType w:val="multilevel"/>
    <w:tmpl w:val="F6466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535F6"/>
    <w:multiLevelType w:val="multilevel"/>
    <w:tmpl w:val="A6987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>
    <w:useFELayout/>
  </w:compat>
  <w:rsids>
    <w:rsidRoot w:val="00DF2282"/>
    <w:rsid w:val="00944A70"/>
    <w:rsid w:val="00DF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2</cp:revision>
  <dcterms:created xsi:type="dcterms:W3CDTF">2018-01-25T04:25:00Z</dcterms:created>
  <dcterms:modified xsi:type="dcterms:W3CDTF">2018-01-25T04:31:00Z</dcterms:modified>
</cp:coreProperties>
</file>