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DB9" w:rsidRDefault="00D2114D" w:rsidP="00D2114D">
      <w:pPr>
        <w:shd w:val="clear" w:color="auto" w:fill="FFFFFF"/>
        <w:spacing w:after="0" w:line="240" w:lineRule="auto"/>
        <w:jc w:val="both"/>
        <w:rPr>
          <w:rFonts w:ascii="Times New Roman" w:hAnsi="Times New Roman" w:cs="Times New Roman"/>
          <w:iCs/>
          <w:color w:val="000000"/>
          <w:kern w:val="36"/>
          <w:sz w:val="32"/>
          <w:szCs w:val="32"/>
          <w:lang w:eastAsia="ru-RU"/>
        </w:rPr>
      </w:pPr>
      <w:r w:rsidRPr="00D2114D">
        <w:rPr>
          <w:rFonts w:ascii="Times New Roman" w:hAnsi="Times New Roman" w:cs="Times New Roman"/>
          <w:iCs/>
          <w:color w:val="000000"/>
          <w:kern w:val="36"/>
          <w:sz w:val="32"/>
          <w:szCs w:val="32"/>
          <w:lang w:eastAsia="ru-RU"/>
        </w:rPr>
        <w:t>Муниципальное бюджетное общеобразовательное учреждение</w:t>
      </w:r>
    </w:p>
    <w:p w:rsidR="00D2114D" w:rsidRPr="00D2114D" w:rsidRDefault="00D2114D" w:rsidP="00D2114D">
      <w:pPr>
        <w:shd w:val="clear" w:color="auto" w:fill="FFFFFF"/>
        <w:spacing w:after="0" w:line="240" w:lineRule="auto"/>
        <w:jc w:val="center"/>
        <w:rPr>
          <w:rFonts w:ascii="Times New Roman" w:hAnsi="Times New Roman" w:cs="Times New Roman"/>
          <w:iCs/>
          <w:color w:val="000000"/>
          <w:kern w:val="36"/>
          <w:sz w:val="32"/>
          <w:szCs w:val="32"/>
          <w:lang w:eastAsia="ru-RU"/>
        </w:rPr>
      </w:pPr>
      <w:r>
        <w:rPr>
          <w:rFonts w:ascii="Times New Roman" w:hAnsi="Times New Roman" w:cs="Times New Roman"/>
          <w:iCs/>
          <w:color w:val="000000"/>
          <w:kern w:val="36"/>
          <w:sz w:val="32"/>
          <w:szCs w:val="32"/>
          <w:lang w:eastAsia="ru-RU"/>
        </w:rPr>
        <w:t>«</w:t>
      </w:r>
      <w:proofErr w:type="spellStart"/>
      <w:r>
        <w:rPr>
          <w:rFonts w:ascii="Times New Roman" w:hAnsi="Times New Roman" w:cs="Times New Roman"/>
          <w:iCs/>
          <w:color w:val="000000"/>
          <w:kern w:val="36"/>
          <w:sz w:val="32"/>
          <w:szCs w:val="32"/>
          <w:lang w:eastAsia="ru-RU"/>
        </w:rPr>
        <w:t>Летуновская</w:t>
      </w:r>
      <w:proofErr w:type="spellEnd"/>
      <w:r>
        <w:rPr>
          <w:rFonts w:ascii="Times New Roman" w:hAnsi="Times New Roman" w:cs="Times New Roman"/>
          <w:iCs/>
          <w:color w:val="000000"/>
          <w:kern w:val="36"/>
          <w:sz w:val="32"/>
          <w:szCs w:val="32"/>
          <w:lang w:eastAsia="ru-RU"/>
        </w:rPr>
        <w:t xml:space="preserve"> средняя школа»</w:t>
      </w:r>
    </w:p>
    <w:p w:rsidR="00D2114D" w:rsidRDefault="00D2114D" w:rsidP="00535DF0">
      <w:pPr>
        <w:shd w:val="clear" w:color="auto" w:fill="FFFFFF"/>
        <w:spacing w:after="0" w:line="240" w:lineRule="auto"/>
        <w:jc w:val="both"/>
        <w:rPr>
          <w:rFonts w:ascii="Georgia" w:hAnsi="Georgia" w:cs="Georgia"/>
          <w:iCs/>
          <w:color w:val="000000"/>
          <w:kern w:val="36"/>
          <w:sz w:val="40"/>
          <w:szCs w:val="40"/>
          <w:lang w:eastAsia="ru-RU"/>
        </w:rPr>
      </w:pPr>
    </w:p>
    <w:p w:rsidR="00D2114D" w:rsidRDefault="00D2114D" w:rsidP="00535DF0">
      <w:pPr>
        <w:shd w:val="clear" w:color="auto" w:fill="FFFFFF"/>
        <w:spacing w:after="0" w:line="240" w:lineRule="auto"/>
        <w:jc w:val="both"/>
        <w:rPr>
          <w:rFonts w:ascii="Georgia" w:hAnsi="Georgia" w:cs="Georgia"/>
          <w:iCs/>
          <w:color w:val="000000"/>
          <w:kern w:val="36"/>
          <w:sz w:val="40"/>
          <w:szCs w:val="40"/>
          <w:lang w:eastAsia="ru-RU"/>
        </w:rPr>
      </w:pPr>
    </w:p>
    <w:p w:rsidR="0009366E" w:rsidRPr="00D2114D" w:rsidRDefault="0009366E" w:rsidP="00D2114D">
      <w:pPr>
        <w:shd w:val="clear" w:color="auto" w:fill="FFFFFF"/>
        <w:spacing w:after="0" w:line="240" w:lineRule="auto"/>
        <w:jc w:val="center"/>
        <w:rPr>
          <w:rFonts w:ascii="Georgia" w:hAnsi="Georgia" w:cs="Georgia"/>
          <w:iCs/>
          <w:color w:val="000000"/>
          <w:kern w:val="36"/>
          <w:sz w:val="36"/>
          <w:szCs w:val="36"/>
          <w:lang w:eastAsia="ru-RU"/>
        </w:rPr>
      </w:pPr>
      <w:r w:rsidRPr="00D2114D">
        <w:rPr>
          <w:rFonts w:ascii="Georgia" w:hAnsi="Georgia" w:cs="Georgia"/>
          <w:iCs/>
          <w:color w:val="000000"/>
          <w:kern w:val="36"/>
          <w:sz w:val="36"/>
          <w:szCs w:val="36"/>
          <w:lang w:eastAsia="ru-RU"/>
        </w:rPr>
        <w:t>Конспект открытого мероприятия в 1 классе</w:t>
      </w:r>
    </w:p>
    <w:p w:rsidR="0009366E" w:rsidRPr="00D2114D"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D2114D">
      <w:pPr>
        <w:shd w:val="clear" w:color="auto" w:fill="FFFFFF"/>
        <w:spacing w:after="0" w:line="240" w:lineRule="auto"/>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D2114D">
      <w:pPr>
        <w:shd w:val="clear" w:color="auto" w:fill="FFFFFF"/>
        <w:spacing w:after="0" w:line="240" w:lineRule="auto"/>
        <w:jc w:val="center"/>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Pr="0009366E" w:rsidRDefault="0009366E" w:rsidP="0009366E">
      <w:pPr>
        <w:shd w:val="clear" w:color="auto" w:fill="FFFFFF"/>
        <w:spacing w:after="0" w:line="240" w:lineRule="auto"/>
        <w:jc w:val="both"/>
        <w:rPr>
          <w:rFonts w:ascii="Georgia" w:hAnsi="Georgia" w:cs="Georgia"/>
          <w:i/>
          <w:iCs/>
          <w:color w:val="000000"/>
          <w:kern w:val="36"/>
          <w:sz w:val="40"/>
          <w:szCs w:val="40"/>
          <w:lang w:eastAsia="ru-RU"/>
        </w:rPr>
      </w:pPr>
      <w:r w:rsidRPr="0009366E">
        <w:rPr>
          <w:rFonts w:ascii="Georgia" w:hAnsi="Georgia" w:cs="Georgia"/>
          <w:i/>
          <w:iCs/>
          <w:color w:val="000000"/>
          <w:kern w:val="36"/>
          <w:sz w:val="40"/>
          <w:szCs w:val="40"/>
          <w:lang w:eastAsia="ru-RU"/>
        </w:rPr>
        <w:t>«Обучение родителей применению развивающей игрушки в рамках организации домашней реабилитации»</w:t>
      </w:r>
    </w:p>
    <w:p w:rsidR="0009366E" w:rsidRPr="0009366E" w:rsidRDefault="0009366E" w:rsidP="00535DF0">
      <w:pPr>
        <w:shd w:val="clear" w:color="auto" w:fill="FFFFFF"/>
        <w:spacing w:after="0" w:line="240" w:lineRule="auto"/>
        <w:jc w:val="both"/>
        <w:rPr>
          <w:rFonts w:ascii="Georgia" w:hAnsi="Georgia" w:cs="Georgia"/>
          <w:i/>
          <w:iCs/>
          <w:color w:val="000000"/>
          <w:kern w:val="36"/>
          <w:sz w:val="40"/>
          <w:szCs w:val="40"/>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Default="0009366E" w:rsidP="00535DF0">
      <w:pPr>
        <w:shd w:val="clear" w:color="auto" w:fill="FFFFFF"/>
        <w:spacing w:after="0" w:line="240" w:lineRule="auto"/>
        <w:jc w:val="both"/>
        <w:rPr>
          <w:rFonts w:ascii="Georgia" w:hAnsi="Georgia" w:cs="Georgia"/>
          <w:i/>
          <w:iCs/>
          <w:color w:val="000000"/>
          <w:kern w:val="36"/>
          <w:sz w:val="36"/>
          <w:szCs w:val="36"/>
          <w:lang w:eastAsia="ru-RU"/>
        </w:rPr>
      </w:pPr>
    </w:p>
    <w:p w:rsidR="0009366E" w:rsidRPr="00BB4654" w:rsidRDefault="00D2114D" w:rsidP="00535DF0">
      <w:pPr>
        <w:shd w:val="clear" w:color="auto" w:fill="FFFFFF"/>
        <w:spacing w:after="0" w:line="240" w:lineRule="auto"/>
        <w:jc w:val="both"/>
        <w:rPr>
          <w:rFonts w:ascii="Georgia" w:hAnsi="Georgia" w:cs="Georgia"/>
          <w:iCs/>
          <w:color w:val="000000"/>
          <w:kern w:val="36"/>
          <w:sz w:val="32"/>
          <w:szCs w:val="32"/>
          <w:lang w:eastAsia="ru-RU"/>
        </w:rPr>
      </w:pPr>
      <w:r>
        <w:rPr>
          <w:rFonts w:ascii="Georgia" w:hAnsi="Georgia" w:cs="Georgia"/>
          <w:i/>
          <w:iCs/>
          <w:color w:val="000000"/>
          <w:kern w:val="36"/>
          <w:sz w:val="36"/>
          <w:szCs w:val="36"/>
          <w:lang w:eastAsia="ru-RU"/>
        </w:rPr>
        <w:t xml:space="preserve">                                                            </w:t>
      </w:r>
      <w:r w:rsidR="0009366E" w:rsidRPr="00BB4654">
        <w:rPr>
          <w:rFonts w:ascii="Georgia" w:hAnsi="Georgia" w:cs="Georgia"/>
          <w:iCs/>
          <w:color w:val="000000"/>
          <w:kern w:val="36"/>
          <w:sz w:val="32"/>
          <w:szCs w:val="32"/>
          <w:lang w:eastAsia="ru-RU"/>
        </w:rPr>
        <w:t xml:space="preserve">  Подготовила и провела:</w:t>
      </w:r>
    </w:p>
    <w:p w:rsidR="0009366E" w:rsidRPr="00BB4654" w:rsidRDefault="0009366E" w:rsidP="00535DF0">
      <w:pPr>
        <w:shd w:val="clear" w:color="auto" w:fill="FFFFFF"/>
        <w:spacing w:after="0" w:line="240" w:lineRule="auto"/>
        <w:jc w:val="both"/>
        <w:rPr>
          <w:rFonts w:ascii="Georgia" w:hAnsi="Georgia" w:cs="Georgia"/>
          <w:iCs/>
          <w:color w:val="000000"/>
          <w:kern w:val="36"/>
          <w:sz w:val="32"/>
          <w:szCs w:val="32"/>
          <w:lang w:eastAsia="ru-RU"/>
        </w:rPr>
      </w:pPr>
      <w:r w:rsidRPr="00BB4654">
        <w:rPr>
          <w:rFonts w:ascii="Georgia" w:hAnsi="Georgia" w:cs="Georgia"/>
          <w:iCs/>
          <w:color w:val="000000"/>
          <w:kern w:val="36"/>
          <w:sz w:val="32"/>
          <w:szCs w:val="32"/>
          <w:lang w:eastAsia="ru-RU"/>
        </w:rPr>
        <w:t xml:space="preserve">                                                          </w:t>
      </w:r>
      <w:r w:rsidR="00BB4654">
        <w:rPr>
          <w:rFonts w:ascii="Georgia" w:hAnsi="Georgia" w:cs="Georgia"/>
          <w:iCs/>
          <w:color w:val="000000"/>
          <w:kern w:val="36"/>
          <w:sz w:val="32"/>
          <w:szCs w:val="32"/>
          <w:lang w:eastAsia="ru-RU"/>
        </w:rPr>
        <w:t xml:space="preserve">        </w:t>
      </w:r>
      <w:r w:rsidRPr="00BB4654">
        <w:rPr>
          <w:rFonts w:ascii="Georgia" w:hAnsi="Georgia" w:cs="Georgia"/>
          <w:iCs/>
          <w:color w:val="000000"/>
          <w:kern w:val="36"/>
          <w:sz w:val="32"/>
          <w:szCs w:val="32"/>
          <w:lang w:eastAsia="ru-RU"/>
        </w:rPr>
        <w:t xml:space="preserve"> </w:t>
      </w:r>
      <w:r w:rsidR="00D2114D">
        <w:rPr>
          <w:rFonts w:ascii="Georgia" w:hAnsi="Georgia" w:cs="Georgia"/>
          <w:iCs/>
          <w:color w:val="000000"/>
          <w:kern w:val="36"/>
          <w:sz w:val="32"/>
          <w:szCs w:val="32"/>
          <w:lang w:eastAsia="ru-RU"/>
        </w:rPr>
        <w:t xml:space="preserve">          </w:t>
      </w:r>
      <w:r w:rsidRPr="00BB4654">
        <w:rPr>
          <w:rFonts w:ascii="Georgia" w:hAnsi="Georgia" w:cs="Georgia"/>
          <w:iCs/>
          <w:color w:val="000000"/>
          <w:kern w:val="36"/>
          <w:sz w:val="32"/>
          <w:szCs w:val="32"/>
          <w:lang w:eastAsia="ru-RU"/>
        </w:rPr>
        <w:t>Воспитатель ГПД</w:t>
      </w:r>
    </w:p>
    <w:p w:rsidR="0009366E" w:rsidRPr="00BB4654" w:rsidRDefault="0009366E" w:rsidP="00535DF0">
      <w:pPr>
        <w:shd w:val="clear" w:color="auto" w:fill="FFFFFF"/>
        <w:spacing w:after="0" w:line="240" w:lineRule="auto"/>
        <w:jc w:val="both"/>
        <w:rPr>
          <w:rFonts w:ascii="Georgia" w:hAnsi="Georgia" w:cs="Georgia"/>
          <w:i/>
          <w:iCs/>
          <w:color w:val="000000"/>
          <w:kern w:val="36"/>
          <w:sz w:val="32"/>
          <w:szCs w:val="32"/>
          <w:lang w:eastAsia="ru-RU"/>
        </w:rPr>
      </w:pPr>
      <w:r w:rsidRPr="00BB4654">
        <w:rPr>
          <w:rFonts w:ascii="Georgia" w:hAnsi="Georgia" w:cs="Georgia"/>
          <w:iCs/>
          <w:color w:val="000000"/>
          <w:kern w:val="36"/>
          <w:sz w:val="32"/>
          <w:szCs w:val="32"/>
          <w:lang w:eastAsia="ru-RU"/>
        </w:rPr>
        <w:t xml:space="preserve">                                                               </w:t>
      </w:r>
      <w:r w:rsidR="00BB4654">
        <w:rPr>
          <w:rFonts w:ascii="Georgia" w:hAnsi="Georgia" w:cs="Georgia"/>
          <w:iCs/>
          <w:color w:val="000000"/>
          <w:kern w:val="36"/>
          <w:sz w:val="32"/>
          <w:szCs w:val="32"/>
          <w:lang w:eastAsia="ru-RU"/>
        </w:rPr>
        <w:t xml:space="preserve">         </w:t>
      </w:r>
      <w:r w:rsidR="00D2114D">
        <w:rPr>
          <w:rFonts w:ascii="Georgia" w:hAnsi="Georgia" w:cs="Georgia"/>
          <w:iCs/>
          <w:color w:val="000000"/>
          <w:kern w:val="36"/>
          <w:sz w:val="32"/>
          <w:szCs w:val="32"/>
          <w:lang w:eastAsia="ru-RU"/>
        </w:rPr>
        <w:t xml:space="preserve">           </w:t>
      </w:r>
      <w:r w:rsidRPr="00BB4654">
        <w:rPr>
          <w:rFonts w:ascii="Georgia" w:hAnsi="Georgia" w:cs="Georgia"/>
          <w:iCs/>
          <w:color w:val="000000"/>
          <w:kern w:val="36"/>
          <w:sz w:val="32"/>
          <w:szCs w:val="32"/>
          <w:lang w:eastAsia="ru-RU"/>
        </w:rPr>
        <w:t>Егорова Г.Д</w:t>
      </w:r>
      <w:r w:rsidRPr="00BB4654">
        <w:rPr>
          <w:rFonts w:ascii="Georgia" w:hAnsi="Georgia" w:cs="Georgia"/>
          <w:i/>
          <w:iCs/>
          <w:color w:val="000000"/>
          <w:kern w:val="36"/>
          <w:sz w:val="32"/>
          <w:szCs w:val="32"/>
          <w:lang w:eastAsia="ru-RU"/>
        </w:rPr>
        <w:t>.</w:t>
      </w:r>
    </w:p>
    <w:p w:rsidR="0009366E" w:rsidRPr="00BB4654" w:rsidRDefault="0009366E" w:rsidP="00535DF0">
      <w:pPr>
        <w:shd w:val="clear" w:color="auto" w:fill="FFFFFF"/>
        <w:spacing w:after="0" w:line="240" w:lineRule="auto"/>
        <w:jc w:val="both"/>
        <w:rPr>
          <w:rFonts w:ascii="Georgia" w:hAnsi="Georgia" w:cs="Georgia"/>
          <w:i/>
          <w:iCs/>
          <w:color w:val="000000"/>
          <w:kern w:val="36"/>
          <w:sz w:val="32"/>
          <w:szCs w:val="32"/>
          <w:lang w:eastAsia="ru-RU"/>
        </w:rPr>
      </w:pPr>
    </w:p>
    <w:p w:rsidR="0009366E" w:rsidRPr="0009366E" w:rsidRDefault="0009366E" w:rsidP="00535DF0">
      <w:pPr>
        <w:shd w:val="clear" w:color="auto" w:fill="FFFFFF"/>
        <w:spacing w:after="0" w:line="240" w:lineRule="auto"/>
        <w:jc w:val="both"/>
        <w:rPr>
          <w:rFonts w:ascii="Times New Roman" w:hAnsi="Times New Roman" w:cs="Times New Roman"/>
          <w:iCs/>
          <w:color w:val="000000"/>
          <w:kern w:val="36"/>
          <w:sz w:val="36"/>
          <w:szCs w:val="36"/>
          <w:lang w:eastAsia="ru-RU"/>
        </w:rPr>
      </w:pPr>
      <w:r w:rsidRPr="0009366E">
        <w:rPr>
          <w:rFonts w:ascii="Georgia" w:hAnsi="Georgia" w:cs="Georgia"/>
          <w:iCs/>
          <w:color w:val="000000"/>
          <w:kern w:val="36"/>
          <w:sz w:val="36"/>
          <w:szCs w:val="36"/>
          <w:lang w:eastAsia="ru-RU"/>
        </w:rPr>
        <w:t xml:space="preserve">                                  </w:t>
      </w:r>
      <w:r w:rsidR="00D2114D">
        <w:rPr>
          <w:rFonts w:ascii="Georgia" w:hAnsi="Georgia" w:cs="Georgia"/>
          <w:iCs/>
          <w:color w:val="000000"/>
          <w:kern w:val="36"/>
          <w:sz w:val="36"/>
          <w:szCs w:val="36"/>
          <w:lang w:eastAsia="ru-RU"/>
        </w:rPr>
        <w:t xml:space="preserve">      </w:t>
      </w:r>
      <w:r>
        <w:rPr>
          <w:rFonts w:ascii="Georgia" w:hAnsi="Georgia" w:cs="Georgia"/>
          <w:iCs/>
          <w:color w:val="000000"/>
          <w:kern w:val="36"/>
          <w:sz w:val="36"/>
          <w:szCs w:val="36"/>
          <w:lang w:eastAsia="ru-RU"/>
        </w:rPr>
        <w:t xml:space="preserve"> </w:t>
      </w:r>
      <w:r w:rsidRPr="0009366E">
        <w:rPr>
          <w:rFonts w:ascii="Times New Roman" w:hAnsi="Times New Roman" w:cs="Times New Roman"/>
          <w:iCs/>
          <w:color w:val="000000"/>
          <w:kern w:val="36"/>
          <w:sz w:val="36"/>
          <w:szCs w:val="36"/>
          <w:lang w:eastAsia="ru-RU"/>
        </w:rPr>
        <w:t>2016г.</w:t>
      </w:r>
    </w:p>
    <w:p w:rsidR="0009366E" w:rsidRPr="0009366E" w:rsidRDefault="0009366E" w:rsidP="00535DF0">
      <w:pPr>
        <w:shd w:val="clear" w:color="auto" w:fill="FFFFFF"/>
        <w:spacing w:after="0" w:line="240" w:lineRule="auto"/>
        <w:jc w:val="both"/>
        <w:rPr>
          <w:rFonts w:ascii="Times New Roman" w:hAnsi="Times New Roman" w:cs="Times New Roman"/>
          <w:i/>
          <w:iCs/>
          <w:color w:val="000000"/>
          <w:kern w:val="36"/>
          <w:sz w:val="36"/>
          <w:szCs w:val="36"/>
          <w:lang w:eastAsia="ru-RU"/>
        </w:rPr>
      </w:pPr>
    </w:p>
    <w:p w:rsidR="00F01B61" w:rsidRPr="00F01B61" w:rsidRDefault="00F01B61" w:rsidP="00535DF0">
      <w:pPr>
        <w:shd w:val="clear" w:color="auto" w:fill="FFFFFF"/>
        <w:spacing w:after="0" w:line="240" w:lineRule="auto"/>
        <w:jc w:val="both"/>
        <w:rPr>
          <w:rFonts w:ascii="Georgia" w:hAnsi="Georgia" w:cs="Georgia"/>
          <w:i/>
          <w:iCs/>
          <w:color w:val="000000"/>
          <w:kern w:val="36"/>
          <w:sz w:val="36"/>
          <w:szCs w:val="36"/>
          <w:lang w:eastAsia="ru-RU"/>
        </w:rPr>
      </w:pPr>
      <w:r w:rsidRPr="00F01B61">
        <w:rPr>
          <w:rFonts w:ascii="Georgia" w:hAnsi="Georgia" w:cs="Georgia"/>
          <w:i/>
          <w:iCs/>
          <w:color w:val="000000"/>
          <w:kern w:val="36"/>
          <w:sz w:val="36"/>
          <w:szCs w:val="36"/>
          <w:lang w:eastAsia="ru-RU"/>
        </w:rPr>
        <w:t>«Обучение родителей применению развивающей игрушки в рамках организации домашней реабилитации»</w:t>
      </w:r>
    </w:p>
    <w:p w:rsidR="00F01B61" w:rsidRDefault="00F01B61" w:rsidP="00535DF0">
      <w:pPr>
        <w:shd w:val="clear" w:color="auto" w:fill="FFFFFF"/>
        <w:spacing w:after="0" w:line="240" w:lineRule="auto"/>
        <w:jc w:val="both"/>
        <w:rPr>
          <w:rFonts w:ascii="Times New Roman" w:hAnsi="Times New Roman" w:cs="Times New Roman"/>
          <w:iCs/>
          <w:color w:val="000000"/>
          <w:kern w:val="36"/>
          <w:sz w:val="32"/>
          <w:szCs w:val="32"/>
          <w:lang w:eastAsia="ru-RU"/>
        </w:rPr>
      </w:pPr>
    </w:p>
    <w:p w:rsidR="00F01B61" w:rsidRPr="00F01B61" w:rsidRDefault="00F01B61" w:rsidP="00535DF0">
      <w:pPr>
        <w:shd w:val="clear" w:color="auto" w:fill="FFFFFF"/>
        <w:spacing w:after="0" w:line="240" w:lineRule="auto"/>
        <w:jc w:val="both"/>
        <w:rPr>
          <w:rFonts w:ascii="Times New Roman" w:hAnsi="Times New Roman" w:cs="Times New Roman"/>
          <w:iCs/>
          <w:color w:val="000000"/>
          <w:kern w:val="36"/>
          <w:sz w:val="32"/>
          <w:szCs w:val="32"/>
          <w:lang w:eastAsia="ru-RU"/>
        </w:rPr>
      </w:pPr>
      <w:r>
        <w:rPr>
          <w:rFonts w:ascii="Times New Roman" w:hAnsi="Times New Roman" w:cs="Times New Roman"/>
          <w:iCs/>
          <w:color w:val="000000"/>
          <w:kern w:val="36"/>
          <w:sz w:val="32"/>
          <w:szCs w:val="32"/>
          <w:lang w:eastAsia="ru-RU"/>
        </w:rPr>
        <w:t>1.Теоре</w:t>
      </w:r>
      <w:r w:rsidRPr="00F01B61">
        <w:rPr>
          <w:rFonts w:ascii="Times New Roman" w:hAnsi="Times New Roman" w:cs="Times New Roman"/>
          <w:iCs/>
          <w:color w:val="000000"/>
          <w:kern w:val="36"/>
          <w:sz w:val="32"/>
          <w:szCs w:val="32"/>
          <w:lang w:eastAsia="ru-RU"/>
        </w:rPr>
        <w:t>тическая часть.</w:t>
      </w:r>
    </w:p>
    <w:p w:rsidR="00F01B61" w:rsidRPr="00F01B61" w:rsidRDefault="00F01B61" w:rsidP="00535DF0">
      <w:pPr>
        <w:shd w:val="clear" w:color="auto" w:fill="FFFFFF"/>
        <w:spacing w:after="0" w:line="240" w:lineRule="auto"/>
        <w:jc w:val="both"/>
        <w:rPr>
          <w:rFonts w:ascii="Times New Roman" w:hAnsi="Times New Roman" w:cs="Times New Roman"/>
          <w:iCs/>
          <w:color w:val="000000"/>
          <w:kern w:val="36"/>
          <w:sz w:val="32"/>
          <w:szCs w:val="32"/>
          <w:lang w:eastAsia="ru-RU"/>
        </w:rPr>
      </w:pPr>
    </w:p>
    <w:p w:rsidR="00FF3C40"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color w:val="000000"/>
          <w:sz w:val="28"/>
          <w:szCs w:val="28"/>
          <w:lang w:eastAsia="ru-RU"/>
        </w:rPr>
        <w:t xml:space="preserve"> </w:t>
      </w:r>
      <w:r w:rsidR="00FF3C40">
        <w:rPr>
          <w:rFonts w:ascii="Times New Roman" w:hAnsi="Times New Roman" w:cs="Times New Roman"/>
          <w:color w:val="000000"/>
          <w:sz w:val="28"/>
          <w:szCs w:val="28"/>
          <w:lang w:eastAsia="ru-RU"/>
        </w:rPr>
        <w:t>Воспитатель:</w:t>
      </w:r>
    </w:p>
    <w:p w:rsidR="00535DF0" w:rsidRPr="00A85B0D" w:rsidRDefault="00FF3C40" w:rsidP="00535DF0">
      <w:pPr>
        <w:shd w:val="clear" w:color="auto" w:fill="FFFFFF"/>
        <w:spacing w:after="0" w:line="24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535DF0" w:rsidRPr="00761310">
        <w:rPr>
          <w:rFonts w:ascii="Times New Roman" w:hAnsi="Times New Roman" w:cs="Times New Roman"/>
          <w:color w:val="000000"/>
          <w:sz w:val="28"/>
          <w:szCs w:val="28"/>
          <w:lang w:eastAsia="ru-RU"/>
        </w:rPr>
        <w:t xml:space="preserve"> </w:t>
      </w:r>
      <w:r w:rsidR="00535DF0" w:rsidRPr="00A85B0D">
        <w:rPr>
          <w:rFonts w:ascii="Times New Roman" w:hAnsi="Times New Roman" w:cs="Times New Roman"/>
          <w:color w:val="000000"/>
          <w:sz w:val="28"/>
          <w:szCs w:val="28"/>
          <w:lang w:eastAsia="ru-RU"/>
        </w:rPr>
        <w:t>Ситуация на рынке современных игрушек непростая: с одной стороны, полки ломятся от широчайшего ассортимента, а с другой – выбрать хорошую игрушку довольно сложно.</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color w:val="000000"/>
          <w:sz w:val="28"/>
          <w:szCs w:val="28"/>
          <w:lang w:eastAsia="ru-RU"/>
        </w:rPr>
        <w:t xml:space="preserve">    </w:t>
      </w:r>
      <w:r w:rsidRPr="00A85B0D">
        <w:rPr>
          <w:rFonts w:ascii="Times New Roman" w:hAnsi="Times New Roman" w:cs="Times New Roman"/>
          <w:color w:val="000000"/>
          <w:sz w:val="28"/>
          <w:szCs w:val="28"/>
          <w:lang w:eastAsia="ru-RU"/>
        </w:rPr>
        <w:t>Какую же игрушку следует считать хорошей? Детские психологи и воспитатели сходятся во мнении, что правильная игрушка – та, что несет добро и вызывает положительные эмоции, а также развивает у ребенка способность к игровой деятельности.</w:t>
      </w:r>
    </w:p>
    <w:p w:rsidR="00535DF0" w:rsidRPr="00761310" w:rsidRDefault="00535DF0" w:rsidP="00535DF0">
      <w:pPr>
        <w:shd w:val="clear" w:color="auto" w:fill="FFFFFF"/>
        <w:spacing w:after="0" w:line="240" w:lineRule="auto"/>
        <w:jc w:val="both"/>
        <w:rPr>
          <w:rFonts w:ascii="Times New Roman" w:hAnsi="Times New Roman" w:cs="Times New Roman"/>
          <w:b/>
          <w:bCs/>
          <w:color w:val="000000"/>
          <w:sz w:val="28"/>
          <w:szCs w:val="28"/>
          <w:lang w:eastAsia="ru-RU"/>
        </w:rPr>
      </w:pP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b/>
          <w:bCs/>
          <w:color w:val="000000"/>
          <w:sz w:val="28"/>
          <w:szCs w:val="28"/>
          <w:lang w:eastAsia="ru-RU"/>
        </w:rPr>
        <w:t xml:space="preserve">   </w:t>
      </w:r>
      <w:r w:rsidRPr="00A85B0D">
        <w:rPr>
          <w:rFonts w:ascii="Times New Roman" w:hAnsi="Times New Roman" w:cs="Times New Roman"/>
          <w:color w:val="000000"/>
          <w:sz w:val="28"/>
          <w:szCs w:val="28"/>
          <w:lang w:eastAsia="ru-RU"/>
        </w:rPr>
        <w:t>Родители часто жалуются, что ребенок постоянно выпрашивает новые игрушки, но быстро теряет к ним интерес. Дети, которые живут среди избытка игрушек, как правило, никогда не бывают удовлетворены, хотя у них, казалось бы, всё желаемое есть. Прежде чем обвинять ребенка в избалованности, неусидчивости и неумении ценить вещи, родителям стоит внимательно рассмотреть те игрушки, которые они покупают. Яркие, модные, интерактивные, дорогие, но почти всегда</w:t>
      </w:r>
      <w:r w:rsidRPr="00761310">
        <w:rPr>
          <w:rFonts w:ascii="Times New Roman" w:hAnsi="Times New Roman" w:cs="Times New Roman"/>
          <w:color w:val="000000"/>
          <w:sz w:val="28"/>
          <w:szCs w:val="28"/>
          <w:lang w:eastAsia="ru-RU"/>
        </w:rPr>
        <w:t xml:space="preserve"> </w:t>
      </w:r>
      <w:r w:rsidRPr="00535DF0">
        <w:rPr>
          <w:rFonts w:ascii="Times New Roman" w:hAnsi="Times New Roman" w:cs="Times New Roman"/>
          <w:bCs/>
          <w:iCs/>
          <w:color w:val="000000"/>
          <w:sz w:val="28"/>
          <w:szCs w:val="28"/>
          <w:lang w:eastAsia="ru-RU"/>
        </w:rPr>
        <w:t>скучные</w:t>
      </w:r>
      <w:r w:rsidRPr="00A85B0D">
        <w:rPr>
          <w:rFonts w:ascii="Times New Roman" w:hAnsi="Times New Roman" w:cs="Times New Roman"/>
          <w:color w:val="000000"/>
          <w:sz w:val="28"/>
          <w:szCs w:val="28"/>
          <w:lang w:eastAsia="ru-RU"/>
        </w:rPr>
        <w:t>: куклы, плюшевые медведи и герои современных мультфильмов, которые умеют говорить и петь, махать руками и ходить, плакать, кушать и даже проситься в туалет; дистанционно управляемые игрушечные велосипеды, мотоциклы и автомобили; детские вертолеты, которые умеют летать</w:t>
      </w:r>
      <w:proofErr w:type="gramStart"/>
      <w:r w:rsidRPr="00A85B0D">
        <w:rPr>
          <w:rFonts w:ascii="Times New Roman" w:hAnsi="Times New Roman" w:cs="Times New Roman"/>
          <w:color w:val="000000"/>
          <w:sz w:val="28"/>
          <w:szCs w:val="28"/>
          <w:lang w:eastAsia="ru-RU"/>
        </w:rPr>
        <w:t>… С</w:t>
      </w:r>
      <w:proofErr w:type="gramEnd"/>
      <w:r w:rsidRPr="00A85B0D">
        <w:rPr>
          <w:rFonts w:ascii="Times New Roman" w:hAnsi="Times New Roman" w:cs="Times New Roman"/>
          <w:color w:val="000000"/>
          <w:sz w:val="28"/>
          <w:szCs w:val="28"/>
          <w:lang w:eastAsia="ru-RU"/>
        </w:rPr>
        <w:t>просите, почему скучные? А потому, что подобные игрушки не подходят для игры. Что это за игра такая, если она сводится к примитивному нажатию кнопок?</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color w:val="000000"/>
          <w:sz w:val="28"/>
          <w:szCs w:val="28"/>
          <w:lang w:eastAsia="ru-RU"/>
        </w:rPr>
        <w:t xml:space="preserve">   </w:t>
      </w:r>
      <w:r w:rsidRPr="00A85B0D">
        <w:rPr>
          <w:rFonts w:ascii="Times New Roman" w:hAnsi="Times New Roman" w:cs="Times New Roman"/>
          <w:color w:val="000000"/>
          <w:sz w:val="28"/>
          <w:szCs w:val="28"/>
          <w:lang w:eastAsia="ru-RU"/>
        </w:rPr>
        <w:t>Современные технологии и возможности, применяемые в игрушечной промышленности, упрощают или вообще сводят к нулю первоначальные задачи игрушек. Игрушка, наделенная собственной активностью, сама по себе неинтересна детям. Им интересно то, что умеет делать эта игрушка, но такой интерес быстро пропадает, так как ребенок не может участвовать в процессе игры, превращаясь из активного участника ролевой игры в пассивного наблюдателя.</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color w:val="000000"/>
          <w:sz w:val="28"/>
          <w:szCs w:val="28"/>
          <w:lang w:eastAsia="ru-RU"/>
        </w:rPr>
        <w:t xml:space="preserve">    </w:t>
      </w:r>
      <w:r w:rsidRPr="00A85B0D">
        <w:rPr>
          <w:rFonts w:ascii="Times New Roman" w:hAnsi="Times New Roman" w:cs="Times New Roman"/>
          <w:color w:val="000000"/>
          <w:sz w:val="28"/>
          <w:szCs w:val="28"/>
          <w:lang w:eastAsia="ru-RU"/>
        </w:rPr>
        <w:t xml:space="preserve">Психологи говорят, что интерактивные игрушки блокируют </w:t>
      </w:r>
      <w:proofErr w:type="spellStart"/>
      <w:r w:rsidRPr="00A85B0D">
        <w:rPr>
          <w:rFonts w:ascii="Times New Roman" w:hAnsi="Times New Roman" w:cs="Times New Roman"/>
          <w:color w:val="000000"/>
          <w:sz w:val="28"/>
          <w:szCs w:val="28"/>
          <w:lang w:eastAsia="ru-RU"/>
        </w:rPr>
        <w:t>креатив</w:t>
      </w:r>
      <w:proofErr w:type="spellEnd"/>
      <w:r w:rsidRPr="00A85B0D">
        <w:rPr>
          <w:rFonts w:ascii="Times New Roman" w:hAnsi="Times New Roman" w:cs="Times New Roman"/>
          <w:color w:val="000000"/>
          <w:sz w:val="28"/>
          <w:szCs w:val="28"/>
          <w:lang w:eastAsia="ru-RU"/>
        </w:rPr>
        <w:t xml:space="preserve">, не позволяя формировать творческий потенциал, включать воображение. Ведь если кукла говорящая, то ее уже невозможно наделить особенными интонацией и словами, с ней невозможно разговаривать о том, о чем хочется ребенку, так как кукла говорит только определенные фразы. Между тем, игра – это создание воображаемого пространства и ситуации, и игрушка не </w:t>
      </w:r>
      <w:r w:rsidRPr="00A85B0D">
        <w:rPr>
          <w:rFonts w:ascii="Times New Roman" w:hAnsi="Times New Roman" w:cs="Times New Roman"/>
          <w:color w:val="000000"/>
          <w:sz w:val="28"/>
          <w:szCs w:val="28"/>
          <w:lang w:eastAsia="ru-RU"/>
        </w:rPr>
        <w:lastRenderedPageBreak/>
        <w:t>должна ребенку в этом препятствовать. Именно поэтому, если родители хотят, чтобы у ребенка развивалось воображение, то игрушек у него должно быть немного, и они должны подходить для игры во многих вариациях.</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i/>
          <w:iCs/>
          <w:color w:val="000000"/>
          <w:sz w:val="28"/>
          <w:szCs w:val="28"/>
          <w:lang w:eastAsia="ru-RU"/>
        </w:rPr>
        <w:t xml:space="preserve">   </w:t>
      </w:r>
      <w:r w:rsidRPr="00A85B0D">
        <w:rPr>
          <w:rFonts w:ascii="Times New Roman" w:hAnsi="Times New Roman" w:cs="Times New Roman"/>
          <w:i/>
          <w:iCs/>
          <w:color w:val="000000"/>
          <w:sz w:val="28"/>
          <w:szCs w:val="28"/>
          <w:lang w:eastAsia="ru-RU"/>
        </w:rPr>
        <w:t>Страшные игрушки</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Игрушки в виде монстров, мертвецов и вампиров запросто могут привести к разрушению целостности психики ребенка, очень чувствительной в отличие от психики взрослого человека. Если родитель хочет показать ребенку, что в реальной жизни наряду с положительными героями бывают и отрицательные, следует покупать характерные игрушки, несущие некую смысловую нагрузку, например, Серого волка из сказки или того же трехглавого Змея Горыныча.</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i/>
          <w:iCs/>
          <w:color w:val="000000"/>
          <w:sz w:val="28"/>
          <w:szCs w:val="28"/>
          <w:lang w:eastAsia="ru-RU"/>
        </w:rPr>
        <w:t xml:space="preserve">    </w:t>
      </w:r>
      <w:r w:rsidRPr="00A85B0D">
        <w:rPr>
          <w:rFonts w:ascii="Times New Roman" w:hAnsi="Times New Roman" w:cs="Times New Roman"/>
          <w:i/>
          <w:iCs/>
          <w:color w:val="000000"/>
          <w:sz w:val="28"/>
          <w:szCs w:val="28"/>
          <w:lang w:eastAsia="ru-RU"/>
        </w:rPr>
        <w:t>Огромные мягкие игрушки</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 xml:space="preserve">Гигантские мишки, зайцы и лошадки, которые вдвое больше малыша, не только не годятся для ролевой игры, но могут элементарно напугать ребенка. Кроме того, они являются мощными пылесборниками, и при этом их чрезвычайно сложно содержать в чистоте. Мягкие </w:t>
      </w:r>
      <w:proofErr w:type="gramStart"/>
      <w:r w:rsidRPr="00A85B0D">
        <w:rPr>
          <w:rFonts w:ascii="Times New Roman" w:hAnsi="Times New Roman" w:cs="Times New Roman"/>
          <w:color w:val="000000"/>
          <w:sz w:val="28"/>
          <w:szCs w:val="28"/>
          <w:lang w:eastAsia="ru-RU"/>
        </w:rPr>
        <w:t>игрушки-зверюшки</w:t>
      </w:r>
      <w:proofErr w:type="gramEnd"/>
      <w:r w:rsidRPr="00A85B0D">
        <w:rPr>
          <w:rFonts w:ascii="Times New Roman" w:hAnsi="Times New Roman" w:cs="Times New Roman"/>
          <w:color w:val="000000"/>
          <w:sz w:val="28"/>
          <w:szCs w:val="28"/>
          <w:lang w:eastAsia="ru-RU"/>
        </w:rPr>
        <w:t xml:space="preserve"> должны быть соразмерны ребенку и выполнять те функции, которые на них возложены: формировать эмоциональные реакции на тактильные ощущения, развивать привязанность и сопереживание.</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i/>
          <w:iCs/>
          <w:color w:val="000000"/>
          <w:sz w:val="28"/>
          <w:szCs w:val="28"/>
          <w:lang w:eastAsia="ru-RU"/>
        </w:rPr>
        <w:t xml:space="preserve">   </w:t>
      </w:r>
      <w:r w:rsidRPr="00A85B0D">
        <w:rPr>
          <w:rFonts w:ascii="Times New Roman" w:hAnsi="Times New Roman" w:cs="Times New Roman"/>
          <w:i/>
          <w:iCs/>
          <w:color w:val="000000"/>
          <w:sz w:val="28"/>
          <w:szCs w:val="28"/>
          <w:lang w:eastAsia="ru-RU"/>
        </w:rPr>
        <w:t>Электрифицированное оружие</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 xml:space="preserve">Современные лазерные автоматы и прочее футуристическое оружие, изобилующее световыми и шумовыми спецэффектами, </w:t>
      </w:r>
      <w:proofErr w:type="spellStart"/>
      <w:r w:rsidRPr="00A85B0D">
        <w:rPr>
          <w:rFonts w:ascii="Times New Roman" w:hAnsi="Times New Roman" w:cs="Times New Roman"/>
          <w:color w:val="000000"/>
          <w:sz w:val="28"/>
          <w:szCs w:val="28"/>
          <w:lang w:eastAsia="ru-RU"/>
        </w:rPr>
        <w:t>перевозбуждают</w:t>
      </w:r>
      <w:proofErr w:type="spellEnd"/>
      <w:r w:rsidRPr="00A85B0D">
        <w:rPr>
          <w:rFonts w:ascii="Times New Roman" w:hAnsi="Times New Roman" w:cs="Times New Roman"/>
          <w:color w:val="000000"/>
          <w:sz w:val="28"/>
          <w:szCs w:val="28"/>
          <w:lang w:eastAsia="ru-RU"/>
        </w:rPr>
        <w:t xml:space="preserve"> нервную систему ребенка и подвигают его к проявлению агрессии. Желание стрелять, играть в «</w:t>
      </w:r>
      <w:proofErr w:type="spellStart"/>
      <w:r w:rsidRPr="00A85B0D">
        <w:rPr>
          <w:rFonts w:ascii="Times New Roman" w:hAnsi="Times New Roman" w:cs="Times New Roman"/>
          <w:color w:val="000000"/>
          <w:sz w:val="28"/>
          <w:szCs w:val="28"/>
          <w:lang w:eastAsia="ru-RU"/>
        </w:rPr>
        <w:t>войнушку</w:t>
      </w:r>
      <w:proofErr w:type="spellEnd"/>
      <w:r w:rsidRPr="00A85B0D">
        <w:rPr>
          <w:rFonts w:ascii="Times New Roman" w:hAnsi="Times New Roman" w:cs="Times New Roman"/>
          <w:color w:val="000000"/>
          <w:sz w:val="28"/>
          <w:szCs w:val="28"/>
          <w:lang w:eastAsia="ru-RU"/>
        </w:rPr>
        <w:t>», рубиться на мечах свойственно всем мальчикам, и подавлять его не стоит. Сегодня в продаже достаточно игр и игрушек, которые помогут сформировать образ благородного воина, защитника слабых и обиженных: мечи и сабли, доспехи и прочие аксессуары для рыцарского поединка, наборы для ролевой игры, скажем, в полицейский участок.</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761310">
        <w:rPr>
          <w:rFonts w:ascii="Times New Roman" w:hAnsi="Times New Roman" w:cs="Times New Roman"/>
          <w:i/>
          <w:iCs/>
          <w:color w:val="000000"/>
          <w:sz w:val="28"/>
          <w:szCs w:val="28"/>
          <w:lang w:eastAsia="ru-RU"/>
        </w:rPr>
        <w:t xml:space="preserve">    </w:t>
      </w:r>
      <w:r w:rsidRPr="00A85B0D">
        <w:rPr>
          <w:rFonts w:ascii="Times New Roman" w:hAnsi="Times New Roman" w:cs="Times New Roman"/>
          <w:i/>
          <w:iCs/>
          <w:color w:val="000000"/>
          <w:sz w:val="28"/>
          <w:szCs w:val="28"/>
          <w:lang w:eastAsia="ru-RU"/>
        </w:rPr>
        <w:t xml:space="preserve">Куклы типа </w:t>
      </w:r>
      <w:proofErr w:type="spellStart"/>
      <w:r w:rsidRPr="00A85B0D">
        <w:rPr>
          <w:rFonts w:ascii="Times New Roman" w:hAnsi="Times New Roman" w:cs="Times New Roman"/>
          <w:i/>
          <w:iCs/>
          <w:color w:val="000000"/>
          <w:sz w:val="28"/>
          <w:szCs w:val="28"/>
          <w:lang w:eastAsia="ru-RU"/>
        </w:rPr>
        <w:t>Барби</w:t>
      </w:r>
      <w:proofErr w:type="spellEnd"/>
      <w:r w:rsidRPr="00A85B0D">
        <w:rPr>
          <w:rFonts w:ascii="Times New Roman" w:hAnsi="Times New Roman" w:cs="Times New Roman"/>
          <w:i/>
          <w:iCs/>
          <w:color w:val="000000"/>
          <w:sz w:val="28"/>
          <w:szCs w:val="28"/>
          <w:lang w:eastAsia="ru-RU"/>
        </w:rPr>
        <w:t xml:space="preserve"> и </w:t>
      </w:r>
      <w:proofErr w:type="spellStart"/>
      <w:r w:rsidRPr="00A85B0D">
        <w:rPr>
          <w:rFonts w:ascii="Times New Roman" w:hAnsi="Times New Roman" w:cs="Times New Roman"/>
          <w:i/>
          <w:iCs/>
          <w:color w:val="000000"/>
          <w:sz w:val="28"/>
          <w:szCs w:val="28"/>
          <w:lang w:eastAsia="ru-RU"/>
        </w:rPr>
        <w:t>Братц</w:t>
      </w:r>
      <w:proofErr w:type="spellEnd"/>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В принципе, куклы, изображающие молодую женщину или девушку-подростка, вполне подходят для коллективной ролевой игры девочек младшего школьного возраста. Однако не стоит покупать их дошкольницам, чтобы не вызывать интерес к тем сферам жизни (флирт, шопинг, карьера), к которым они еще не готовы. Идеальной куклой для них будет кукла небольших размеров, мягкая или пластмассовая, у которой сгибаются только ножки-ручки. Девочки такого возраста, как правило, предпочитают активно играть со всеми своими куклами: укачивать, кормить, носить на руках, катать в колясках, переодевать.</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 </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F01B61">
        <w:rPr>
          <w:rFonts w:ascii="Times New Roman" w:hAnsi="Times New Roman" w:cs="Times New Roman"/>
          <w:b/>
          <w:bCs/>
          <w:color w:val="000000"/>
          <w:sz w:val="28"/>
          <w:szCs w:val="28"/>
          <w:lang w:eastAsia="ru-RU"/>
        </w:rPr>
        <w:t xml:space="preserve">   </w:t>
      </w:r>
      <w:r w:rsidRPr="00A85B0D">
        <w:rPr>
          <w:rFonts w:ascii="Times New Roman" w:hAnsi="Times New Roman" w:cs="Times New Roman"/>
          <w:b/>
          <w:bCs/>
          <w:color w:val="000000"/>
          <w:sz w:val="28"/>
          <w:szCs w:val="28"/>
          <w:lang w:eastAsia="ru-RU"/>
        </w:rPr>
        <w:t>Вместо вывода</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 xml:space="preserve">Для того чтобы дети учились общаться и ладить друг с другом, чтобы у них формировались социальные навыки, они должны играть в те игры и с теми игрушками, которые напрямую этому способствуют. </w:t>
      </w:r>
      <w:proofErr w:type="gramStart"/>
      <w:r w:rsidRPr="00A85B0D">
        <w:rPr>
          <w:rFonts w:ascii="Times New Roman" w:hAnsi="Times New Roman" w:cs="Times New Roman"/>
          <w:color w:val="000000"/>
          <w:sz w:val="28"/>
          <w:szCs w:val="28"/>
          <w:lang w:eastAsia="ru-RU"/>
        </w:rPr>
        <w:t>Для девочек</w:t>
      </w:r>
      <w:r w:rsidR="00F01B61">
        <w:rPr>
          <w:rFonts w:ascii="Times New Roman" w:hAnsi="Times New Roman" w:cs="Times New Roman"/>
          <w:color w:val="000000"/>
          <w:sz w:val="28"/>
          <w:szCs w:val="28"/>
          <w:lang w:eastAsia="ru-RU"/>
        </w:rPr>
        <w:t xml:space="preserve"> -</w:t>
      </w:r>
      <w:r w:rsidRPr="00A85B0D">
        <w:rPr>
          <w:rFonts w:ascii="Times New Roman" w:hAnsi="Times New Roman" w:cs="Times New Roman"/>
          <w:color w:val="000000"/>
          <w:sz w:val="28"/>
          <w:szCs w:val="28"/>
          <w:lang w:eastAsia="ru-RU"/>
        </w:rPr>
        <w:t xml:space="preserve"> это, прежде всего, игры с обычными куклами, старые добрые ролевые игры </w:t>
      </w:r>
      <w:r w:rsidRPr="00A85B0D">
        <w:rPr>
          <w:rFonts w:ascii="Times New Roman" w:hAnsi="Times New Roman" w:cs="Times New Roman"/>
          <w:color w:val="000000"/>
          <w:sz w:val="28"/>
          <w:szCs w:val="28"/>
          <w:lang w:eastAsia="ru-RU"/>
        </w:rPr>
        <w:lastRenderedPageBreak/>
        <w:t>«Дочки-матери», «Школа», «Больница», «Магазин», «Кафе» и т. д. Для мальчиков – машинки, солдатики, конструкторы, наборы для ролевых игр в пожарников, полицейских.</w:t>
      </w:r>
      <w:proofErr w:type="gramEnd"/>
    </w:p>
    <w:p w:rsidR="00535DF0" w:rsidRPr="00A85B0D" w:rsidRDefault="006E7CB7" w:rsidP="00535DF0">
      <w:pPr>
        <w:shd w:val="clear" w:color="auto" w:fill="FFFFFF"/>
        <w:spacing w:after="0" w:line="240" w:lineRule="auto"/>
        <w:jc w:val="both"/>
        <w:rPr>
          <w:rFonts w:ascii="Times New Roman" w:hAnsi="Times New Roman" w:cs="Times New Roman"/>
          <w:color w:val="000000"/>
          <w:sz w:val="28"/>
          <w:szCs w:val="28"/>
          <w:lang w:eastAsia="ru-RU"/>
        </w:rPr>
      </w:pPr>
      <w:r w:rsidRPr="00F01B61">
        <w:rPr>
          <w:rFonts w:ascii="Times New Roman" w:hAnsi="Times New Roman" w:cs="Times New Roman"/>
          <w:color w:val="000000"/>
          <w:sz w:val="28"/>
          <w:szCs w:val="28"/>
          <w:lang w:eastAsia="ru-RU"/>
        </w:rPr>
        <w:t xml:space="preserve">  </w:t>
      </w:r>
      <w:r w:rsidR="00535DF0" w:rsidRPr="00A85B0D">
        <w:rPr>
          <w:rFonts w:ascii="Times New Roman" w:hAnsi="Times New Roman" w:cs="Times New Roman"/>
          <w:color w:val="000000"/>
          <w:sz w:val="28"/>
          <w:szCs w:val="28"/>
          <w:lang w:eastAsia="ru-RU"/>
        </w:rPr>
        <w:t>Помощь взрослых не заканчивается покупкой правильных игрушек. Важно ввести игрушку и ребенка в игру, помочь им взаимодействовать, только тогда ребенок с удовольствием подхватит это занятие.</w:t>
      </w:r>
    </w:p>
    <w:p w:rsidR="00535DF0" w:rsidRPr="00A85B0D" w:rsidRDefault="006E7CB7" w:rsidP="00535DF0">
      <w:pPr>
        <w:shd w:val="clear" w:color="auto" w:fill="FFFFFF"/>
        <w:spacing w:after="0" w:line="240" w:lineRule="auto"/>
        <w:jc w:val="both"/>
        <w:rPr>
          <w:rFonts w:ascii="Times New Roman" w:hAnsi="Times New Roman" w:cs="Times New Roman"/>
          <w:color w:val="000000"/>
          <w:sz w:val="28"/>
          <w:szCs w:val="28"/>
          <w:lang w:eastAsia="ru-RU"/>
        </w:rPr>
      </w:pPr>
      <w:r w:rsidRPr="00F01B61">
        <w:rPr>
          <w:rFonts w:ascii="Times New Roman" w:hAnsi="Times New Roman" w:cs="Times New Roman"/>
          <w:color w:val="000000"/>
          <w:sz w:val="28"/>
          <w:szCs w:val="28"/>
          <w:lang w:eastAsia="ru-RU"/>
        </w:rPr>
        <w:t xml:space="preserve">  </w:t>
      </w:r>
      <w:r w:rsidR="00535DF0" w:rsidRPr="00A85B0D">
        <w:rPr>
          <w:rFonts w:ascii="Times New Roman" w:hAnsi="Times New Roman" w:cs="Times New Roman"/>
          <w:color w:val="000000"/>
          <w:sz w:val="28"/>
          <w:szCs w:val="28"/>
          <w:lang w:eastAsia="ru-RU"/>
        </w:rPr>
        <w:t>И еще кое-что. Нельзя быть категоричным в том, что касается ребенка и его социальной адаптации. Как ни крути, нынешние дети живут в мире, который отличается от того, в котором жили их родители в детстве. И если малыш просит купить ему чудовищную игрушку, которой бредит вся его детсадовская группа, из-за отсутствия которой его не берут в компанию, то, возможно, время от времени, стоит идти на уступки. Ведь эмоциональный комфорт ребенка не менее важен, чем педагогические принципы.</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 </w:t>
      </w:r>
    </w:p>
    <w:p w:rsidR="00535DF0" w:rsidRPr="0009366E" w:rsidRDefault="00535DF0" w:rsidP="00535DF0">
      <w:pPr>
        <w:shd w:val="clear" w:color="auto" w:fill="FFFFFF"/>
        <w:spacing w:after="0" w:line="240" w:lineRule="auto"/>
        <w:jc w:val="both"/>
        <w:rPr>
          <w:rFonts w:ascii="Times New Roman" w:hAnsi="Times New Roman" w:cs="Times New Roman"/>
          <w:iCs/>
          <w:color w:val="000000"/>
          <w:sz w:val="36"/>
          <w:szCs w:val="36"/>
          <w:lang w:eastAsia="ru-RU"/>
        </w:rPr>
      </w:pPr>
      <w:r w:rsidRPr="0009366E">
        <w:rPr>
          <w:rFonts w:ascii="Times New Roman" w:hAnsi="Times New Roman" w:cs="Times New Roman"/>
          <w:iCs/>
          <w:color w:val="000000"/>
          <w:sz w:val="36"/>
          <w:szCs w:val="36"/>
          <w:lang w:eastAsia="ru-RU"/>
        </w:rPr>
        <w:t>5 признаков хорошей игрушки</w:t>
      </w:r>
      <w:r w:rsidR="0009366E">
        <w:rPr>
          <w:rFonts w:ascii="Times New Roman" w:hAnsi="Times New Roman" w:cs="Times New Roman"/>
          <w:iCs/>
          <w:color w:val="000000"/>
          <w:sz w:val="36"/>
          <w:szCs w:val="36"/>
          <w:lang w:eastAsia="ru-RU"/>
        </w:rPr>
        <w:t xml:space="preserve"> </w:t>
      </w:r>
      <w:proofErr w:type="gramStart"/>
      <w:r w:rsidR="0009366E">
        <w:rPr>
          <w:rFonts w:ascii="Times New Roman" w:hAnsi="Times New Roman" w:cs="Times New Roman"/>
          <w:iCs/>
          <w:color w:val="000000"/>
          <w:sz w:val="36"/>
          <w:szCs w:val="36"/>
          <w:lang w:eastAsia="ru-RU"/>
        </w:rPr>
        <w:t xml:space="preserve">( </w:t>
      </w:r>
      <w:proofErr w:type="gramEnd"/>
      <w:r w:rsidR="0009366E">
        <w:rPr>
          <w:rFonts w:ascii="Times New Roman" w:hAnsi="Times New Roman" w:cs="Times New Roman"/>
          <w:iCs/>
          <w:color w:val="000000"/>
          <w:sz w:val="36"/>
          <w:szCs w:val="36"/>
          <w:lang w:eastAsia="ru-RU"/>
        </w:rPr>
        <w:t>памятки раздаю родителям)</w:t>
      </w:r>
    </w:p>
    <w:p w:rsidR="00535DF0"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 xml:space="preserve">Несколько рекомендаций, как отличить полезную игрушку от </w:t>
      </w:r>
      <w:proofErr w:type="gramStart"/>
      <w:r w:rsidRPr="00A85B0D">
        <w:rPr>
          <w:rFonts w:ascii="Times New Roman" w:hAnsi="Times New Roman" w:cs="Times New Roman"/>
          <w:color w:val="000000"/>
          <w:sz w:val="28"/>
          <w:szCs w:val="28"/>
          <w:lang w:eastAsia="ru-RU"/>
        </w:rPr>
        <w:t>вредной</w:t>
      </w:r>
      <w:proofErr w:type="gramEnd"/>
      <w:r w:rsidRPr="00A85B0D">
        <w:rPr>
          <w:rFonts w:ascii="Times New Roman" w:hAnsi="Times New Roman" w:cs="Times New Roman"/>
          <w:color w:val="000000"/>
          <w:sz w:val="28"/>
          <w:szCs w:val="28"/>
          <w:lang w:eastAsia="ru-RU"/>
        </w:rPr>
        <w:t>.</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i/>
          <w:iCs/>
          <w:color w:val="000000"/>
          <w:sz w:val="28"/>
          <w:szCs w:val="28"/>
          <w:lang w:eastAsia="ru-RU"/>
        </w:rPr>
        <w:t>* Внешний вид</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 xml:space="preserve">Игрушка должна быть реалистичной, доброй и вызывать положительные эмоции. Наводнившие рынок куклы-монстры и прочая </w:t>
      </w:r>
      <w:proofErr w:type="gramStart"/>
      <w:r w:rsidRPr="00A85B0D">
        <w:rPr>
          <w:rFonts w:ascii="Times New Roman" w:hAnsi="Times New Roman" w:cs="Times New Roman"/>
          <w:color w:val="000000"/>
          <w:sz w:val="28"/>
          <w:szCs w:val="28"/>
          <w:lang w:eastAsia="ru-RU"/>
        </w:rPr>
        <w:t>нечисть</w:t>
      </w:r>
      <w:proofErr w:type="gramEnd"/>
      <w:r w:rsidRPr="00A85B0D">
        <w:rPr>
          <w:rFonts w:ascii="Times New Roman" w:hAnsi="Times New Roman" w:cs="Times New Roman"/>
          <w:color w:val="000000"/>
          <w:sz w:val="28"/>
          <w:szCs w:val="28"/>
          <w:lang w:eastAsia="ru-RU"/>
        </w:rPr>
        <w:t xml:space="preserve"> – не лучший выбор для ребенка.</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i/>
          <w:iCs/>
          <w:color w:val="000000"/>
          <w:sz w:val="28"/>
          <w:szCs w:val="28"/>
          <w:lang w:eastAsia="ru-RU"/>
        </w:rPr>
        <w:t>* Соразмерность</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Размер игрушки должен соответствовать росту малыша (самая крупная должна быть втрое меньше ребенка), чтобы он мог управиться с ней без помощи взрослого.</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i/>
          <w:iCs/>
          <w:color w:val="000000"/>
          <w:sz w:val="28"/>
          <w:szCs w:val="28"/>
          <w:lang w:eastAsia="ru-RU"/>
        </w:rPr>
        <w:t>* Соответствие возрасту</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Игрушка со сложной для ребенка системой управления и непонятными задачами не вызовет должного интереса, потому что не будет соответствовать его возрастным потребностям.</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i/>
          <w:iCs/>
          <w:color w:val="000000"/>
          <w:sz w:val="28"/>
          <w:szCs w:val="28"/>
          <w:lang w:eastAsia="ru-RU"/>
        </w:rPr>
        <w:t>* Возможность активного творчества</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Игрушка должна помогать ребенку</w:t>
      </w:r>
      <w:r w:rsidR="00F01B61">
        <w:rPr>
          <w:rFonts w:ascii="Times New Roman" w:hAnsi="Times New Roman" w:cs="Times New Roman"/>
          <w:color w:val="000000"/>
          <w:sz w:val="28"/>
          <w:szCs w:val="28"/>
          <w:lang w:eastAsia="ru-RU"/>
        </w:rPr>
        <w:t>,</w:t>
      </w:r>
      <w:r w:rsidRPr="00A85B0D">
        <w:rPr>
          <w:rFonts w:ascii="Times New Roman" w:hAnsi="Times New Roman" w:cs="Times New Roman"/>
          <w:color w:val="000000"/>
          <w:sz w:val="28"/>
          <w:szCs w:val="28"/>
          <w:lang w:eastAsia="ru-RU"/>
        </w:rPr>
        <w:t xml:space="preserve"> развиваться, стимулировать его смекалку и воображение. Интерактивные игрушки, которые всё делают самостоятельно, не оставляют простора для инициативы ребенка и творчества.</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i/>
          <w:iCs/>
          <w:color w:val="000000"/>
          <w:sz w:val="28"/>
          <w:szCs w:val="28"/>
          <w:lang w:eastAsia="ru-RU"/>
        </w:rPr>
        <w:t>* Качество</w:t>
      </w:r>
    </w:p>
    <w:p w:rsidR="00535DF0" w:rsidRPr="00A85B0D" w:rsidRDefault="00535DF0" w:rsidP="00535DF0">
      <w:pPr>
        <w:shd w:val="clear" w:color="auto" w:fill="FFFFFF"/>
        <w:spacing w:after="0" w:line="240" w:lineRule="auto"/>
        <w:jc w:val="both"/>
        <w:rPr>
          <w:rFonts w:ascii="Times New Roman" w:hAnsi="Times New Roman" w:cs="Times New Roman"/>
          <w:color w:val="000000"/>
          <w:sz w:val="28"/>
          <w:szCs w:val="28"/>
          <w:lang w:eastAsia="ru-RU"/>
        </w:rPr>
      </w:pPr>
      <w:r w:rsidRPr="00A85B0D">
        <w:rPr>
          <w:rFonts w:ascii="Times New Roman" w:hAnsi="Times New Roman" w:cs="Times New Roman"/>
          <w:color w:val="000000"/>
          <w:sz w:val="28"/>
          <w:szCs w:val="28"/>
          <w:lang w:eastAsia="ru-RU"/>
        </w:rPr>
        <w:t xml:space="preserve">Отдавать предпочтение стоит качественным игрушкам добросовестных производителей, несмотря на соблазн приобрести игрушку </w:t>
      </w:r>
      <w:proofErr w:type="gramStart"/>
      <w:r w:rsidRPr="00A85B0D">
        <w:rPr>
          <w:rFonts w:ascii="Times New Roman" w:hAnsi="Times New Roman" w:cs="Times New Roman"/>
          <w:color w:val="000000"/>
          <w:sz w:val="28"/>
          <w:szCs w:val="28"/>
          <w:lang w:eastAsia="ru-RU"/>
        </w:rPr>
        <w:t>подешевле</w:t>
      </w:r>
      <w:proofErr w:type="gramEnd"/>
      <w:r w:rsidRPr="00A85B0D">
        <w:rPr>
          <w:rFonts w:ascii="Times New Roman" w:hAnsi="Times New Roman" w:cs="Times New Roman"/>
          <w:color w:val="000000"/>
          <w:sz w:val="28"/>
          <w:szCs w:val="28"/>
          <w:lang w:eastAsia="ru-RU"/>
        </w:rPr>
        <w:t>. На игрушке обязательно должна быть маркировка или этикетка с номером сертификата, подтверждающим ее безопасность, а также данные о возрастном ограничении, стране-производителе и материале, из которого она изготовлена. Самыми безвредными по-прежнему считаются дерево и натуральные материалы.</w:t>
      </w:r>
    </w:p>
    <w:p w:rsidR="006E7CB7" w:rsidRPr="00F01B61" w:rsidRDefault="006E7CB7" w:rsidP="00535DF0">
      <w:pPr>
        <w:rPr>
          <w:rFonts w:ascii="Times New Roman" w:hAnsi="Times New Roman" w:cs="Times New Roman"/>
          <w:b/>
          <w:bCs/>
          <w:color w:val="000000"/>
          <w:sz w:val="28"/>
          <w:szCs w:val="28"/>
          <w:lang w:eastAsia="ru-RU"/>
        </w:rPr>
      </w:pPr>
    </w:p>
    <w:p w:rsidR="00FF3C40" w:rsidRDefault="00535DF0" w:rsidP="00535DF0">
      <w:pPr>
        <w:rPr>
          <w:rFonts w:ascii="Times New Roman" w:hAnsi="Times New Roman" w:cs="Times New Roman"/>
          <w:sz w:val="28"/>
          <w:szCs w:val="28"/>
        </w:rPr>
      </w:pPr>
      <w:r w:rsidRPr="00570758">
        <w:rPr>
          <w:rFonts w:ascii="Times New Roman" w:hAnsi="Times New Roman" w:cs="Times New Roman"/>
          <w:sz w:val="28"/>
          <w:szCs w:val="28"/>
        </w:rPr>
        <w:t> </w:t>
      </w:r>
      <w:r w:rsidRPr="00F01B61">
        <w:rPr>
          <w:rFonts w:ascii="Times New Roman" w:hAnsi="Times New Roman" w:cs="Times New Roman"/>
          <w:sz w:val="28"/>
          <w:szCs w:val="28"/>
        </w:rPr>
        <w:t xml:space="preserve">  </w:t>
      </w:r>
    </w:p>
    <w:p w:rsidR="00FF3C40" w:rsidRDefault="00535DF0" w:rsidP="00535DF0">
      <w:pPr>
        <w:rPr>
          <w:rFonts w:ascii="Times New Roman" w:hAnsi="Times New Roman" w:cs="Times New Roman"/>
          <w:sz w:val="28"/>
          <w:szCs w:val="28"/>
        </w:rPr>
      </w:pPr>
      <w:r w:rsidRPr="00F01B61">
        <w:rPr>
          <w:rFonts w:ascii="Times New Roman" w:hAnsi="Times New Roman" w:cs="Times New Roman"/>
          <w:sz w:val="28"/>
          <w:szCs w:val="28"/>
        </w:rPr>
        <w:lastRenderedPageBreak/>
        <w:t xml:space="preserve"> </w:t>
      </w:r>
      <w:r w:rsidR="00FF3C40">
        <w:rPr>
          <w:rFonts w:ascii="Times New Roman" w:hAnsi="Times New Roman" w:cs="Times New Roman"/>
          <w:sz w:val="28"/>
          <w:szCs w:val="28"/>
        </w:rPr>
        <w:t>Воспитатель:</w:t>
      </w:r>
    </w:p>
    <w:p w:rsidR="00535DF0" w:rsidRPr="00570758" w:rsidRDefault="00FF3C40" w:rsidP="00535DF0">
      <w:pPr>
        <w:rPr>
          <w:rFonts w:ascii="Times New Roman" w:hAnsi="Times New Roman" w:cs="Times New Roman"/>
          <w:sz w:val="28"/>
          <w:szCs w:val="28"/>
        </w:rPr>
      </w:pPr>
      <w:r>
        <w:rPr>
          <w:rFonts w:ascii="Times New Roman" w:hAnsi="Times New Roman" w:cs="Times New Roman"/>
          <w:sz w:val="28"/>
          <w:szCs w:val="28"/>
        </w:rPr>
        <w:t xml:space="preserve">    </w:t>
      </w:r>
      <w:r w:rsidR="00535DF0" w:rsidRPr="00570758">
        <w:rPr>
          <w:rFonts w:ascii="Times New Roman" w:hAnsi="Times New Roman" w:cs="Times New Roman"/>
          <w:sz w:val="28"/>
          <w:szCs w:val="28"/>
        </w:rPr>
        <w:t>Ребенок растет, играя. Игра занимает очень важное место в жизни ребенка, она - простой способ учиться всему. В процессе игры дети овладевают различными навыками и умениями, получают новую информацию,   приобретают опыт общения с другими людьми, выстраивания социальных отношений. Игрушка в процессе игры - один из важных элементов. Для детей раннего возраста без игрушек невозможна игровая деятельность.</w:t>
      </w:r>
    </w:p>
    <w:p w:rsidR="00535DF0" w:rsidRPr="00570758"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sidRPr="00570758">
        <w:rPr>
          <w:rFonts w:ascii="Times New Roman" w:hAnsi="Times New Roman" w:cs="Times New Roman"/>
          <w:sz w:val="28"/>
          <w:szCs w:val="28"/>
        </w:rPr>
        <w:t xml:space="preserve">Чаще всего, родители покупают игрушки, не задумываясь </w:t>
      </w:r>
      <w:proofErr w:type="gramStart"/>
      <w:r w:rsidRPr="00570758">
        <w:rPr>
          <w:rFonts w:ascii="Times New Roman" w:hAnsi="Times New Roman" w:cs="Times New Roman"/>
          <w:sz w:val="28"/>
          <w:szCs w:val="28"/>
        </w:rPr>
        <w:t>о</w:t>
      </w:r>
      <w:proofErr w:type="gramEnd"/>
      <w:r w:rsidRPr="00570758">
        <w:rPr>
          <w:rFonts w:ascii="Times New Roman" w:hAnsi="Times New Roman" w:cs="Times New Roman"/>
          <w:sz w:val="28"/>
          <w:szCs w:val="28"/>
        </w:rPr>
        <w:t xml:space="preserve"> их необходимости, о том, каково их предназначение, каким развивающим потенциалом они обладают. Они возлагают определенные надежды в отношении покупаемой игрушки, которые часто не оправдываются, так как реализация развивающего потенциала возможна в совместной игре взрослого и ребенка. Ребенок, играя один, использует игрушку в первые пять минут, затем она разбирается на детали, часть которых теряется. Для многих родителей, особенно воспитывающих детей с проблемами в развитии, приобретение и использование магазинных игрушек оказывается затруднительным, поэтому значимыми и актуальными становятся самостоятельно изготовленные игровые материалы. Польза для развития ребенка от них огромна, но созданы они могут быть из имеющихся в доме подручных средств. Таким образом, родители могут создать целый развивающий мир для своего малыша.</w:t>
      </w:r>
    </w:p>
    <w:p w:rsidR="00535DF0" w:rsidRPr="00570758" w:rsidRDefault="00535DF0" w:rsidP="00535DF0">
      <w:pPr>
        <w:rPr>
          <w:rFonts w:ascii="Times New Roman" w:hAnsi="Times New Roman" w:cs="Times New Roman"/>
          <w:sz w:val="28"/>
          <w:szCs w:val="28"/>
        </w:rPr>
      </w:pPr>
      <w:r w:rsidRPr="00570758">
        <w:rPr>
          <w:rFonts w:ascii="Times New Roman" w:hAnsi="Times New Roman" w:cs="Times New Roman"/>
          <w:sz w:val="28"/>
          <w:szCs w:val="28"/>
        </w:rPr>
        <w:t> </w:t>
      </w:r>
      <w:r w:rsidRPr="00F01B61">
        <w:rPr>
          <w:rFonts w:ascii="Times New Roman" w:hAnsi="Times New Roman" w:cs="Times New Roman"/>
          <w:sz w:val="28"/>
          <w:szCs w:val="28"/>
        </w:rPr>
        <w:t xml:space="preserve">  </w:t>
      </w:r>
      <w:r w:rsidRPr="00570758">
        <w:rPr>
          <w:rFonts w:ascii="Times New Roman" w:hAnsi="Times New Roman" w:cs="Times New Roman"/>
          <w:sz w:val="28"/>
          <w:szCs w:val="28"/>
        </w:rPr>
        <w:t>Очень важным оказывается процесс совместного изготовления игрушки, в котором ребенок является не просто сторонним наблюдателем, а активным творцом. Процесс совместного творчества дарит огромное количество возможностей развития и совершенствования знаний и навыков у ребенка. Необходимо только терпеливо и бережно относиться к процессу совместного творчества.</w:t>
      </w:r>
    </w:p>
    <w:p w:rsidR="00535DF0" w:rsidRPr="00570758"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sidRPr="00570758">
        <w:rPr>
          <w:rFonts w:ascii="Times New Roman" w:hAnsi="Times New Roman" w:cs="Times New Roman"/>
          <w:sz w:val="28"/>
          <w:szCs w:val="28"/>
        </w:rPr>
        <w:t>Игрушка, сделанная руками заботливых родителей, и минуты, проведенные вместе - залог психологического благополучия ребенка и мощный источник его развития.</w:t>
      </w:r>
    </w:p>
    <w:p w:rsidR="00535DF0" w:rsidRPr="00570758"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sidRPr="00570758">
        <w:rPr>
          <w:rFonts w:ascii="Times New Roman" w:hAnsi="Times New Roman" w:cs="Times New Roman"/>
          <w:sz w:val="28"/>
          <w:szCs w:val="28"/>
        </w:rPr>
        <w:t>Цель: создание условий, способствующих развитию педагогической компетентности родителей, воспитывающих  детей раннего возраста.</w:t>
      </w:r>
    </w:p>
    <w:p w:rsidR="00535DF0" w:rsidRPr="00570758"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sidRPr="00570758">
        <w:rPr>
          <w:rFonts w:ascii="Times New Roman" w:hAnsi="Times New Roman" w:cs="Times New Roman"/>
          <w:sz w:val="28"/>
          <w:szCs w:val="28"/>
        </w:rPr>
        <w:t>Задачи:</w:t>
      </w:r>
      <w:r w:rsidRPr="00F01B61">
        <w:rPr>
          <w:rFonts w:ascii="Times New Roman" w:hAnsi="Times New Roman" w:cs="Times New Roman"/>
          <w:sz w:val="28"/>
          <w:szCs w:val="28"/>
        </w:rPr>
        <w:t xml:space="preserve"> </w:t>
      </w:r>
      <w:r w:rsidRPr="00570758">
        <w:rPr>
          <w:rFonts w:ascii="Times New Roman" w:hAnsi="Times New Roman" w:cs="Times New Roman"/>
          <w:sz w:val="28"/>
          <w:szCs w:val="28"/>
        </w:rPr>
        <w:t xml:space="preserve">информирование родителей о значении игры, игрового материала и процесса совместной </w:t>
      </w:r>
      <w:proofErr w:type="gramStart"/>
      <w:r w:rsidRPr="00570758">
        <w:rPr>
          <w:rFonts w:ascii="Times New Roman" w:hAnsi="Times New Roman" w:cs="Times New Roman"/>
          <w:sz w:val="28"/>
          <w:szCs w:val="28"/>
        </w:rPr>
        <w:t>со</w:t>
      </w:r>
      <w:proofErr w:type="gramEnd"/>
      <w:r w:rsidRPr="00570758">
        <w:rPr>
          <w:rFonts w:ascii="Times New Roman" w:hAnsi="Times New Roman" w:cs="Times New Roman"/>
          <w:sz w:val="28"/>
          <w:szCs w:val="28"/>
        </w:rPr>
        <w:t xml:space="preserve"> взрослым деятельности в психическом развитии ребенка</w:t>
      </w:r>
    </w:p>
    <w:p w:rsidR="00535DF0" w:rsidRPr="00570758" w:rsidRDefault="00535DF0" w:rsidP="00535DF0">
      <w:pPr>
        <w:rPr>
          <w:rFonts w:ascii="Times New Roman" w:hAnsi="Times New Roman" w:cs="Times New Roman"/>
          <w:sz w:val="28"/>
          <w:szCs w:val="28"/>
        </w:rPr>
      </w:pPr>
      <w:r w:rsidRPr="00570758">
        <w:rPr>
          <w:rFonts w:ascii="Times New Roman" w:hAnsi="Times New Roman" w:cs="Times New Roman"/>
          <w:sz w:val="28"/>
          <w:szCs w:val="28"/>
        </w:rPr>
        <w:lastRenderedPageBreak/>
        <w:t>консультирование родителей, воспитывающих детей раннего возраста, по вопросам психического развития ребенка и специфики его нарушения</w:t>
      </w:r>
    </w:p>
    <w:p w:rsidR="00535DF0" w:rsidRPr="00570758" w:rsidRDefault="00535DF0" w:rsidP="00535DF0">
      <w:pPr>
        <w:rPr>
          <w:rFonts w:ascii="Times New Roman" w:hAnsi="Times New Roman" w:cs="Times New Roman"/>
          <w:sz w:val="28"/>
          <w:szCs w:val="28"/>
        </w:rPr>
      </w:pPr>
      <w:r w:rsidRPr="00570758">
        <w:rPr>
          <w:rFonts w:ascii="Times New Roman" w:hAnsi="Times New Roman" w:cs="Times New Roman"/>
          <w:sz w:val="28"/>
          <w:szCs w:val="28"/>
        </w:rPr>
        <w:t>формирования знаний о видах игрушек, направленных на развитие различных сторон психической деятельности ребенка</w:t>
      </w:r>
    </w:p>
    <w:p w:rsidR="00535DF0" w:rsidRPr="00570758" w:rsidRDefault="00535DF0" w:rsidP="00535DF0">
      <w:pPr>
        <w:rPr>
          <w:rFonts w:ascii="Times New Roman" w:hAnsi="Times New Roman" w:cs="Times New Roman"/>
          <w:sz w:val="28"/>
          <w:szCs w:val="28"/>
        </w:rPr>
      </w:pPr>
      <w:r w:rsidRPr="00570758">
        <w:rPr>
          <w:rFonts w:ascii="Times New Roman" w:hAnsi="Times New Roman" w:cs="Times New Roman"/>
          <w:sz w:val="28"/>
          <w:szCs w:val="28"/>
        </w:rPr>
        <w:t>обучение навыкам изготовления развивающих игрушек</w:t>
      </w:r>
    </w:p>
    <w:p w:rsidR="00535DF0" w:rsidRDefault="00535DF0" w:rsidP="00535DF0">
      <w:pPr>
        <w:rPr>
          <w:rFonts w:ascii="Times New Roman" w:hAnsi="Times New Roman" w:cs="Times New Roman"/>
          <w:sz w:val="28"/>
          <w:szCs w:val="28"/>
        </w:rPr>
      </w:pPr>
      <w:r w:rsidRPr="00570758">
        <w:rPr>
          <w:rFonts w:ascii="Times New Roman" w:hAnsi="Times New Roman" w:cs="Times New Roman"/>
          <w:sz w:val="28"/>
          <w:szCs w:val="28"/>
        </w:rPr>
        <w:t>обучение родителей приемам игрового взаимодействия с ребенком с использованием изготовленных игрушек</w:t>
      </w:r>
      <w:r w:rsidR="00F01B61">
        <w:rPr>
          <w:rFonts w:ascii="Times New Roman" w:hAnsi="Times New Roman" w:cs="Times New Roman"/>
          <w:sz w:val="28"/>
          <w:szCs w:val="28"/>
        </w:rPr>
        <w:t>.</w:t>
      </w:r>
    </w:p>
    <w:p w:rsidR="00F01B61" w:rsidRPr="00570758" w:rsidRDefault="00F01B61" w:rsidP="00535DF0">
      <w:pPr>
        <w:rPr>
          <w:rFonts w:ascii="Times New Roman" w:hAnsi="Times New Roman" w:cs="Times New Roman"/>
          <w:sz w:val="28"/>
          <w:szCs w:val="28"/>
        </w:rPr>
      </w:pPr>
      <w:r w:rsidRPr="00D2114D">
        <w:rPr>
          <w:rFonts w:ascii="Times New Roman" w:hAnsi="Times New Roman" w:cs="Times New Roman"/>
          <w:sz w:val="32"/>
          <w:szCs w:val="32"/>
        </w:rPr>
        <w:t>2. Практическая часть</w:t>
      </w:r>
      <w:r>
        <w:rPr>
          <w:rFonts w:ascii="Times New Roman" w:hAnsi="Times New Roman" w:cs="Times New Roman"/>
          <w:sz w:val="28"/>
          <w:szCs w:val="28"/>
        </w:rPr>
        <w:t>.</w:t>
      </w:r>
    </w:p>
    <w:p w:rsidR="001A588A"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sidR="001A588A">
        <w:rPr>
          <w:rFonts w:ascii="Times New Roman" w:hAnsi="Times New Roman" w:cs="Times New Roman"/>
          <w:sz w:val="28"/>
          <w:szCs w:val="28"/>
        </w:rPr>
        <w:t xml:space="preserve">Воспитатель: </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А сейчас я хочу показать вам небольшую презентацию,  как мы с детьми в течение года делали развивающие игрушки и поделки на развитие мелкой моторики рук</w:t>
      </w:r>
      <w:r>
        <w:rPr>
          <w:rFonts w:ascii="Times New Roman" w:hAnsi="Times New Roman" w:cs="Times New Roman"/>
          <w:sz w:val="28"/>
          <w:szCs w:val="28"/>
        </w:rPr>
        <w:t xml:space="preserve"> (показываю презентацию)</w:t>
      </w:r>
    </w:p>
    <w:p w:rsidR="00F01B61"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В класс "залетает" Сорока.</w:t>
      </w:r>
      <w:r w:rsidR="00E945FA">
        <w:rPr>
          <w:rFonts w:ascii="Times New Roman" w:hAnsi="Times New Roman" w:cs="Times New Roman"/>
          <w:sz w:val="28"/>
          <w:szCs w:val="28"/>
        </w:rPr>
        <w:t xml:space="preserve"> </w:t>
      </w:r>
      <w:proofErr w:type="gramStart"/>
      <w:r w:rsidR="00FF3C40">
        <w:rPr>
          <w:rFonts w:ascii="Times New Roman" w:hAnsi="Times New Roman" w:cs="Times New Roman"/>
          <w:sz w:val="28"/>
          <w:szCs w:val="28"/>
        </w:rPr>
        <w:t>(</w:t>
      </w:r>
      <w:proofErr w:type="gramEnd"/>
      <w:r w:rsidR="00FF3C40">
        <w:rPr>
          <w:rFonts w:ascii="Times New Roman" w:hAnsi="Times New Roman" w:cs="Times New Roman"/>
          <w:sz w:val="28"/>
          <w:szCs w:val="28"/>
        </w:rPr>
        <w:t>Выступление детей)</w:t>
      </w:r>
    </w:p>
    <w:p w:rsidR="00FF3C40" w:rsidRPr="00DF1576" w:rsidRDefault="00FF3C40" w:rsidP="00535DF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0837"/>
            <wp:effectExtent l="19050" t="0" r="3175" b="0"/>
            <wp:docPr id="2" name="Рисунок 1" descr="C:\Users\Галина\Desktop\фото проект\IMG_20160414_12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Desktop\фото проект\IMG_20160414_120136.jpg"/>
                    <pic:cNvPicPr>
                      <a:picLocks noChangeAspect="1" noChangeArrowheads="1"/>
                    </pic:cNvPicPr>
                  </pic:nvPicPr>
                  <pic:blipFill>
                    <a:blip r:embed="rId5"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535DF0"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Сорока.</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 Вы </w:t>
      </w:r>
      <w:proofErr w:type="gramStart"/>
      <w:r w:rsidRPr="00DF1576">
        <w:rPr>
          <w:rFonts w:ascii="Times New Roman" w:hAnsi="Times New Roman" w:cs="Times New Roman"/>
          <w:sz w:val="28"/>
          <w:szCs w:val="28"/>
        </w:rPr>
        <w:t>слыхали</w:t>
      </w:r>
      <w:proofErr w:type="gramEnd"/>
      <w:r w:rsidRPr="00DF1576">
        <w:rPr>
          <w:rFonts w:ascii="Times New Roman" w:hAnsi="Times New Roman" w:cs="Times New Roman"/>
          <w:sz w:val="28"/>
          <w:szCs w:val="28"/>
        </w:rPr>
        <w:t xml:space="preserve">? Не </w:t>
      </w:r>
      <w:proofErr w:type="gramStart"/>
      <w:r w:rsidRPr="00DF1576">
        <w:rPr>
          <w:rFonts w:ascii="Times New Roman" w:hAnsi="Times New Roman" w:cs="Times New Roman"/>
          <w:sz w:val="28"/>
          <w:szCs w:val="28"/>
        </w:rPr>
        <w:t>слыхали</w:t>
      </w:r>
      <w:proofErr w:type="gramEnd"/>
      <w:r w:rsidRPr="00DF1576">
        <w:rPr>
          <w:rFonts w:ascii="Times New Roman" w:hAnsi="Times New Roman" w:cs="Times New Roman"/>
          <w:sz w:val="28"/>
          <w:szCs w:val="28"/>
        </w:rPr>
        <w:t>!?</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И об этом вы не знали?</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До сих пор вы не узнали,</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Что у нас произошло?</w:t>
      </w:r>
    </w:p>
    <w:p w:rsidR="00535DF0" w:rsidRDefault="00535DF0" w:rsidP="00535DF0">
      <w:pPr>
        <w:spacing w:after="0"/>
        <w:rPr>
          <w:rFonts w:ascii="Times New Roman" w:hAnsi="Times New Roman" w:cs="Times New Roman"/>
          <w:sz w:val="28"/>
          <w:szCs w:val="28"/>
        </w:rPr>
      </w:pPr>
    </w:p>
    <w:p w:rsidR="00535DF0"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Ведущий.</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lastRenderedPageBreak/>
        <w:t xml:space="preserve"> Ты, Сорока</w:t>
      </w:r>
      <w:r w:rsidR="00D2114D">
        <w:rPr>
          <w:rFonts w:ascii="Times New Roman" w:hAnsi="Times New Roman" w:cs="Times New Roman"/>
          <w:sz w:val="28"/>
          <w:szCs w:val="28"/>
        </w:rPr>
        <w:t xml:space="preserve"> </w:t>
      </w:r>
      <w:r w:rsidRPr="00DF1576">
        <w:rPr>
          <w:rFonts w:ascii="Times New Roman" w:hAnsi="Times New Roman" w:cs="Times New Roman"/>
          <w:sz w:val="28"/>
          <w:szCs w:val="28"/>
        </w:rPr>
        <w:t>-</w:t>
      </w:r>
      <w:r w:rsidR="00D2114D">
        <w:rPr>
          <w:rFonts w:ascii="Times New Roman" w:hAnsi="Times New Roman" w:cs="Times New Roman"/>
          <w:sz w:val="28"/>
          <w:szCs w:val="28"/>
        </w:rPr>
        <w:t xml:space="preserve"> </w:t>
      </w:r>
      <w:r w:rsidRPr="00DF1576">
        <w:rPr>
          <w:rFonts w:ascii="Times New Roman" w:hAnsi="Times New Roman" w:cs="Times New Roman"/>
          <w:sz w:val="28"/>
          <w:szCs w:val="28"/>
        </w:rPr>
        <w:t>белобока,</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Отдохни, постой немного,</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Успокойся, отдышись.</w:t>
      </w:r>
    </w:p>
    <w:p w:rsidR="00535DF0"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Говори – не торопись.</w:t>
      </w:r>
    </w:p>
    <w:p w:rsidR="00FF3C40" w:rsidRDefault="00FF3C40" w:rsidP="00535DF0">
      <w:pPr>
        <w:spacing w:after="0"/>
        <w:rPr>
          <w:rFonts w:ascii="Times New Roman" w:hAnsi="Times New Roman" w:cs="Times New Roman"/>
          <w:sz w:val="28"/>
          <w:szCs w:val="28"/>
        </w:rPr>
      </w:pPr>
    </w:p>
    <w:p w:rsidR="00FF3C40" w:rsidRPr="00DF1576" w:rsidRDefault="00FF3C40" w:rsidP="00535DF0">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0837"/>
            <wp:effectExtent l="19050" t="0" r="3175" b="0"/>
            <wp:docPr id="3" name="Рисунок 2" descr="C:\Users\Галина\Desktop\фото проект\IMG_20160414_1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Desktop\фото проект\IMG_20160414_120152.jpg"/>
                    <pic:cNvPicPr>
                      <a:picLocks noChangeAspect="1" noChangeArrowheads="1"/>
                    </pic:cNvPicPr>
                  </pic:nvPicPr>
                  <pic:blipFill>
                    <a:blip r:embed="rId6"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535DF0" w:rsidRDefault="00535DF0" w:rsidP="00535DF0">
      <w:pPr>
        <w:spacing w:after="0"/>
        <w:rPr>
          <w:rFonts w:ascii="Times New Roman" w:hAnsi="Times New Roman" w:cs="Times New Roman"/>
          <w:sz w:val="28"/>
          <w:szCs w:val="28"/>
        </w:rPr>
      </w:pPr>
    </w:p>
    <w:p w:rsidR="00535DF0"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Сорока.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Отстаете, вы, друзья!</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Но на то - Сорока я,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Чтобы вести разносить,</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Все, что знаю, доносить…</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Слушайте, друзья мои:</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Прилетели журавли,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И скворцы, и соловьи,</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В гнезда селятся свои.</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К нам пришла Весн</w:t>
      </w:r>
      <w:proofErr w:type="gramStart"/>
      <w:r w:rsidRPr="00DF1576">
        <w:rPr>
          <w:rFonts w:ascii="Times New Roman" w:hAnsi="Times New Roman" w:cs="Times New Roman"/>
          <w:sz w:val="28"/>
          <w:szCs w:val="28"/>
        </w:rPr>
        <w:t>а-</w:t>
      </w:r>
      <w:proofErr w:type="gramEnd"/>
      <w:r w:rsidR="00D2114D">
        <w:rPr>
          <w:rFonts w:ascii="Times New Roman" w:hAnsi="Times New Roman" w:cs="Times New Roman"/>
          <w:sz w:val="28"/>
          <w:szCs w:val="28"/>
        </w:rPr>
        <w:t xml:space="preserve"> </w:t>
      </w:r>
      <w:r w:rsidRPr="00DF1576">
        <w:rPr>
          <w:rFonts w:ascii="Times New Roman" w:hAnsi="Times New Roman" w:cs="Times New Roman"/>
          <w:sz w:val="28"/>
          <w:szCs w:val="28"/>
        </w:rPr>
        <w:t>красна,</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Позвала друзей она!</w:t>
      </w:r>
    </w:p>
    <w:p w:rsidR="00535DF0"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«Залетают» птицы.</w:t>
      </w:r>
    </w:p>
    <w:p w:rsidR="00F01B61" w:rsidRDefault="00F01B61" w:rsidP="00535DF0">
      <w:pPr>
        <w:spacing w:after="0"/>
        <w:rPr>
          <w:rFonts w:ascii="Times New Roman" w:hAnsi="Times New Roman" w:cs="Times New Roman"/>
          <w:sz w:val="28"/>
          <w:szCs w:val="28"/>
        </w:rPr>
      </w:pP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Синица.</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 Я, синица, хоть мала,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Но за морем побыла.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Поглядела я на белый свет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И скажу, что лучше края нашего нет.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В нем и речки бирюзовые, </w:t>
      </w:r>
    </w:p>
    <w:p w:rsidR="00535DF0"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lastRenderedPageBreak/>
        <w:t xml:space="preserve">И березоньки беленые. </w:t>
      </w:r>
    </w:p>
    <w:p w:rsidR="00FF3C40" w:rsidRDefault="00FF3C40" w:rsidP="00535DF0">
      <w:pPr>
        <w:spacing w:after="0"/>
        <w:rPr>
          <w:rFonts w:ascii="Times New Roman" w:hAnsi="Times New Roman" w:cs="Times New Roman"/>
          <w:sz w:val="28"/>
          <w:szCs w:val="28"/>
        </w:rPr>
      </w:pPr>
    </w:p>
    <w:p w:rsidR="00FF3C40" w:rsidRPr="00DF1576" w:rsidRDefault="00FF3C40" w:rsidP="00535DF0">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0837"/>
            <wp:effectExtent l="19050" t="0" r="3175" b="0"/>
            <wp:docPr id="5" name="Рисунок 4" descr="C:\Users\Галина\Desktop\фото проект\IMG_20160414_12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Desktop\фото проект\IMG_20160414_120231.jpg"/>
                    <pic:cNvPicPr>
                      <a:picLocks noChangeAspect="1" noChangeArrowheads="1"/>
                    </pic:cNvPicPr>
                  </pic:nvPicPr>
                  <pic:blipFill>
                    <a:blip r:embed="rId7"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535DF0" w:rsidRDefault="00535DF0" w:rsidP="00535DF0">
      <w:pPr>
        <w:spacing w:after="0"/>
        <w:rPr>
          <w:rFonts w:ascii="Times New Roman" w:hAnsi="Times New Roman" w:cs="Times New Roman"/>
          <w:sz w:val="28"/>
          <w:szCs w:val="28"/>
        </w:rPr>
      </w:pPr>
    </w:p>
    <w:p w:rsidR="00535DF0" w:rsidRDefault="00535DF0" w:rsidP="00535DF0">
      <w:pPr>
        <w:spacing w:after="0"/>
        <w:rPr>
          <w:rFonts w:ascii="Times New Roman" w:hAnsi="Times New Roman" w:cs="Times New Roman"/>
          <w:sz w:val="28"/>
          <w:szCs w:val="28"/>
        </w:rPr>
      </w:pP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Скворец:</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Мы скучали по деревне,</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По звенящему ручью,</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По скворечне, по деревьям,</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По соседу воробью.</w:t>
      </w:r>
    </w:p>
    <w:p w:rsidR="00535DF0" w:rsidRPr="00DF1576" w:rsidRDefault="00535DF0" w:rsidP="00535DF0">
      <w:pPr>
        <w:spacing w:after="0"/>
        <w:rPr>
          <w:rFonts w:ascii="Times New Roman" w:hAnsi="Times New Roman" w:cs="Times New Roman"/>
          <w:sz w:val="28"/>
          <w:szCs w:val="28"/>
        </w:rPr>
      </w:pP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Грач.</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 Мы — работники-грачи,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Когда трудимся, молчим,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Чистим землю, ищем в ней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Злых букашек и червей.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Мы за морем побывали,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Много дивного видали.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Только родина милей,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Лишь весна — мы снова к ней.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А ты, журавль-барин,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Всем птицам хозяин.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Зачем нас всех собрал,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Что сказать надумал? </w:t>
      </w:r>
    </w:p>
    <w:p w:rsidR="00535DF0" w:rsidRDefault="00535DF0" w:rsidP="00535DF0">
      <w:pPr>
        <w:spacing w:after="0"/>
        <w:rPr>
          <w:rFonts w:ascii="Times New Roman" w:hAnsi="Times New Roman" w:cs="Times New Roman"/>
          <w:sz w:val="28"/>
          <w:szCs w:val="28"/>
        </w:rPr>
      </w:pP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Журавль.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lastRenderedPageBreak/>
        <w:t xml:space="preserve">Прилетели мы весной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С юга жаркого домой.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Зиму там пережидали,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По отчизне тосковали. </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Здесь зиме конец настал, </w:t>
      </w:r>
    </w:p>
    <w:p w:rsidR="00535DF0"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Вот зачем я вас собрал. </w:t>
      </w:r>
    </w:p>
    <w:p w:rsidR="00FF3C40" w:rsidRPr="00DF1576" w:rsidRDefault="00FF3C40" w:rsidP="00535DF0">
      <w:pPr>
        <w:spacing w:after="0"/>
        <w:rPr>
          <w:rFonts w:ascii="Times New Roman" w:hAnsi="Times New Roman" w:cs="Times New Roman"/>
          <w:sz w:val="28"/>
          <w:szCs w:val="28"/>
        </w:rPr>
      </w:pPr>
    </w:p>
    <w:p w:rsidR="00535DF0" w:rsidRDefault="00535DF0" w:rsidP="00535DF0">
      <w:pPr>
        <w:spacing w:after="0"/>
        <w:rPr>
          <w:rFonts w:ascii="Times New Roman" w:hAnsi="Times New Roman" w:cs="Times New Roman"/>
          <w:sz w:val="28"/>
          <w:szCs w:val="28"/>
        </w:rPr>
      </w:pPr>
    </w:p>
    <w:p w:rsidR="00535DF0" w:rsidRPr="00DF1576" w:rsidRDefault="00F01B61" w:rsidP="00535DF0">
      <w:pPr>
        <w:spacing w:after="0"/>
        <w:rPr>
          <w:rFonts w:ascii="Times New Roman" w:hAnsi="Times New Roman" w:cs="Times New Roman"/>
          <w:sz w:val="28"/>
          <w:szCs w:val="28"/>
        </w:rPr>
      </w:pPr>
      <w:r>
        <w:rPr>
          <w:rFonts w:ascii="Times New Roman" w:hAnsi="Times New Roman" w:cs="Times New Roman"/>
          <w:sz w:val="28"/>
          <w:szCs w:val="28"/>
        </w:rPr>
        <w:t>Ведущий</w:t>
      </w:r>
      <w:r w:rsidR="00535DF0" w:rsidRPr="00DF1576">
        <w:rPr>
          <w:rFonts w:ascii="Times New Roman" w:hAnsi="Times New Roman" w:cs="Times New Roman"/>
          <w:sz w:val="28"/>
          <w:szCs w:val="28"/>
        </w:rPr>
        <w:t>:</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Полюбуйся, весна наступает.</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Журавли караваном летят</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В ярком золоте день утопает</w:t>
      </w:r>
    </w:p>
    <w:p w:rsidR="00535DF0" w:rsidRPr="00DF1576" w:rsidRDefault="00535DF0" w:rsidP="00535DF0">
      <w:pPr>
        <w:spacing w:after="0"/>
        <w:rPr>
          <w:rFonts w:ascii="Times New Roman" w:hAnsi="Times New Roman" w:cs="Times New Roman"/>
          <w:sz w:val="28"/>
          <w:szCs w:val="28"/>
        </w:rPr>
      </w:pPr>
      <w:r w:rsidRPr="00DF1576">
        <w:rPr>
          <w:rFonts w:ascii="Times New Roman" w:hAnsi="Times New Roman" w:cs="Times New Roman"/>
          <w:sz w:val="28"/>
          <w:szCs w:val="28"/>
        </w:rPr>
        <w:t xml:space="preserve">И ручьи по оврагам шумят. </w:t>
      </w:r>
    </w:p>
    <w:p w:rsidR="00535DF0" w:rsidRPr="00DF1576" w:rsidRDefault="00535DF0" w:rsidP="00535DF0">
      <w:pPr>
        <w:rPr>
          <w:rFonts w:ascii="Times New Roman" w:hAnsi="Times New Roman" w:cs="Times New Roman"/>
          <w:sz w:val="28"/>
          <w:szCs w:val="28"/>
        </w:rPr>
      </w:pPr>
    </w:p>
    <w:p w:rsidR="001A588A"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sidR="001A588A">
        <w:rPr>
          <w:rFonts w:ascii="Times New Roman" w:hAnsi="Times New Roman" w:cs="Times New Roman"/>
          <w:sz w:val="28"/>
          <w:szCs w:val="28"/>
        </w:rPr>
        <w:t xml:space="preserve">Воспитатель: </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С приходом весны все оттаивает вокруг, зеленеет первая травка, солнце светит ярче и теплее, весело звенят ручьи, звонко заливаются птицы. Домой возвращаются перелетные птицы, которые боятся холодов и на зиму улетали в теплые края.</w:t>
      </w:r>
    </w:p>
    <w:p w:rsidR="00535DF0"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sidRPr="00DF1576">
        <w:rPr>
          <w:rFonts w:ascii="Times New Roman" w:hAnsi="Times New Roman" w:cs="Times New Roman"/>
          <w:sz w:val="28"/>
          <w:szCs w:val="28"/>
        </w:rPr>
        <w:t>Вернулись домой, птицы сразу же начинают приводить в порядок свое жилье, строить новое… жаворонок вьет гнездо прямо на земле, на пашне. Грачи поправляют свои старые дома из длинных прутьев на высоких деревьях. Скворцы поселяются в скворечниках, которые построили для них люди! Давайте, посмотрим, как наши ребята вместе с родителями их смастерили</w:t>
      </w:r>
      <w:proofErr w:type="gramStart"/>
      <w:r w:rsidRPr="00DF1576">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1A588A">
        <w:rPr>
          <w:rFonts w:ascii="Times New Roman" w:hAnsi="Times New Roman" w:cs="Times New Roman"/>
          <w:sz w:val="28"/>
          <w:szCs w:val="28"/>
        </w:rPr>
        <w:t>(</w:t>
      </w:r>
      <w:proofErr w:type="gramStart"/>
      <w:r w:rsidR="001A588A">
        <w:rPr>
          <w:rFonts w:ascii="Times New Roman" w:hAnsi="Times New Roman" w:cs="Times New Roman"/>
          <w:sz w:val="28"/>
          <w:szCs w:val="28"/>
        </w:rPr>
        <w:t>с</w:t>
      </w:r>
      <w:proofErr w:type="gramEnd"/>
      <w:r w:rsidR="001A588A">
        <w:rPr>
          <w:rFonts w:ascii="Times New Roman" w:hAnsi="Times New Roman" w:cs="Times New Roman"/>
          <w:sz w:val="28"/>
          <w:szCs w:val="28"/>
        </w:rPr>
        <w:t>мотрим выставку работ скворечников)</w:t>
      </w:r>
    </w:p>
    <w:p w:rsidR="00535DF0" w:rsidRPr="00DF1576"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Pr>
          <w:rFonts w:ascii="Times New Roman" w:hAnsi="Times New Roman" w:cs="Times New Roman"/>
          <w:sz w:val="28"/>
          <w:szCs w:val="28"/>
        </w:rPr>
        <w:t>А теперь я хочу нашим птичкам предложить полететь в свои гнезда, а где ваши гнёзда находятся, а ваши гнезда  находятся наверное там, где сидят ваши мамы</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дети садятся к мамам)</w:t>
      </w:r>
    </w:p>
    <w:p w:rsidR="00535DF0" w:rsidRPr="00DF1576" w:rsidRDefault="00535DF0" w:rsidP="00535DF0">
      <w:pPr>
        <w:rPr>
          <w:rFonts w:ascii="Times New Roman" w:hAnsi="Times New Roman" w:cs="Times New Roman"/>
          <w:sz w:val="28"/>
          <w:szCs w:val="28"/>
        </w:rPr>
      </w:pPr>
      <w:r w:rsidRPr="00F01B61">
        <w:rPr>
          <w:rFonts w:ascii="Times New Roman" w:hAnsi="Times New Roman" w:cs="Times New Roman"/>
          <w:sz w:val="28"/>
          <w:szCs w:val="28"/>
        </w:rPr>
        <w:t xml:space="preserve">  </w:t>
      </w:r>
      <w:r w:rsidR="001A588A">
        <w:rPr>
          <w:rFonts w:ascii="Times New Roman" w:hAnsi="Times New Roman" w:cs="Times New Roman"/>
          <w:sz w:val="28"/>
          <w:szCs w:val="28"/>
        </w:rPr>
        <w:t xml:space="preserve"> Я</w:t>
      </w:r>
      <w:r w:rsidRPr="00DF1576">
        <w:rPr>
          <w:rFonts w:ascii="Times New Roman" w:hAnsi="Times New Roman" w:cs="Times New Roman"/>
          <w:sz w:val="28"/>
          <w:szCs w:val="28"/>
        </w:rPr>
        <w:t xml:space="preserve"> сегодня  хочу предложить вам вместе со мной сделать одну куклу-птичку сорока</w:t>
      </w:r>
      <w:r w:rsidR="00D2114D">
        <w:rPr>
          <w:rFonts w:ascii="Times New Roman" w:hAnsi="Times New Roman" w:cs="Times New Roman"/>
          <w:sz w:val="28"/>
          <w:szCs w:val="28"/>
        </w:rPr>
        <w:t xml:space="preserve"> </w:t>
      </w:r>
      <w:r w:rsidRPr="00DF1576">
        <w:rPr>
          <w:rFonts w:ascii="Times New Roman" w:hAnsi="Times New Roman" w:cs="Times New Roman"/>
          <w:sz w:val="28"/>
          <w:szCs w:val="28"/>
        </w:rPr>
        <w:t>-</w:t>
      </w:r>
      <w:r w:rsidR="00D2114D">
        <w:rPr>
          <w:rFonts w:ascii="Times New Roman" w:hAnsi="Times New Roman" w:cs="Times New Roman"/>
          <w:sz w:val="28"/>
          <w:szCs w:val="28"/>
        </w:rPr>
        <w:t xml:space="preserve"> </w:t>
      </w:r>
      <w:r w:rsidRPr="00DF1576">
        <w:rPr>
          <w:rFonts w:ascii="Times New Roman" w:hAnsi="Times New Roman" w:cs="Times New Roman"/>
          <w:sz w:val="28"/>
          <w:szCs w:val="28"/>
        </w:rPr>
        <w:t>белобока.</w:t>
      </w:r>
      <w:r>
        <w:rPr>
          <w:rFonts w:ascii="Times New Roman" w:hAnsi="Times New Roman" w:cs="Times New Roman"/>
          <w:sz w:val="28"/>
          <w:szCs w:val="28"/>
        </w:rPr>
        <w:t xml:space="preserve"> Все заготовки находятся у вас на столе.</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Чтобы сделать куклу “Сорока</w:t>
      </w:r>
      <w:r w:rsidR="00D2114D">
        <w:rPr>
          <w:rFonts w:ascii="Times New Roman" w:hAnsi="Times New Roman" w:cs="Times New Roman"/>
          <w:sz w:val="28"/>
          <w:szCs w:val="28"/>
        </w:rPr>
        <w:t xml:space="preserve"> </w:t>
      </w:r>
      <w:r w:rsidRPr="00DF1576">
        <w:rPr>
          <w:rFonts w:ascii="Times New Roman" w:hAnsi="Times New Roman" w:cs="Times New Roman"/>
          <w:sz w:val="28"/>
          <w:szCs w:val="28"/>
        </w:rPr>
        <w:t>-</w:t>
      </w:r>
      <w:r w:rsidR="00D2114D">
        <w:rPr>
          <w:rFonts w:ascii="Times New Roman" w:hAnsi="Times New Roman" w:cs="Times New Roman"/>
          <w:sz w:val="28"/>
          <w:szCs w:val="28"/>
        </w:rPr>
        <w:t xml:space="preserve"> </w:t>
      </w:r>
      <w:r w:rsidRPr="00DF1576">
        <w:rPr>
          <w:rFonts w:ascii="Times New Roman" w:hAnsi="Times New Roman" w:cs="Times New Roman"/>
          <w:sz w:val="28"/>
          <w:szCs w:val="28"/>
        </w:rPr>
        <w:t>белобока”, нам понадобится:</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w:t>
      </w:r>
      <w:r w:rsidRPr="00DF1576">
        <w:rPr>
          <w:rFonts w:ascii="Times New Roman" w:hAnsi="Times New Roman" w:cs="Times New Roman"/>
          <w:sz w:val="28"/>
          <w:szCs w:val="28"/>
        </w:rPr>
        <w:tab/>
        <w:t>Прямоугольный лоскут белой ткани</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w:t>
      </w:r>
      <w:r w:rsidRPr="00DF1576">
        <w:rPr>
          <w:rFonts w:ascii="Times New Roman" w:hAnsi="Times New Roman" w:cs="Times New Roman"/>
          <w:sz w:val="28"/>
          <w:szCs w:val="28"/>
        </w:rPr>
        <w:tab/>
        <w:t>Квадрат цветной</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w:t>
      </w:r>
      <w:r w:rsidRPr="00DF1576">
        <w:rPr>
          <w:rFonts w:ascii="Times New Roman" w:hAnsi="Times New Roman" w:cs="Times New Roman"/>
          <w:sz w:val="28"/>
          <w:szCs w:val="28"/>
        </w:rPr>
        <w:tab/>
        <w:t>Еще один прямоугольник цветной для юбочки</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lastRenderedPageBreak/>
        <w:t></w:t>
      </w:r>
      <w:r w:rsidRPr="00DF1576">
        <w:rPr>
          <w:rFonts w:ascii="Times New Roman" w:hAnsi="Times New Roman" w:cs="Times New Roman"/>
          <w:sz w:val="28"/>
          <w:szCs w:val="28"/>
        </w:rPr>
        <w:tab/>
        <w:t>Два треугольника для косынки</w:t>
      </w:r>
    </w:p>
    <w:p w:rsidR="00535DF0" w:rsidRPr="00DF1576" w:rsidRDefault="00535DF0" w:rsidP="00535DF0">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Нитки</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Сначала сворачиваем белый прямоугольник по длинной стороне. Это будет туловище и голова.</w:t>
      </w:r>
    </w:p>
    <w:p w:rsidR="00535DF0"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Из цветного к</w:t>
      </w:r>
      <w:r>
        <w:rPr>
          <w:rFonts w:ascii="Times New Roman" w:hAnsi="Times New Roman" w:cs="Times New Roman"/>
          <w:sz w:val="28"/>
          <w:szCs w:val="28"/>
        </w:rPr>
        <w:t>вадрата складываем клюв сороки:</w:t>
      </w:r>
    </w:p>
    <w:p w:rsidR="00535DF0"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Вкладываем клюв в середину белой скрутк</w:t>
      </w:r>
      <w:r>
        <w:rPr>
          <w:rFonts w:ascii="Times New Roman" w:hAnsi="Times New Roman" w:cs="Times New Roman"/>
          <w:sz w:val="28"/>
          <w:szCs w:val="28"/>
        </w:rPr>
        <w:t>и и перевязываем красной нитью.</w:t>
      </w:r>
    </w:p>
    <w:p w:rsidR="00535DF0"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Надеваем кукле на голову платочек из маленько</w:t>
      </w:r>
      <w:r>
        <w:rPr>
          <w:rFonts w:ascii="Times New Roman" w:hAnsi="Times New Roman" w:cs="Times New Roman"/>
          <w:sz w:val="28"/>
          <w:szCs w:val="28"/>
        </w:rPr>
        <w:t>го светлого треугольника ткани.</w:t>
      </w:r>
    </w:p>
    <w:p w:rsidR="00535DF0"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Из цветног</w:t>
      </w:r>
      <w:r>
        <w:rPr>
          <w:rFonts w:ascii="Times New Roman" w:hAnsi="Times New Roman" w:cs="Times New Roman"/>
          <w:sz w:val="28"/>
          <w:szCs w:val="28"/>
        </w:rPr>
        <w:t>о прямоугольника делаем юбочку</w:t>
      </w:r>
    </w:p>
    <w:p w:rsidR="00535DF0" w:rsidRDefault="00535DF0" w:rsidP="00535DF0">
      <w:pPr>
        <w:rPr>
          <w:rFonts w:ascii="Times New Roman" w:hAnsi="Times New Roman" w:cs="Times New Roman"/>
          <w:sz w:val="28"/>
          <w:szCs w:val="28"/>
        </w:rPr>
      </w:pPr>
      <w:r>
        <w:rPr>
          <w:rFonts w:ascii="Times New Roman" w:hAnsi="Times New Roman" w:cs="Times New Roman"/>
          <w:sz w:val="28"/>
          <w:szCs w:val="28"/>
        </w:rPr>
        <w:t>Повязываем передник:</w:t>
      </w:r>
    </w:p>
    <w:p w:rsidR="00535DF0" w:rsidRPr="00DF1576"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Сверху повязываем большой платок.</w:t>
      </w:r>
    </w:p>
    <w:p w:rsidR="00535DF0" w:rsidRDefault="00535DF0" w:rsidP="00535DF0">
      <w:pPr>
        <w:rPr>
          <w:rFonts w:ascii="Times New Roman" w:hAnsi="Times New Roman" w:cs="Times New Roman"/>
          <w:sz w:val="28"/>
          <w:szCs w:val="28"/>
        </w:rPr>
      </w:pPr>
      <w:r w:rsidRPr="00DF1576">
        <w:rPr>
          <w:rFonts w:ascii="Times New Roman" w:hAnsi="Times New Roman" w:cs="Times New Roman"/>
          <w:sz w:val="28"/>
          <w:szCs w:val="28"/>
        </w:rPr>
        <w:t>Кукла Сорока</w:t>
      </w:r>
      <w:r w:rsidR="00D2114D">
        <w:rPr>
          <w:rFonts w:ascii="Times New Roman" w:hAnsi="Times New Roman" w:cs="Times New Roman"/>
          <w:sz w:val="28"/>
          <w:szCs w:val="28"/>
        </w:rPr>
        <w:t xml:space="preserve"> </w:t>
      </w:r>
      <w:r w:rsidRPr="00DF1576">
        <w:rPr>
          <w:rFonts w:ascii="Times New Roman" w:hAnsi="Times New Roman" w:cs="Times New Roman"/>
          <w:sz w:val="28"/>
          <w:szCs w:val="28"/>
        </w:rPr>
        <w:t>-</w:t>
      </w:r>
      <w:r w:rsidR="00D2114D">
        <w:rPr>
          <w:rFonts w:ascii="Times New Roman" w:hAnsi="Times New Roman" w:cs="Times New Roman"/>
          <w:sz w:val="28"/>
          <w:szCs w:val="28"/>
        </w:rPr>
        <w:t xml:space="preserve"> </w:t>
      </w:r>
      <w:r w:rsidRPr="00DF1576">
        <w:rPr>
          <w:rFonts w:ascii="Times New Roman" w:hAnsi="Times New Roman" w:cs="Times New Roman"/>
          <w:sz w:val="28"/>
          <w:szCs w:val="28"/>
        </w:rPr>
        <w:t>белобока го</w:t>
      </w:r>
      <w:r>
        <w:rPr>
          <w:rFonts w:ascii="Times New Roman" w:hAnsi="Times New Roman" w:cs="Times New Roman"/>
          <w:sz w:val="28"/>
          <w:szCs w:val="28"/>
        </w:rPr>
        <w:t xml:space="preserve">това. </w:t>
      </w:r>
    </w:p>
    <w:p w:rsidR="00F44726" w:rsidRDefault="00F44726" w:rsidP="00535DF0">
      <w:pPr>
        <w:rPr>
          <w:rFonts w:ascii="Times New Roman" w:hAnsi="Times New Roman" w:cs="Times New Roman"/>
          <w:sz w:val="28"/>
          <w:szCs w:val="28"/>
        </w:rPr>
      </w:pPr>
    </w:p>
    <w:p w:rsidR="00F44726" w:rsidRDefault="00F44726" w:rsidP="00535DF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340837"/>
            <wp:effectExtent l="19050" t="0" r="3175" b="0"/>
            <wp:docPr id="6" name="Рисунок 5" descr="C:\Users\Галина\Desktop\фото проект\IMG_20160414_12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Desktop\фото проект\IMG_20160414_121929.jpg"/>
                    <pic:cNvPicPr>
                      <a:picLocks noChangeAspect="1" noChangeArrowheads="1"/>
                    </pic:cNvPicPr>
                  </pic:nvPicPr>
                  <pic:blipFill>
                    <a:blip r:embed="rId8" cstate="print"/>
                    <a:srcRect/>
                    <a:stretch>
                      <a:fillRect/>
                    </a:stretch>
                  </pic:blipFill>
                  <pic:spPr bwMode="auto">
                    <a:xfrm>
                      <a:off x="0" y="0"/>
                      <a:ext cx="5940425" cy="3340837"/>
                    </a:xfrm>
                    <a:prstGeom prst="rect">
                      <a:avLst/>
                    </a:prstGeom>
                    <a:noFill/>
                    <a:ln w="9525">
                      <a:noFill/>
                      <a:miter lim="800000"/>
                      <a:headEnd/>
                      <a:tailEnd/>
                    </a:ln>
                  </pic:spPr>
                </pic:pic>
              </a:graphicData>
            </a:graphic>
          </wp:inline>
        </w:drawing>
      </w:r>
    </w:p>
    <w:p w:rsidR="00F01B61" w:rsidRDefault="00F01B61" w:rsidP="00535DF0">
      <w:pPr>
        <w:rPr>
          <w:rFonts w:ascii="Times New Roman" w:hAnsi="Times New Roman" w:cs="Times New Roman"/>
          <w:sz w:val="28"/>
          <w:szCs w:val="28"/>
        </w:rPr>
      </w:pPr>
    </w:p>
    <w:p w:rsidR="00F44726" w:rsidRDefault="00F44726" w:rsidP="00535DF0">
      <w:pPr>
        <w:rPr>
          <w:rFonts w:ascii="Times New Roman" w:hAnsi="Times New Roman" w:cs="Times New Roman"/>
          <w:sz w:val="28"/>
          <w:szCs w:val="28"/>
        </w:rPr>
      </w:pPr>
    </w:p>
    <w:p w:rsidR="00F44726" w:rsidRDefault="00F44726" w:rsidP="00535DF0">
      <w:pPr>
        <w:rPr>
          <w:rFonts w:ascii="Times New Roman" w:hAnsi="Times New Roman" w:cs="Times New Roman"/>
          <w:sz w:val="28"/>
          <w:szCs w:val="28"/>
        </w:rPr>
      </w:pPr>
    </w:p>
    <w:p w:rsidR="00F44726" w:rsidRDefault="00F44726" w:rsidP="00535DF0">
      <w:pPr>
        <w:rPr>
          <w:rFonts w:ascii="Times New Roman" w:hAnsi="Times New Roman" w:cs="Times New Roman"/>
          <w:sz w:val="28"/>
          <w:szCs w:val="28"/>
        </w:rPr>
      </w:pPr>
    </w:p>
    <w:p w:rsidR="00F44726" w:rsidRDefault="00F44726" w:rsidP="00535DF0">
      <w:pPr>
        <w:rPr>
          <w:rFonts w:ascii="Times New Roman" w:hAnsi="Times New Roman" w:cs="Times New Roman"/>
          <w:sz w:val="28"/>
          <w:szCs w:val="28"/>
        </w:rPr>
      </w:pPr>
      <w:r>
        <w:rPr>
          <w:rFonts w:ascii="Times New Roman" w:hAnsi="Times New Roman" w:cs="Times New Roman"/>
          <w:sz w:val="28"/>
          <w:szCs w:val="28"/>
        </w:rPr>
        <w:lastRenderedPageBreak/>
        <w:t>Воспитатель:</w:t>
      </w:r>
    </w:p>
    <w:p w:rsidR="00535DF0" w:rsidRPr="00B70BEE" w:rsidRDefault="00F44726" w:rsidP="00535DF0">
      <w:pPr>
        <w:rPr>
          <w:rFonts w:ascii="Times New Roman" w:hAnsi="Times New Roman" w:cs="Times New Roman"/>
          <w:sz w:val="28"/>
          <w:szCs w:val="28"/>
        </w:rPr>
      </w:pPr>
      <w:r>
        <w:rPr>
          <w:rFonts w:ascii="Times New Roman" w:hAnsi="Times New Roman" w:cs="Times New Roman"/>
          <w:sz w:val="28"/>
          <w:szCs w:val="28"/>
        </w:rPr>
        <w:t xml:space="preserve">  </w:t>
      </w:r>
      <w:r w:rsidR="00535DF0">
        <w:rPr>
          <w:rFonts w:ascii="Times New Roman" w:hAnsi="Times New Roman" w:cs="Times New Roman"/>
          <w:sz w:val="28"/>
          <w:szCs w:val="28"/>
        </w:rPr>
        <w:t xml:space="preserve">А теперь </w:t>
      </w:r>
      <w:proofErr w:type="gramStart"/>
      <w:r w:rsidR="00535DF0">
        <w:rPr>
          <w:rFonts w:ascii="Times New Roman" w:hAnsi="Times New Roman" w:cs="Times New Roman"/>
          <w:sz w:val="28"/>
          <w:szCs w:val="28"/>
        </w:rPr>
        <w:t>скажите</w:t>
      </w:r>
      <w:proofErr w:type="gramEnd"/>
      <w:r w:rsidR="00535DF0">
        <w:rPr>
          <w:rFonts w:ascii="Times New Roman" w:hAnsi="Times New Roman" w:cs="Times New Roman"/>
          <w:sz w:val="28"/>
          <w:szCs w:val="28"/>
        </w:rPr>
        <w:t xml:space="preserve"> пожалуйста какие ощущения вы испытывали, что вы чу</w:t>
      </w:r>
      <w:r w:rsidR="001A588A">
        <w:rPr>
          <w:rFonts w:ascii="Times New Roman" w:hAnsi="Times New Roman" w:cs="Times New Roman"/>
          <w:sz w:val="28"/>
          <w:szCs w:val="28"/>
        </w:rPr>
        <w:t>вствовали при совместной работе</w:t>
      </w:r>
      <w:r w:rsidR="00535DF0" w:rsidRPr="00B70BEE">
        <w:rPr>
          <w:rFonts w:ascii="Times New Roman" w:hAnsi="Times New Roman" w:cs="Times New Roman"/>
          <w:sz w:val="28"/>
          <w:szCs w:val="28"/>
        </w:rPr>
        <w:t>?</w:t>
      </w:r>
      <w:r w:rsidR="00535DF0">
        <w:rPr>
          <w:rFonts w:ascii="Times New Roman" w:hAnsi="Times New Roman" w:cs="Times New Roman"/>
          <w:sz w:val="28"/>
          <w:szCs w:val="28"/>
        </w:rPr>
        <w:t xml:space="preserve"> (тепло,</w:t>
      </w:r>
      <w:r w:rsidR="001A588A">
        <w:rPr>
          <w:rFonts w:ascii="Times New Roman" w:hAnsi="Times New Roman" w:cs="Times New Roman"/>
          <w:sz w:val="28"/>
          <w:szCs w:val="28"/>
        </w:rPr>
        <w:t xml:space="preserve"> спокойствие, все проблемы ушли</w:t>
      </w:r>
      <w:r w:rsidR="00535DF0">
        <w:rPr>
          <w:rFonts w:ascii="Times New Roman" w:hAnsi="Times New Roman" w:cs="Times New Roman"/>
          <w:sz w:val="28"/>
          <w:szCs w:val="28"/>
        </w:rPr>
        <w:t>),</w:t>
      </w:r>
      <w:r w:rsidR="00F01B61">
        <w:rPr>
          <w:rFonts w:ascii="Times New Roman" w:hAnsi="Times New Roman" w:cs="Times New Roman"/>
          <w:sz w:val="28"/>
          <w:szCs w:val="28"/>
        </w:rPr>
        <w:t xml:space="preserve"> </w:t>
      </w:r>
      <w:r w:rsidR="00535DF0">
        <w:rPr>
          <w:rFonts w:ascii="Times New Roman" w:hAnsi="Times New Roman" w:cs="Times New Roman"/>
          <w:sz w:val="28"/>
          <w:szCs w:val="28"/>
        </w:rPr>
        <w:t xml:space="preserve">а ведь это самое главное в семье. </w:t>
      </w:r>
    </w:p>
    <w:p w:rsidR="00535DF0" w:rsidRPr="00570758" w:rsidRDefault="00535DF0" w:rsidP="00535DF0">
      <w:pPr>
        <w:rPr>
          <w:rFonts w:ascii="Times New Roman" w:hAnsi="Times New Roman" w:cs="Times New Roman"/>
          <w:sz w:val="28"/>
          <w:szCs w:val="28"/>
        </w:rPr>
      </w:pPr>
      <w:r w:rsidRPr="00570758">
        <w:rPr>
          <w:rFonts w:ascii="Times New Roman" w:hAnsi="Times New Roman" w:cs="Times New Roman"/>
          <w:sz w:val="28"/>
          <w:szCs w:val="28"/>
        </w:rPr>
        <w:t>Очень важным оказывается процесс совместного изготовления игрушки, в котором ребенок является не просто сторонним наблюдателем, а активным творцом. Процесс совместного творчества дарит огромное количество возможностей развития и совершенствования знаний и навыков у ребенка. Необходимо только терпеливо и бережно относиться к процессу совместного творчества.</w:t>
      </w:r>
    </w:p>
    <w:p w:rsidR="00535DF0" w:rsidRDefault="00535DF0" w:rsidP="00535DF0">
      <w:pPr>
        <w:rPr>
          <w:rFonts w:ascii="Times New Roman" w:hAnsi="Times New Roman" w:cs="Times New Roman"/>
          <w:sz w:val="28"/>
          <w:szCs w:val="28"/>
        </w:rPr>
      </w:pPr>
      <w:r w:rsidRPr="00570758">
        <w:rPr>
          <w:rFonts w:ascii="Times New Roman" w:hAnsi="Times New Roman" w:cs="Times New Roman"/>
          <w:sz w:val="28"/>
          <w:szCs w:val="28"/>
        </w:rPr>
        <w:t>Игрушка, сделанная руками заботливых родителей, и минуты, проведенные вместе - залог психологического благополучия ребенка и мощный источник его развития.</w:t>
      </w:r>
    </w:p>
    <w:p w:rsidR="00535DF0" w:rsidRPr="00DF1576" w:rsidRDefault="00535DF0" w:rsidP="00535DF0">
      <w:pPr>
        <w:spacing w:before="240"/>
        <w:rPr>
          <w:rFonts w:ascii="Times New Roman" w:hAnsi="Times New Roman" w:cs="Times New Roman"/>
          <w:sz w:val="28"/>
          <w:szCs w:val="28"/>
        </w:rPr>
      </w:pPr>
      <w:r>
        <w:rPr>
          <w:rFonts w:ascii="Times New Roman" w:hAnsi="Times New Roman" w:cs="Times New Roman"/>
          <w:sz w:val="28"/>
          <w:szCs w:val="28"/>
        </w:rPr>
        <w:t>И я хочу предложить вам дома вместе ещё сделать такую птичку,</w:t>
      </w:r>
      <w:r w:rsidRPr="005F72A7">
        <w:rPr>
          <w:rFonts w:ascii="Times New Roman" w:hAnsi="Times New Roman" w:cs="Times New Roman"/>
          <w:sz w:val="28"/>
          <w:szCs w:val="28"/>
        </w:rPr>
        <w:t xml:space="preserve"> </w:t>
      </w:r>
      <w:r>
        <w:rPr>
          <w:rFonts w:ascii="Times New Roman" w:hAnsi="Times New Roman" w:cs="Times New Roman"/>
          <w:sz w:val="28"/>
          <w:szCs w:val="28"/>
        </w:rPr>
        <w:t>с этими куклами вы можете и поиграть, можете подарить.</w:t>
      </w:r>
    </w:p>
    <w:p w:rsidR="00535DF0" w:rsidRDefault="00535DF0" w:rsidP="00535DF0">
      <w:pPr>
        <w:rPr>
          <w:rFonts w:ascii="Times New Roman" w:hAnsi="Times New Roman" w:cs="Times New Roman"/>
          <w:sz w:val="28"/>
          <w:szCs w:val="28"/>
        </w:rPr>
      </w:pPr>
      <w:r>
        <w:rPr>
          <w:rFonts w:ascii="Times New Roman" w:hAnsi="Times New Roman" w:cs="Times New Roman"/>
          <w:sz w:val="28"/>
          <w:szCs w:val="28"/>
        </w:rPr>
        <w:t xml:space="preserve"> А для этого я вам раздам схемы</w:t>
      </w:r>
      <w:r w:rsidR="00F01B61">
        <w:rPr>
          <w:rFonts w:ascii="Times New Roman" w:hAnsi="Times New Roman" w:cs="Times New Roman"/>
          <w:sz w:val="28"/>
          <w:szCs w:val="28"/>
        </w:rPr>
        <w:t>,</w:t>
      </w:r>
      <w:r>
        <w:rPr>
          <w:rFonts w:ascii="Times New Roman" w:hAnsi="Times New Roman" w:cs="Times New Roman"/>
          <w:sz w:val="28"/>
          <w:szCs w:val="28"/>
        </w:rPr>
        <w:t xml:space="preserve"> как делать эту птичку</w:t>
      </w:r>
    </w:p>
    <w:p w:rsidR="00535DF0" w:rsidRPr="00570758" w:rsidRDefault="00535DF0" w:rsidP="00535DF0">
      <w:pPr>
        <w:rPr>
          <w:rFonts w:ascii="Times New Roman" w:hAnsi="Times New Roman" w:cs="Times New Roman"/>
          <w:sz w:val="28"/>
          <w:szCs w:val="28"/>
        </w:rPr>
      </w:pPr>
      <w:r>
        <w:rPr>
          <w:rFonts w:ascii="Times New Roman" w:hAnsi="Times New Roman" w:cs="Times New Roman"/>
          <w:sz w:val="28"/>
          <w:szCs w:val="28"/>
        </w:rPr>
        <w:t xml:space="preserve"> </w:t>
      </w:r>
    </w:p>
    <w:p w:rsidR="00535DF0" w:rsidRDefault="00535DF0" w:rsidP="00535DF0">
      <w:pPr>
        <w:rPr>
          <w:rFonts w:ascii="Times New Roman" w:hAnsi="Times New Roman" w:cs="Times New Roman"/>
          <w:sz w:val="28"/>
          <w:szCs w:val="28"/>
        </w:rPr>
      </w:pPr>
    </w:p>
    <w:p w:rsidR="00535DF0" w:rsidRDefault="00535DF0" w:rsidP="00535DF0">
      <w:pPr>
        <w:rPr>
          <w:rFonts w:ascii="Times New Roman" w:hAnsi="Times New Roman" w:cs="Times New Roman"/>
          <w:sz w:val="28"/>
          <w:szCs w:val="28"/>
        </w:rPr>
      </w:pPr>
    </w:p>
    <w:p w:rsidR="00535DF0" w:rsidRPr="00535DF0" w:rsidRDefault="00535DF0" w:rsidP="00535DF0">
      <w:pPr>
        <w:rPr>
          <w:rFonts w:ascii="Times New Roman" w:hAnsi="Times New Roman" w:cs="Times New Roman"/>
          <w:sz w:val="28"/>
          <w:szCs w:val="28"/>
          <w:lang w:val="en-US"/>
        </w:rPr>
      </w:pPr>
      <w:r>
        <w:rPr>
          <w:rFonts w:ascii="Times New Roman" w:hAnsi="Times New Roman" w:cs="Times New Roman"/>
          <w:sz w:val="28"/>
          <w:szCs w:val="28"/>
        </w:rPr>
        <w:lastRenderedPageBreak/>
        <w:br/>
      </w:r>
      <w:r>
        <w:rPr>
          <w:noProof/>
          <w:lang w:eastAsia="ru-RU"/>
        </w:rPr>
        <w:drawing>
          <wp:inline distT="0" distB="0" distL="0" distR="0">
            <wp:extent cx="5715000" cy="4076700"/>
            <wp:effectExtent l="19050" t="0" r="0" b="0"/>
            <wp:docPr id="1" name="Рисунок 18" descr="http://s-media-cache-ak0.pinimg.com/736x/3d/27/b9/3d27b98f6d589d7d25d95bb0364a4f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media-cache-ak0.pinimg.com/736x/3d/27/b9/3d27b98f6d589d7d25d95bb0364a4f63.jpg"/>
                    <pic:cNvPicPr>
                      <a:picLocks noChangeAspect="1" noChangeArrowheads="1"/>
                    </pic:cNvPicPr>
                  </pic:nvPicPr>
                  <pic:blipFill>
                    <a:blip r:embed="rId9"/>
                    <a:srcRect/>
                    <a:stretch>
                      <a:fillRect/>
                    </a:stretch>
                  </pic:blipFill>
                  <pic:spPr bwMode="auto">
                    <a:xfrm>
                      <a:off x="0" y="0"/>
                      <a:ext cx="5715000" cy="4076700"/>
                    </a:xfrm>
                    <a:prstGeom prst="rect">
                      <a:avLst/>
                    </a:prstGeom>
                    <a:noFill/>
                    <a:ln w="9525">
                      <a:noFill/>
                      <a:miter lim="800000"/>
                      <a:headEnd/>
                      <a:tailEnd/>
                    </a:ln>
                  </pic:spPr>
                </pic:pic>
              </a:graphicData>
            </a:graphic>
          </wp:inline>
        </w:drawing>
      </w:r>
    </w:p>
    <w:p w:rsidR="00BE1EAB" w:rsidRDefault="00BE1EAB"/>
    <w:sectPr w:rsidR="00BE1EAB" w:rsidSect="00BE1EA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35DF0"/>
    <w:rsid w:val="0009366E"/>
    <w:rsid w:val="00176005"/>
    <w:rsid w:val="001A0073"/>
    <w:rsid w:val="001A588A"/>
    <w:rsid w:val="00535DF0"/>
    <w:rsid w:val="006E7CB7"/>
    <w:rsid w:val="00761310"/>
    <w:rsid w:val="008F658E"/>
    <w:rsid w:val="00970CB5"/>
    <w:rsid w:val="00A613EF"/>
    <w:rsid w:val="00A80DB9"/>
    <w:rsid w:val="00BB4654"/>
    <w:rsid w:val="00BE1EAB"/>
    <w:rsid w:val="00BE7A8C"/>
    <w:rsid w:val="00C41539"/>
    <w:rsid w:val="00D2114D"/>
    <w:rsid w:val="00D52A61"/>
    <w:rsid w:val="00E7434D"/>
    <w:rsid w:val="00E945FA"/>
    <w:rsid w:val="00F01B61"/>
    <w:rsid w:val="00F44726"/>
    <w:rsid w:val="00FF3C40"/>
    <w:rsid w:val="00FF7D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DF0"/>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5DF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5DF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27860-C433-46A4-97A6-B1EDF98D7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2592</TotalTime>
  <Pages>1</Pages>
  <Words>2113</Words>
  <Characters>12050</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15</cp:revision>
  <dcterms:created xsi:type="dcterms:W3CDTF">2017-11-28T20:22:00Z</dcterms:created>
  <dcterms:modified xsi:type="dcterms:W3CDTF">2018-01-22T12:26:00Z</dcterms:modified>
</cp:coreProperties>
</file>