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22" w:rsidRPr="007B3C93" w:rsidRDefault="007B3C93" w:rsidP="007B3C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Методическая разработка</w:t>
      </w:r>
    </w:p>
    <w:p w:rsidR="0030252C" w:rsidRPr="006D2822" w:rsidRDefault="0030252C" w:rsidP="007B3C93">
      <w:pPr>
        <w:jc w:val="both"/>
        <w:rPr>
          <w:sz w:val="28"/>
          <w:szCs w:val="28"/>
          <w:lang w:eastAsia="ru-RU"/>
        </w:rPr>
      </w:pPr>
      <w:r w:rsidRPr="006D2822">
        <w:rPr>
          <w:sz w:val="28"/>
          <w:szCs w:val="28"/>
          <w:lang w:eastAsia="ru-RU"/>
        </w:rPr>
        <w:t>«Формирование навыков экологическ</w:t>
      </w:r>
      <w:r w:rsidR="007B3C93">
        <w:rPr>
          <w:sz w:val="28"/>
          <w:szCs w:val="28"/>
          <w:lang w:eastAsia="ru-RU"/>
        </w:rPr>
        <w:t>ой безопасности у детей старшего</w:t>
      </w:r>
      <w:bookmarkStart w:id="0" w:name="_GoBack"/>
      <w:bookmarkEnd w:id="0"/>
      <w:r w:rsidRPr="006D2822">
        <w:rPr>
          <w:sz w:val="28"/>
          <w:szCs w:val="28"/>
          <w:lang w:eastAsia="ru-RU"/>
        </w:rPr>
        <w:t xml:space="preserve"> дошкольного возраста»</w:t>
      </w:r>
    </w:p>
    <w:p w:rsidR="006D2822" w:rsidRPr="006D2822" w:rsidRDefault="006D2822" w:rsidP="007B3C93">
      <w:pPr>
        <w:jc w:val="both"/>
        <w:rPr>
          <w:sz w:val="28"/>
          <w:szCs w:val="28"/>
          <w:lang w:eastAsia="ru-RU"/>
        </w:rPr>
      </w:pPr>
      <w:r w:rsidRPr="006D2822">
        <w:rPr>
          <w:sz w:val="28"/>
          <w:szCs w:val="28"/>
          <w:lang w:eastAsia="ru-RU"/>
        </w:rPr>
        <w:t>Воспитатель: Заславская Т.Ю.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счастье. И все наши попытки уберечь их от бед и невзгод продиктованы этим.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Для выявления уровня знаний по основам экологической безопасности с детьми всей группы я провела мониторинг. Для того чтобы понять, что именно дети знают, думают, чувствуют, я использовала беседы, игровые ситуации, наблюдения,</w:t>
      </w:r>
      <w:r w:rsidR="006D2822" w:rsidRPr="00F05C22">
        <w:rPr>
          <w:sz w:val="28"/>
          <w:szCs w:val="28"/>
          <w:lang w:eastAsia="ru-RU"/>
        </w:rPr>
        <w:t xml:space="preserve"> </w:t>
      </w:r>
      <w:r w:rsidRPr="00F05C22">
        <w:rPr>
          <w:sz w:val="28"/>
          <w:szCs w:val="28"/>
          <w:lang w:eastAsia="ru-RU"/>
        </w:rPr>
        <w:t xml:space="preserve">детские рисунки. В то же время, опираясь на уже имеющиеся у детей знания и представления, я выделила те направления, по которым необходимо провести обучение через разные виды деятельности: </w:t>
      </w:r>
      <w:r w:rsidRPr="00F05C22">
        <w:rPr>
          <w:sz w:val="28"/>
          <w:szCs w:val="28"/>
          <w:lang w:eastAsia="ru-RU"/>
        </w:rPr>
        <w:lastRenderedPageBreak/>
        <w:t>познавательно-исследовательскую, продуктивную, игровую, коммуникативную, двигательную, музыкально-художественную.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Основная цель моей работы – подготовить ребенка к встрече с различными сложными экологическими ситуациями, а порой и чрезвычайными, опасными для жизни. Научить быть внимательным и осторожным, сформировать важнейшие алгоритмы восприятия и действия, которые лежат в основе безопасного поведения.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Главными задачами являются: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- закрепление у детей экологических знаний;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- обучение правилам поведения в лесу, на водоёмах, с домашними животными, насекомыми, ядовитыми растениями.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- формирование знаний об осторожном обращении с опасными предметами.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- воспитание чувства взаимопомощи к окружающим, внимательного отношения к собственному здоровью.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Свою работу я начала с создания предметно-развивающей среды, именно она создаёт условия, где дети могут познакомиться с разным материалом по основам безопасности (альбомы по теме, детские рисунки, настольно-печатные игры, картины, наборы иллюстраций, разные виды театра, художественная литература, диафильмы, сборники стихов, загадок, пословиц, атрибуты к творческим играм). Вместе с детьми обустроили свою групповую комнату, периодически по желанию меняли обстановку. В целом в группе царит атмосфера занятости, содержательного общения, исследования, творчества, радости.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 xml:space="preserve">Игровая среда обогащена такими элементами, которые могли бы стимулировать познавательную активность детей. Вместе с родителями изготовили разнообразные дидактические пособия по ознакомлению детей с основами экологической безопасности: альбомы «Дети на природе», «Дети и домашние животные», «Правила поведения в лесу, на водоёмах», «Опасные </w:t>
      </w:r>
      <w:r w:rsidRPr="00F05C22">
        <w:rPr>
          <w:sz w:val="28"/>
          <w:szCs w:val="28"/>
          <w:lang w:eastAsia="ru-RU"/>
        </w:rPr>
        <w:lastRenderedPageBreak/>
        <w:t xml:space="preserve">насекомые», «Ядовитые растения». Для развития познавательной активности детей важно, чтобы </w:t>
      </w:r>
      <w:proofErr w:type="gramStart"/>
      <w:r w:rsidRPr="00F05C22">
        <w:rPr>
          <w:sz w:val="28"/>
          <w:szCs w:val="28"/>
          <w:lang w:eastAsia="ru-RU"/>
        </w:rPr>
        <w:t>информация</w:t>
      </w:r>
      <w:proofErr w:type="gramEnd"/>
      <w:r w:rsidRPr="00F05C22">
        <w:rPr>
          <w:sz w:val="28"/>
          <w:szCs w:val="28"/>
          <w:lang w:eastAsia="ru-RU"/>
        </w:rPr>
        <w:t xml:space="preserve"> заложенная в среде, не обнаруживала себя сразу полностью, а побуждала ребёнка к её поиску. С этой целью в группе отведено место, где разложены разные дидактические игры «Черный ящик», «Добрые и плохие поступки», «Азбука безопасности», «Пирамида здоровья», «</w:t>
      </w:r>
      <w:proofErr w:type="gramStart"/>
      <w:r w:rsidRPr="00F05C22">
        <w:rPr>
          <w:sz w:val="28"/>
          <w:szCs w:val="28"/>
          <w:lang w:eastAsia="ru-RU"/>
        </w:rPr>
        <w:t>Съедобно-несъедобно</w:t>
      </w:r>
      <w:proofErr w:type="gramEnd"/>
      <w:r w:rsidRPr="00F05C22">
        <w:rPr>
          <w:sz w:val="28"/>
          <w:szCs w:val="28"/>
          <w:lang w:eastAsia="ru-RU"/>
        </w:rPr>
        <w:t>», «Что возьмём с собой в поход», «Четвёртый лишний».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В группе всегда комфортный, благоприятный микроклимат, способствующий развитию уверенной в себе личности, устойчивой к стрессам, атмосфера душевного тепла и эмоционального благополучия детей.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Опираясь на имеющиеся у детей знания и представления, работа проводится в форме бесед</w:t>
      </w:r>
      <w:proofErr w:type="gramStart"/>
      <w:r w:rsidRPr="00F05C22">
        <w:rPr>
          <w:sz w:val="28"/>
          <w:szCs w:val="28"/>
          <w:lang w:eastAsia="ru-RU"/>
        </w:rPr>
        <w:t xml:space="preserve"> :</w:t>
      </w:r>
      <w:proofErr w:type="gramEnd"/>
      <w:r w:rsidRPr="00F05C22">
        <w:rPr>
          <w:sz w:val="28"/>
          <w:szCs w:val="28"/>
          <w:lang w:eastAsia="ru-RU"/>
        </w:rPr>
        <w:t xml:space="preserve"> «Почему нельзя подходить к чужим собакам», «Что возьмём с собой в лес», « Как вести себя в лесу», «Что оденем на прогулку», экскурсий, наблюдений (за песком, глиной, водой, льдом, камнями и минералами), игр-занятий «Необыкновенная экспедиция в лес», «Солнечные лучики», «Почему гремит гром», «Капелька», сюжетно-ролевых игр «В гости к Айболиту», «Путе</w:t>
      </w:r>
      <w:r w:rsidR="00FB6655" w:rsidRPr="00F05C22">
        <w:rPr>
          <w:sz w:val="28"/>
          <w:szCs w:val="28"/>
          <w:lang w:eastAsia="ru-RU"/>
        </w:rPr>
        <w:t>шествие в лес»,  целевых прогулок</w:t>
      </w:r>
      <w:proofErr w:type="gramStart"/>
      <w:r w:rsidR="00FB6655" w:rsidRPr="00F05C22">
        <w:rPr>
          <w:sz w:val="28"/>
          <w:szCs w:val="28"/>
          <w:lang w:eastAsia="ru-RU"/>
        </w:rPr>
        <w:t xml:space="preserve"> ,</w:t>
      </w:r>
      <w:proofErr w:type="gramEnd"/>
      <w:r w:rsidRPr="00F05C22">
        <w:rPr>
          <w:sz w:val="28"/>
          <w:szCs w:val="28"/>
          <w:lang w:eastAsia="ru-RU"/>
        </w:rPr>
        <w:t xml:space="preserve"> развлечений «</w:t>
      </w:r>
      <w:proofErr w:type="spellStart"/>
      <w:r w:rsidRPr="00F05C22">
        <w:rPr>
          <w:sz w:val="28"/>
          <w:szCs w:val="28"/>
          <w:lang w:eastAsia="ru-RU"/>
        </w:rPr>
        <w:t>Осенины</w:t>
      </w:r>
      <w:proofErr w:type="spellEnd"/>
      <w:r w:rsidRPr="00F05C22">
        <w:rPr>
          <w:sz w:val="28"/>
          <w:szCs w:val="28"/>
          <w:lang w:eastAsia="ru-RU"/>
        </w:rPr>
        <w:t xml:space="preserve">»,«Лягушка-путешественница», «Праздник шишек», чтений «осторожных» </w:t>
      </w:r>
      <w:proofErr w:type="gramStart"/>
      <w:r w:rsidRPr="00F05C22">
        <w:rPr>
          <w:sz w:val="28"/>
          <w:szCs w:val="28"/>
          <w:lang w:eastAsia="ru-RU"/>
        </w:rPr>
        <w:t xml:space="preserve">сказок Т.А. </w:t>
      </w:r>
      <w:proofErr w:type="spellStart"/>
      <w:r w:rsidRPr="00F05C22">
        <w:rPr>
          <w:sz w:val="28"/>
          <w:szCs w:val="28"/>
          <w:lang w:eastAsia="ru-RU"/>
        </w:rPr>
        <w:t>Шорыгиной</w:t>
      </w:r>
      <w:proofErr w:type="spellEnd"/>
      <w:r w:rsidRPr="00F05C22">
        <w:rPr>
          <w:sz w:val="28"/>
          <w:szCs w:val="28"/>
          <w:lang w:eastAsia="ru-RU"/>
        </w:rPr>
        <w:t xml:space="preserve"> «Марта и </w:t>
      </w:r>
      <w:proofErr w:type="spellStart"/>
      <w:r w:rsidRPr="00F05C22">
        <w:rPr>
          <w:sz w:val="28"/>
          <w:szCs w:val="28"/>
          <w:lang w:eastAsia="ru-RU"/>
        </w:rPr>
        <w:t>Чичи</w:t>
      </w:r>
      <w:proofErr w:type="spellEnd"/>
      <w:r w:rsidRPr="00F05C22">
        <w:rPr>
          <w:sz w:val="28"/>
          <w:szCs w:val="28"/>
          <w:lang w:eastAsia="ru-RU"/>
        </w:rPr>
        <w:t xml:space="preserve"> идут в парк», «Советы лесной мышки» «В гостях у </w:t>
      </w:r>
      <w:proofErr w:type="spellStart"/>
      <w:r w:rsidRPr="00F05C22">
        <w:rPr>
          <w:sz w:val="28"/>
          <w:szCs w:val="28"/>
          <w:lang w:eastAsia="ru-RU"/>
        </w:rPr>
        <w:t>Лесовичка</w:t>
      </w:r>
      <w:proofErr w:type="spellEnd"/>
      <w:r w:rsidRPr="00F05C22">
        <w:rPr>
          <w:sz w:val="28"/>
          <w:szCs w:val="28"/>
          <w:lang w:eastAsia="ru-RU"/>
        </w:rPr>
        <w:t>», «Волшебный ворон», просмотров видеофильмов и познавательных мультфильмов (из серии «</w:t>
      </w:r>
      <w:proofErr w:type="spellStart"/>
      <w:r w:rsidRPr="00F05C22">
        <w:rPr>
          <w:sz w:val="28"/>
          <w:szCs w:val="28"/>
          <w:lang w:eastAsia="ru-RU"/>
        </w:rPr>
        <w:t>Лунтик</w:t>
      </w:r>
      <w:proofErr w:type="spellEnd"/>
      <w:r w:rsidRPr="00F05C22">
        <w:rPr>
          <w:sz w:val="28"/>
          <w:szCs w:val="28"/>
          <w:lang w:eastAsia="ru-RU"/>
        </w:rPr>
        <w:t>», «Маша и медведь», «</w:t>
      </w:r>
      <w:proofErr w:type="spellStart"/>
      <w:r w:rsidRPr="00F05C22">
        <w:rPr>
          <w:sz w:val="28"/>
          <w:szCs w:val="28"/>
          <w:lang w:eastAsia="ru-RU"/>
        </w:rPr>
        <w:t>Фиксики</w:t>
      </w:r>
      <w:proofErr w:type="spellEnd"/>
      <w:r w:rsidRPr="00F05C22">
        <w:rPr>
          <w:sz w:val="28"/>
          <w:szCs w:val="28"/>
          <w:lang w:eastAsia="ru-RU"/>
        </w:rPr>
        <w:t>», «Винни Пух» и т.д.), организаций выставок, участие детей в родительских собраниях по теме «О безопасности и здоровье всерьёз», «Путешествие в страну здоровья», решения проблемных ситуаций из жизненного опыта</w:t>
      </w:r>
      <w:proofErr w:type="gramEnd"/>
      <w:r w:rsidRPr="00F05C22">
        <w:rPr>
          <w:sz w:val="28"/>
          <w:szCs w:val="28"/>
          <w:lang w:eastAsia="ru-RU"/>
        </w:rPr>
        <w:t xml:space="preserve"> взрослых и детей (что делать, если ты заблудился в лесу; как быть, если ты по дороге встретил чужую собаку; что делать, если забыли дома панамку и др.)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Для сообщения новых знаний предпочтение отдаю чтению рассказов, заучиванию сти</w:t>
      </w:r>
      <w:r w:rsidR="00FB6655" w:rsidRPr="00F05C22">
        <w:rPr>
          <w:sz w:val="28"/>
          <w:szCs w:val="28"/>
          <w:lang w:eastAsia="ru-RU"/>
        </w:rPr>
        <w:t>хов, рассматриванию иллюстраций.</w:t>
      </w:r>
      <w:r w:rsidRPr="00F05C22">
        <w:rPr>
          <w:sz w:val="28"/>
          <w:szCs w:val="28"/>
          <w:lang w:eastAsia="ru-RU"/>
        </w:rPr>
        <w:t> </w:t>
      </w:r>
    </w:p>
    <w:p w:rsidR="006D2822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Эта работа помогает увеличить словарный запас, получают новые сведения об окружающем мире, его целостности, овладевают новыми умениями. Все это развивает любознательность, побуждает к самостоятельной деятельности. Полученные знания, умения дети закрепляют, участвуя в развлечениях, инсценировках: «Необыкновенная экспедиция в лес», «В гости к лягушатам», «Старичок-боровичок».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lastRenderedPageBreak/>
        <w:t>Очень интересна познавательно - исследовательская деятельность, проводимая в нашей группе с песком, снегом, льдом, что способствует повышению познавательной активности, улучшает дисциплину, эмоциональный подъём и позволяет сохранить самое главное – здоровье.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В родительском уголке под рубрикой «Опасные ситуации в жизни детей» раскрыт материал о важности проблемы экологической безопасности детей. Цель работы с родителями – объяснить актуальность, важность этой проблемы.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Вся работа по развитию навыков экологической безопасности построена мною в партнёрстве с родителями: провела родительские собрания «О безопасности и здоровье всерьёз», «Путешествие в страну здоровья», тренинги, тематические вечера, спортивные праздники, изготовление макетов, фотоальбомов, ат</w:t>
      </w:r>
      <w:r w:rsidR="00FB6655" w:rsidRPr="00F05C22">
        <w:rPr>
          <w:sz w:val="28"/>
          <w:szCs w:val="28"/>
          <w:lang w:eastAsia="ru-RU"/>
        </w:rPr>
        <w:t>рибутов к сюжетно-ролевым играм</w:t>
      </w:r>
      <w:r w:rsidRPr="00F05C22">
        <w:rPr>
          <w:sz w:val="28"/>
          <w:szCs w:val="28"/>
          <w:lang w:eastAsia="ru-RU"/>
        </w:rPr>
        <w:t xml:space="preserve">. Мамы и </w:t>
      </w:r>
      <w:proofErr w:type="gramStart"/>
      <w:r w:rsidRPr="00F05C22">
        <w:rPr>
          <w:sz w:val="28"/>
          <w:szCs w:val="28"/>
          <w:lang w:eastAsia="ru-RU"/>
        </w:rPr>
        <w:t>папы вместе с детьми принимали</w:t>
      </w:r>
      <w:proofErr w:type="gramEnd"/>
      <w:r w:rsidRPr="00F05C22">
        <w:rPr>
          <w:sz w:val="28"/>
          <w:szCs w:val="28"/>
          <w:lang w:eastAsia="ru-RU"/>
        </w:rPr>
        <w:t xml:space="preserve"> активное участие в оформлении выставки рисунков « Моя безопасность», где постарались раскрыть опасные ситуации, которые могут подстерегать детей на природе.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В дальнейшем я планирую продолжать работать по данной теме. Задачами этого года обучения являются закрепление, дальнейшее обогащение и систематизация конкретных представлений об опасностях окружающей среды и способах защиты от них, используя новые технологии для того, чтобы дети усвоили главное правило: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 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lang w:eastAsia="ru-RU"/>
        </w:rPr>
        <w:t>«Правила безопасности важно не только знать, но и соблюдать!»</w:t>
      </w:r>
    </w:p>
    <w:p w:rsidR="0030252C" w:rsidRPr="00F05C22" w:rsidRDefault="0030252C" w:rsidP="007B3C93">
      <w:pPr>
        <w:jc w:val="both"/>
        <w:rPr>
          <w:sz w:val="28"/>
          <w:szCs w:val="28"/>
          <w:lang w:eastAsia="ru-RU"/>
        </w:rPr>
      </w:pPr>
      <w:r w:rsidRPr="00F05C22">
        <w:rPr>
          <w:sz w:val="28"/>
          <w:szCs w:val="28"/>
          <w:u w:val="single"/>
          <w:lang w:eastAsia="ru-RU"/>
        </w:rPr>
        <w:t> </w:t>
      </w:r>
    </w:p>
    <w:p w:rsidR="00266BB2" w:rsidRPr="00F05C22" w:rsidRDefault="00266BB2" w:rsidP="007B3C93">
      <w:pPr>
        <w:jc w:val="both"/>
        <w:rPr>
          <w:sz w:val="28"/>
          <w:szCs w:val="28"/>
        </w:rPr>
      </w:pPr>
    </w:p>
    <w:sectPr w:rsidR="00266BB2" w:rsidRPr="00F0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2C"/>
    <w:rsid w:val="00266BB2"/>
    <w:rsid w:val="00300755"/>
    <w:rsid w:val="0030252C"/>
    <w:rsid w:val="006D2822"/>
    <w:rsid w:val="007B3C93"/>
    <w:rsid w:val="00F05C22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COMPIC</cp:lastModifiedBy>
  <cp:revision>10</cp:revision>
  <dcterms:created xsi:type="dcterms:W3CDTF">2015-03-02T06:42:00Z</dcterms:created>
  <dcterms:modified xsi:type="dcterms:W3CDTF">2017-12-18T16:05:00Z</dcterms:modified>
</cp:coreProperties>
</file>