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BB" w:rsidRPr="00CA1242" w:rsidRDefault="004E42BB" w:rsidP="004E42BB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Димитриева Елена Петровна</w:t>
      </w:r>
    </w:p>
    <w:p w:rsidR="004E42BB" w:rsidRDefault="004E42BB" w:rsidP="004E42BB">
      <w:pPr>
        <w:pStyle w:val="a4"/>
        <w:jc w:val="right"/>
        <w:rPr>
          <w:sz w:val="28"/>
          <w:szCs w:val="28"/>
        </w:rPr>
      </w:pPr>
      <w:r w:rsidRPr="00CA1242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воспитатель,</w:t>
      </w:r>
      <w:r w:rsidRPr="00CA1242">
        <w:rPr>
          <w:sz w:val="28"/>
          <w:szCs w:val="28"/>
        </w:rPr>
        <w:t xml:space="preserve"> </w:t>
      </w:r>
    </w:p>
    <w:p w:rsidR="004E42BB" w:rsidRDefault="004E42BB" w:rsidP="004E42BB">
      <w:pPr>
        <w:pStyle w:val="a4"/>
        <w:jc w:val="right"/>
        <w:rPr>
          <w:sz w:val="28"/>
          <w:szCs w:val="28"/>
        </w:rPr>
      </w:pPr>
      <w:r w:rsidRPr="00CA1242">
        <w:rPr>
          <w:sz w:val="28"/>
          <w:szCs w:val="28"/>
        </w:rPr>
        <w:t xml:space="preserve">МБДОУ «Детский сад № 174» </w:t>
      </w:r>
    </w:p>
    <w:p w:rsidR="004E42BB" w:rsidRPr="00CA1242" w:rsidRDefault="004E42BB" w:rsidP="004E42BB">
      <w:pPr>
        <w:pStyle w:val="a4"/>
        <w:jc w:val="right"/>
        <w:rPr>
          <w:sz w:val="28"/>
          <w:szCs w:val="28"/>
        </w:rPr>
      </w:pPr>
      <w:r w:rsidRPr="00CA1242">
        <w:rPr>
          <w:sz w:val="28"/>
          <w:szCs w:val="28"/>
        </w:rPr>
        <w:t xml:space="preserve">г. Чебоксары  </w:t>
      </w:r>
    </w:p>
    <w:p w:rsidR="004E42BB" w:rsidRPr="004E42BB" w:rsidRDefault="004E42BB" w:rsidP="004E42BB">
      <w:pPr>
        <w:pStyle w:val="a4"/>
        <w:jc w:val="right"/>
        <w:rPr>
          <w:sz w:val="28"/>
          <w:szCs w:val="28"/>
        </w:rPr>
      </w:pPr>
      <w:r w:rsidRPr="004E42BB">
        <w:rPr>
          <w:sz w:val="28"/>
          <w:szCs w:val="28"/>
        </w:rPr>
        <w:t>nikitina_olga_1988@mail.ru</w:t>
      </w:r>
    </w:p>
    <w:p w:rsidR="00471BB2" w:rsidRDefault="00471BB2" w:rsidP="00471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D1E" w:rsidRPr="004E42BB" w:rsidRDefault="004E42BB" w:rsidP="00471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BB">
        <w:rPr>
          <w:rFonts w:ascii="Times New Roman" w:hAnsi="Times New Roman" w:cs="Times New Roman"/>
          <w:b/>
          <w:sz w:val="28"/>
          <w:szCs w:val="28"/>
        </w:rPr>
        <w:t>ПРАВИЛА ДОРОЖНЫЕ – ПРАВИЛА НАДЁЖНЫЕ.</w:t>
      </w:r>
    </w:p>
    <w:p w:rsidR="00471BB2" w:rsidRDefault="009F25BC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граждан – одна </w:t>
      </w:r>
      <w:r w:rsidR="00683FD2">
        <w:rPr>
          <w:rFonts w:ascii="Times New Roman" w:hAnsi="Times New Roman" w:cs="Times New Roman"/>
          <w:sz w:val="28"/>
          <w:szCs w:val="28"/>
        </w:rPr>
        <w:t xml:space="preserve">из основных функций </w:t>
      </w:r>
      <w:r>
        <w:rPr>
          <w:rFonts w:ascii="Times New Roman" w:hAnsi="Times New Roman" w:cs="Times New Roman"/>
          <w:sz w:val="28"/>
          <w:szCs w:val="28"/>
        </w:rPr>
        <w:t>гуманистического государства, опирающегося в своей деятельности, как на правовую, законодательную базу, так и на соответствующие знания и навыки самих граждан.</w:t>
      </w:r>
      <w:r w:rsidR="00F96B44">
        <w:rPr>
          <w:rFonts w:ascii="Times New Roman" w:hAnsi="Times New Roman" w:cs="Times New Roman"/>
          <w:sz w:val="28"/>
          <w:szCs w:val="28"/>
        </w:rPr>
        <w:tab/>
      </w:r>
    </w:p>
    <w:p w:rsidR="00471BB2" w:rsidRDefault="00F96B44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себя и своих детей становится всё актуальнее. Научить детей поступать в соответствии с нормами безопасности – одна </w:t>
      </w:r>
      <w:r w:rsidR="00361D42">
        <w:rPr>
          <w:rFonts w:ascii="Times New Roman" w:hAnsi="Times New Roman" w:cs="Times New Roman"/>
          <w:sz w:val="28"/>
          <w:szCs w:val="28"/>
        </w:rPr>
        <w:t xml:space="preserve">из важнейших педагогических задач, ведь научившись бережно относиться к своей жизни, они будут воспринимать чужую, как безусловную ценность. </w:t>
      </w:r>
    </w:p>
    <w:p w:rsidR="00471BB2" w:rsidRDefault="00361D42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прочно занимает первое место печальной статистики детского травматизма и смертности. Среди жертв ДТП много детей дошкольного и младшего школьного возраста.</w:t>
      </w:r>
      <w:r w:rsidR="00683FD2">
        <w:rPr>
          <w:rFonts w:ascii="Times New Roman" w:hAnsi="Times New Roman" w:cs="Times New Roman"/>
          <w:sz w:val="28"/>
          <w:szCs w:val="28"/>
        </w:rPr>
        <w:t xml:space="preserve"> Это происходит</w:t>
      </w:r>
      <w:r w:rsidR="002D1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D68"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 w:rsidR="002D1D68">
        <w:rPr>
          <w:rFonts w:ascii="Times New Roman" w:hAnsi="Times New Roman" w:cs="Times New Roman"/>
          <w:sz w:val="28"/>
          <w:szCs w:val="28"/>
        </w:rPr>
        <w:t xml:space="preserve"> незнания и сознательного несоблюдения детьми Правил дорожного движения, недисциплинированности на дорогах, спровоцированной отрицательным примером, пренебрегающих Правилами.</w:t>
      </w:r>
      <w:r w:rsidR="002D1D68">
        <w:rPr>
          <w:rFonts w:ascii="Times New Roman" w:hAnsi="Times New Roman" w:cs="Times New Roman"/>
          <w:sz w:val="28"/>
          <w:szCs w:val="28"/>
        </w:rPr>
        <w:tab/>
      </w:r>
    </w:p>
    <w:p w:rsidR="00471BB2" w:rsidRDefault="002D1D68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Первоочередная задача в решении проблемы профилактики детского дорожно-транспортного травматизма активизировать пропаганду безопасности дорожного движения</w:t>
      </w:r>
      <w:r w:rsidR="0007431E">
        <w:rPr>
          <w:rFonts w:ascii="Times New Roman" w:hAnsi="Times New Roman" w:cs="Times New Roman"/>
          <w:sz w:val="28"/>
          <w:szCs w:val="28"/>
        </w:rPr>
        <w:t xml:space="preserve"> среди детей. Безопасному поведению и Правилам дорожного движения нужно учить с малых лет. Известно, что привычки, закреплённые в детстве, остаются на всю жизнь, а правила, усвоенные ребёнком, впоследствии становятся нормой поведения, а их соблюдение – потребностью человека.</w:t>
      </w:r>
      <w:r w:rsidR="009F4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BB2" w:rsidRDefault="009F4DF7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городов, развитие техники в стране, увеличение количества машин на дорогах, скорости и плотности  их движения, растущие пробки на проезжей части являются одной из причин дорожно-транспортных происшествий. </w:t>
      </w:r>
    </w:p>
    <w:p w:rsidR="00471BB2" w:rsidRDefault="009F4DF7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Винов</w:t>
      </w:r>
      <w:r w:rsidR="001849AA">
        <w:rPr>
          <w:rFonts w:ascii="Times New Roman" w:hAnsi="Times New Roman" w:cs="Times New Roman"/>
          <w:sz w:val="28"/>
          <w:szCs w:val="28"/>
        </w:rPr>
        <w:t xml:space="preserve">никами ДТП являются и сами дети, которые переходят улицу в неположенном месте, играют вблизи дорог, неправильно входят и выходят из транспорта. </w:t>
      </w:r>
    </w:p>
    <w:p w:rsidR="00471BB2" w:rsidRDefault="001849AA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Предрасположенность  ребёнка к несчастному случаю обусловлена быстрым истощением нервной системы, её незрелостью, неумением правильно оценивать обстановку. </w:t>
      </w:r>
      <w:r w:rsidR="00334BA8">
        <w:rPr>
          <w:rFonts w:ascii="Times New Roman" w:hAnsi="Times New Roman" w:cs="Times New Roman"/>
          <w:sz w:val="28"/>
          <w:szCs w:val="28"/>
        </w:rPr>
        <w:t>Процессы возбуждения доминируют</w:t>
      </w:r>
      <w:r>
        <w:rPr>
          <w:rFonts w:ascii="Times New Roman" w:hAnsi="Times New Roman" w:cs="Times New Roman"/>
          <w:sz w:val="28"/>
          <w:szCs w:val="28"/>
        </w:rPr>
        <w:t xml:space="preserve"> над процессом торможения</w:t>
      </w:r>
      <w:r w:rsidR="00334B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поэтому потребность в движении преобладает над осторожностью и стремлением подражать взрослым.</w:t>
      </w:r>
      <w:r w:rsidR="00334BA8">
        <w:rPr>
          <w:rFonts w:ascii="Times New Roman" w:hAnsi="Times New Roman" w:cs="Times New Roman"/>
          <w:sz w:val="28"/>
          <w:szCs w:val="28"/>
        </w:rPr>
        <w:t xml:space="preserve"> </w:t>
      </w:r>
      <w:r w:rsidR="00334BA8">
        <w:rPr>
          <w:rFonts w:ascii="Times New Roman" w:hAnsi="Times New Roman" w:cs="Times New Roman"/>
          <w:sz w:val="28"/>
          <w:szCs w:val="28"/>
        </w:rPr>
        <w:tab/>
      </w:r>
    </w:p>
    <w:p w:rsidR="00471BB2" w:rsidRDefault="00334BA8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Врачи-психологи утверждают, что дети до восьми лет плохо распознают источники звука, они слышат только те звуки, которые им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интересны.</w:t>
      </w:r>
      <w:r w:rsidR="00AB378A">
        <w:rPr>
          <w:rFonts w:ascii="Times New Roman" w:hAnsi="Times New Roman" w:cs="Times New Roman"/>
          <w:sz w:val="28"/>
          <w:szCs w:val="28"/>
        </w:rPr>
        <w:t xml:space="preserve"> Когда дети бегут, они смотрят только вперёд, в направлении бега. Офтальмологи утверждают, что поле зрения детей на 15 – 20% меньше, чем у взрослого. У детей до 7 лет, как правило, отсутств</w:t>
      </w:r>
      <w:r w:rsidR="00804DE7">
        <w:rPr>
          <w:rFonts w:ascii="Times New Roman" w:hAnsi="Times New Roman" w:cs="Times New Roman"/>
          <w:sz w:val="28"/>
          <w:szCs w:val="28"/>
        </w:rPr>
        <w:t>ует надёжная ориентация (влево, вправо)</w:t>
      </w:r>
      <w:r w:rsidR="00AB378A">
        <w:rPr>
          <w:rFonts w:ascii="Times New Roman" w:hAnsi="Times New Roman" w:cs="Times New Roman"/>
          <w:sz w:val="28"/>
          <w:szCs w:val="28"/>
        </w:rPr>
        <w:t>, у них рассеянное внимание. Реакция  замедленная</w:t>
      </w:r>
      <w:r w:rsidR="00804DE7">
        <w:rPr>
          <w:rFonts w:ascii="Times New Roman" w:hAnsi="Times New Roman" w:cs="Times New Roman"/>
          <w:sz w:val="28"/>
          <w:szCs w:val="28"/>
        </w:rPr>
        <w:t>, и времени на то, чтобы отреагировать на опасность ему нужно значительно больше. Необходимо иметь в виду ещё и то, что у</w:t>
      </w:r>
      <w:r w:rsidR="00471BB2">
        <w:rPr>
          <w:rFonts w:ascii="Times New Roman" w:hAnsi="Times New Roman" w:cs="Times New Roman"/>
          <w:sz w:val="28"/>
          <w:szCs w:val="28"/>
        </w:rPr>
        <w:t xml:space="preserve"> </w:t>
      </w:r>
      <w:r w:rsidR="00804DE7">
        <w:rPr>
          <w:rFonts w:ascii="Times New Roman" w:hAnsi="Times New Roman" w:cs="Times New Roman"/>
          <w:sz w:val="28"/>
          <w:szCs w:val="28"/>
        </w:rPr>
        <w:t>ребёнка маленький рост, и водитель может не заметить его на дороге.</w:t>
      </w:r>
      <w:r w:rsidR="00C142C4">
        <w:rPr>
          <w:rFonts w:ascii="Times New Roman" w:hAnsi="Times New Roman" w:cs="Times New Roman"/>
          <w:sz w:val="28"/>
          <w:szCs w:val="28"/>
        </w:rPr>
        <w:t xml:space="preserve"> Поэтому обеспечение  безопасности движения на дороге становится государственной </w:t>
      </w:r>
      <w:r w:rsidR="00182ADB">
        <w:rPr>
          <w:rFonts w:ascii="Times New Roman" w:hAnsi="Times New Roman" w:cs="Times New Roman"/>
          <w:sz w:val="28"/>
          <w:szCs w:val="28"/>
        </w:rPr>
        <w:t>задачей.</w:t>
      </w:r>
      <w:r w:rsidR="00C9253B">
        <w:rPr>
          <w:rFonts w:ascii="Times New Roman" w:hAnsi="Times New Roman" w:cs="Times New Roman"/>
          <w:sz w:val="28"/>
          <w:szCs w:val="28"/>
        </w:rPr>
        <w:t xml:space="preserve"> </w:t>
      </w:r>
      <w:r w:rsidR="00806DB0">
        <w:rPr>
          <w:rFonts w:ascii="Times New Roman" w:hAnsi="Times New Roman" w:cs="Times New Roman"/>
          <w:sz w:val="28"/>
          <w:szCs w:val="28"/>
        </w:rPr>
        <w:t>И учить детей дорожной грамоте, культуре поведения в общественном транспорт</w:t>
      </w:r>
      <w:r w:rsidR="00182ADB">
        <w:rPr>
          <w:rFonts w:ascii="Times New Roman" w:hAnsi="Times New Roman" w:cs="Times New Roman"/>
          <w:sz w:val="28"/>
          <w:szCs w:val="28"/>
        </w:rPr>
        <w:t>е нужно с малых лет.</w:t>
      </w:r>
      <w:r w:rsidR="00806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BB2" w:rsidRDefault="00182ADB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832B82">
        <w:rPr>
          <w:rFonts w:ascii="Times New Roman" w:hAnsi="Times New Roman" w:cs="Times New Roman"/>
          <w:sz w:val="28"/>
          <w:szCs w:val="28"/>
        </w:rPr>
        <w:t>грамотных и дисциплинированных пешеходов, формирование у дошкольников навыков осознанного безопасного поведения на улице –</w:t>
      </w:r>
      <w:r w:rsidR="0052087C">
        <w:rPr>
          <w:rFonts w:ascii="Times New Roman" w:hAnsi="Times New Roman" w:cs="Times New Roman"/>
          <w:sz w:val="28"/>
          <w:szCs w:val="28"/>
        </w:rPr>
        <w:t xml:space="preserve"> главная </w:t>
      </w:r>
      <w:r w:rsidR="00832B82">
        <w:rPr>
          <w:rFonts w:ascii="Times New Roman" w:hAnsi="Times New Roman" w:cs="Times New Roman"/>
          <w:sz w:val="28"/>
          <w:szCs w:val="28"/>
        </w:rPr>
        <w:t xml:space="preserve">цель работы всех дошкольных учреждений. </w:t>
      </w:r>
      <w:r w:rsidR="0052087C">
        <w:rPr>
          <w:rFonts w:ascii="Times New Roman" w:hAnsi="Times New Roman" w:cs="Times New Roman"/>
          <w:sz w:val="28"/>
          <w:szCs w:val="28"/>
        </w:rPr>
        <w:t xml:space="preserve">Детские сады </w:t>
      </w:r>
      <w:r w:rsidR="00806DB0">
        <w:rPr>
          <w:rFonts w:ascii="Times New Roman" w:hAnsi="Times New Roman" w:cs="Times New Roman"/>
          <w:sz w:val="28"/>
          <w:szCs w:val="28"/>
        </w:rPr>
        <w:t>сегодня стремятся</w:t>
      </w:r>
      <w:r w:rsidR="003B5396">
        <w:rPr>
          <w:rFonts w:ascii="Times New Roman" w:hAnsi="Times New Roman" w:cs="Times New Roman"/>
          <w:sz w:val="28"/>
          <w:szCs w:val="28"/>
        </w:rPr>
        <w:t xml:space="preserve"> обеспечить дошколятам качественное образование, высокий уровень культуры на дороге, выработать стереотип безопасного поведения на улице.</w:t>
      </w:r>
      <w:r w:rsidR="00B1290A">
        <w:rPr>
          <w:rFonts w:ascii="Times New Roman" w:hAnsi="Times New Roman" w:cs="Times New Roman"/>
          <w:sz w:val="28"/>
          <w:szCs w:val="28"/>
        </w:rPr>
        <w:t xml:space="preserve"> Обучение дошкольников Правилам дорожного движения охватывает все виды деятельности, формы которых различны: занятия, прогулки и экскурсии, развлечения. Их основная задача – привить детям необходимые навыки безопасного поведения на дорогах в различных дорожно-транспортных ситуациях, дать возможность увидеть и осознать опасность на дороге и возможность её избежать, сформировать с</w:t>
      </w:r>
      <w:r w:rsidR="00BA791C">
        <w:rPr>
          <w:rFonts w:ascii="Times New Roman" w:hAnsi="Times New Roman" w:cs="Times New Roman"/>
          <w:sz w:val="28"/>
          <w:szCs w:val="28"/>
        </w:rPr>
        <w:t>оответствующую модель поведения. Лучший способ сохранить свою жизнь и жизнь ребёнка на дорогах – соблюдать правила дорожного движения!</w:t>
      </w:r>
      <w:r w:rsidR="00B1290A">
        <w:rPr>
          <w:rFonts w:ascii="Times New Roman" w:hAnsi="Times New Roman" w:cs="Times New Roman"/>
          <w:sz w:val="28"/>
          <w:szCs w:val="28"/>
        </w:rPr>
        <w:t xml:space="preserve"> </w:t>
      </w:r>
      <w:r w:rsidR="00806DB0">
        <w:rPr>
          <w:rFonts w:ascii="Times New Roman" w:hAnsi="Times New Roman" w:cs="Times New Roman"/>
          <w:sz w:val="28"/>
          <w:szCs w:val="28"/>
        </w:rPr>
        <w:t xml:space="preserve"> </w:t>
      </w:r>
      <w:r w:rsidR="00FE72A6">
        <w:rPr>
          <w:rFonts w:ascii="Times New Roman" w:hAnsi="Times New Roman" w:cs="Times New Roman"/>
          <w:sz w:val="28"/>
          <w:szCs w:val="28"/>
        </w:rPr>
        <w:t>Для этого необходимо сделать работу по воспитанию навыков безопасного поведения дошкольников плановой и систематической, уйти от эпизодических  мероприятий работы с родителями. Выйти за  рамки традиционных форм и методов работы, ввести тесное сотрудничество, сотворчество, совместную деятельность сотрудников ГИБДД, воспитателей, родителей и детей. При построении системы работы по изучению дошкольниками ПДП внедрить три аспекта взаимодействия ребёнка с транспортной системой города</w:t>
      </w:r>
      <w:r w:rsidR="00CF39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1BB2" w:rsidRDefault="00CF39FD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1.Ребёнок – пешеход.</w:t>
      </w:r>
    </w:p>
    <w:p w:rsidR="00471BB2" w:rsidRDefault="00CF39FD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2.Ребёнок – пассажир городского транспорта.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71BB2" w:rsidRDefault="00CF39FD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3.Ребёнок – водитель детских</w:t>
      </w:r>
      <w:r w:rsidR="00182ADB">
        <w:rPr>
          <w:rFonts w:ascii="Times New Roman" w:hAnsi="Times New Roman" w:cs="Times New Roman"/>
          <w:sz w:val="28"/>
          <w:szCs w:val="28"/>
        </w:rPr>
        <w:t xml:space="preserve"> транспортных средств (</w:t>
      </w:r>
      <w:r>
        <w:rPr>
          <w:rFonts w:ascii="Times New Roman" w:hAnsi="Times New Roman" w:cs="Times New Roman"/>
          <w:sz w:val="28"/>
          <w:szCs w:val="28"/>
        </w:rPr>
        <w:t xml:space="preserve">велосипеда, роликов, самоката, санок и </w:t>
      </w:r>
      <w:r w:rsidR="00182ADB">
        <w:rPr>
          <w:rFonts w:ascii="Times New Roman" w:hAnsi="Times New Roman" w:cs="Times New Roman"/>
          <w:sz w:val="28"/>
          <w:szCs w:val="28"/>
        </w:rPr>
        <w:t>другие).</w:t>
      </w:r>
      <w:r w:rsidR="00071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BB2" w:rsidRDefault="000715D7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задачи по Правилам дорожного движения невозможно без помощи родителей, ведь именно они являются для ребёнка непосредственным образцом поведения на улице. Большинство родителей ограничиваются простыми ответами на детские вопросы и запретами, не раз</w:t>
      </w:r>
      <w:r w:rsidR="00517073">
        <w:rPr>
          <w:rFonts w:ascii="Times New Roman" w:hAnsi="Times New Roman" w:cs="Times New Roman"/>
          <w:sz w:val="28"/>
          <w:szCs w:val="28"/>
        </w:rPr>
        <w:t xml:space="preserve">ъясняя ребёнку ситуации на дороге. С этой целью с родителями </w:t>
      </w:r>
      <w:r w:rsidR="00B85997">
        <w:rPr>
          <w:rFonts w:ascii="Times New Roman" w:hAnsi="Times New Roman" w:cs="Times New Roman"/>
          <w:sz w:val="28"/>
          <w:szCs w:val="28"/>
        </w:rPr>
        <w:t xml:space="preserve">следует проводить </w:t>
      </w:r>
      <w:r w:rsidR="00517073">
        <w:rPr>
          <w:rFonts w:ascii="Times New Roman" w:hAnsi="Times New Roman" w:cs="Times New Roman"/>
          <w:sz w:val="28"/>
          <w:szCs w:val="28"/>
        </w:rPr>
        <w:t>консультаци</w:t>
      </w:r>
      <w:r w:rsidR="00B85997">
        <w:rPr>
          <w:rFonts w:ascii="Times New Roman" w:hAnsi="Times New Roman" w:cs="Times New Roman"/>
          <w:sz w:val="28"/>
          <w:szCs w:val="28"/>
        </w:rPr>
        <w:t>и, например:</w:t>
      </w:r>
      <w:r w:rsidR="00517073">
        <w:rPr>
          <w:rFonts w:ascii="Times New Roman" w:hAnsi="Times New Roman" w:cs="Times New Roman"/>
          <w:sz w:val="28"/>
          <w:szCs w:val="28"/>
        </w:rPr>
        <w:t xml:space="preserve"> « Пример родителей – один из основных факторов успешного воспитания у детей навыков безопасного поведения на улице»</w:t>
      </w:r>
      <w:r w:rsidR="00B85997">
        <w:rPr>
          <w:rFonts w:ascii="Times New Roman" w:hAnsi="Times New Roman" w:cs="Times New Roman"/>
          <w:sz w:val="28"/>
          <w:szCs w:val="28"/>
        </w:rPr>
        <w:t>,</w:t>
      </w:r>
      <w:r w:rsidR="0085180D">
        <w:rPr>
          <w:rFonts w:ascii="Times New Roman" w:hAnsi="Times New Roman" w:cs="Times New Roman"/>
          <w:sz w:val="28"/>
          <w:szCs w:val="28"/>
        </w:rPr>
        <w:t xml:space="preserve"> </w:t>
      </w:r>
      <w:r w:rsidR="00B85997">
        <w:rPr>
          <w:rFonts w:ascii="Times New Roman" w:hAnsi="Times New Roman" w:cs="Times New Roman"/>
          <w:sz w:val="28"/>
          <w:szCs w:val="28"/>
        </w:rPr>
        <w:t>во время которой ра</w:t>
      </w:r>
      <w:r w:rsidR="0085180D">
        <w:rPr>
          <w:rFonts w:ascii="Times New Roman" w:hAnsi="Times New Roman" w:cs="Times New Roman"/>
          <w:sz w:val="28"/>
          <w:szCs w:val="28"/>
        </w:rPr>
        <w:t>ссматривают</w:t>
      </w:r>
      <w:r w:rsidR="00517073">
        <w:rPr>
          <w:rFonts w:ascii="Times New Roman" w:hAnsi="Times New Roman" w:cs="Times New Roman"/>
          <w:sz w:val="28"/>
          <w:szCs w:val="28"/>
        </w:rPr>
        <w:t xml:space="preserve"> всевозможные </w:t>
      </w:r>
      <w:r w:rsidR="00B85997">
        <w:rPr>
          <w:rFonts w:ascii="Times New Roman" w:hAnsi="Times New Roman" w:cs="Times New Roman"/>
          <w:sz w:val="28"/>
          <w:szCs w:val="28"/>
        </w:rPr>
        <w:lastRenderedPageBreak/>
        <w:t>дидактические материалы, учатся</w:t>
      </w:r>
      <w:r w:rsidR="00517073">
        <w:rPr>
          <w:rFonts w:ascii="Times New Roman" w:hAnsi="Times New Roman" w:cs="Times New Roman"/>
          <w:sz w:val="28"/>
          <w:szCs w:val="28"/>
        </w:rPr>
        <w:t xml:space="preserve"> применять их в процессе общения с детьми;</w:t>
      </w:r>
      <w:r w:rsidR="00B85997">
        <w:rPr>
          <w:rFonts w:ascii="Times New Roman" w:hAnsi="Times New Roman" w:cs="Times New Roman"/>
          <w:sz w:val="28"/>
          <w:szCs w:val="28"/>
        </w:rPr>
        <w:t xml:space="preserve"> тренинги, беседы, родительские собрания, тематические выставки, «открытые дни»</w:t>
      </w:r>
      <w:r w:rsidR="00517073">
        <w:rPr>
          <w:rFonts w:ascii="Times New Roman" w:hAnsi="Times New Roman" w:cs="Times New Roman"/>
          <w:sz w:val="28"/>
          <w:szCs w:val="28"/>
        </w:rPr>
        <w:t xml:space="preserve"> </w:t>
      </w:r>
      <w:r w:rsidR="00B85997">
        <w:rPr>
          <w:rFonts w:ascii="Times New Roman" w:hAnsi="Times New Roman" w:cs="Times New Roman"/>
          <w:sz w:val="28"/>
          <w:szCs w:val="28"/>
        </w:rPr>
        <w:t xml:space="preserve"> для родителей с просмот</w:t>
      </w:r>
      <w:r w:rsidR="0085180D">
        <w:rPr>
          <w:rFonts w:ascii="Times New Roman" w:hAnsi="Times New Roman" w:cs="Times New Roman"/>
          <w:sz w:val="28"/>
          <w:szCs w:val="28"/>
        </w:rPr>
        <w:t xml:space="preserve">ром занятий по дорожной грамоте, совместные праздники и развлечения: « Как колобок милиционером стал!» Родителей нужно приглашать на все проводимые в детском саду </w:t>
      </w:r>
      <w:r w:rsidR="005D1595">
        <w:rPr>
          <w:rFonts w:ascii="Times New Roman" w:hAnsi="Times New Roman" w:cs="Times New Roman"/>
          <w:sz w:val="28"/>
          <w:szCs w:val="28"/>
        </w:rPr>
        <w:t>мероприятия</w:t>
      </w:r>
      <w:r w:rsidR="0085180D">
        <w:rPr>
          <w:rFonts w:ascii="Times New Roman" w:hAnsi="Times New Roman" w:cs="Times New Roman"/>
          <w:sz w:val="28"/>
          <w:szCs w:val="28"/>
        </w:rPr>
        <w:t>. Если родители станут нашими непосредственными помощниками,</w:t>
      </w:r>
      <w:r w:rsidR="00430D64">
        <w:rPr>
          <w:rFonts w:ascii="Times New Roman" w:hAnsi="Times New Roman" w:cs="Times New Roman"/>
          <w:sz w:val="28"/>
          <w:szCs w:val="28"/>
        </w:rPr>
        <w:t xml:space="preserve"> </w:t>
      </w:r>
      <w:r w:rsidR="0085180D">
        <w:rPr>
          <w:rFonts w:ascii="Times New Roman" w:hAnsi="Times New Roman" w:cs="Times New Roman"/>
          <w:sz w:val="28"/>
          <w:szCs w:val="28"/>
        </w:rPr>
        <w:t>то тогда мы из</w:t>
      </w:r>
      <w:r w:rsidR="00430D64">
        <w:rPr>
          <w:rFonts w:ascii="Times New Roman" w:hAnsi="Times New Roman" w:cs="Times New Roman"/>
          <w:sz w:val="28"/>
          <w:szCs w:val="28"/>
        </w:rPr>
        <w:t xml:space="preserve">бежим случаев детского травматизма. </w:t>
      </w:r>
    </w:p>
    <w:p w:rsidR="00471BB2" w:rsidRDefault="00430D64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соответствующей материальной базы в дошкольных учреждениях  является необходимым условием успешного обучения  детей правилам дорожного движения. Правильно подобранная методическая и художественная литература, плакаты, пособия для занятий и игр используются </w:t>
      </w:r>
      <w:r w:rsidR="00B3218E">
        <w:rPr>
          <w:rFonts w:ascii="Times New Roman" w:hAnsi="Times New Roman" w:cs="Times New Roman"/>
          <w:sz w:val="28"/>
          <w:szCs w:val="28"/>
        </w:rPr>
        <w:t xml:space="preserve">с успехом на занятиях. </w:t>
      </w:r>
    </w:p>
    <w:p w:rsidR="00471BB2" w:rsidRDefault="00B3218E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Занятия, прогулки, экскурсии, наблюдения важно проводить с учётом возраста и окружающих условий. Знания, сообщаемые детям, необходимо постепенно усложнять, уточнять и дополнять. В совершенствование и закрепление знаний особая роль отводится организации игровой деятельности, так как лучший способ научить детей правильно переходить дорогу, пользоваться общественным транспортом – через игру, ведущий вид деятельности дошкольника. Ведь в игровой </w:t>
      </w:r>
      <w:r w:rsidR="00C47310">
        <w:rPr>
          <w:rFonts w:ascii="Times New Roman" w:hAnsi="Times New Roman" w:cs="Times New Roman"/>
          <w:sz w:val="28"/>
          <w:szCs w:val="28"/>
        </w:rPr>
        <w:t xml:space="preserve">форме лучше воспринимается информация, усваиваются знания. </w:t>
      </w:r>
      <w:r w:rsidR="00C47310">
        <w:rPr>
          <w:rFonts w:ascii="Times New Roman" w:hAnsi="Times New Roman" w:cs="Times New Roman"/>
          <w:sz w:val="28"/>
          <w:szCs w:val="28"/>
        </w:rPr>
        <w:tab/>
        <w:t>Особую  роль в профилактике детского дорожно-транспортного травматизма играет совместная работа инспекторов ГИБДД и дошкольных учреждений. Инспекторы часто посещают детские сады, проводят беседы с детьми и с родителями о ПДД, выступают на родительских собраниях. Беседы инспектора с детьми, сотрудничество с педагогами и с</w:t>
      </w:r>
      <w:r w:rsidR="0078334B">
        <w:rPr>
          <w:rFonts w:ascii="Times New Roman" w:hAnsi="Times New Roman" w:cs="Times New Roman"/>
          <w:sz w:val="28"/>
          <w:szCs w:val="28"/>
        </w:rPr>
        <w:t xml:space="preserve"> родителями делают работу по</w:t>
      </w:r>
      <w:r w:rsidR="00C47310">
        <w:rPr>
          <w:rFonts w:ascii="Times New Roman" w:hAnsi="Times New Roman" w:cs="Times New Roman"/>
          <w:sz w:val="28"/>
          <w:szCs w:val="28"/>
        </w:rPr>
        <w:t xml:space="preserve"> ознакомлению</w:t>
      </w:r>
      <w:r w:rsidR="0078334B">
        <w:rPr>
          <w:rFonts w:ascii="Times New Roman" w:hAnsi="Times New Roman" w:cs="Times New Roman"/>
          <w:sz w:val="28"/>
          <w:szCs w:val="28"/>
        </w:rPr>
        <w:t xml:space="preserve"> с ПДД более действенной. </w:t>
      </w:r>
    </w:p>
    <w:p w:rsidR="00471BB2" w:rsidRDefault="0078334B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перечисленного следует, если придерживаться требований, то к моменту поступлен</w:t>
      </w:r>
      <w:r w:rsidR="00C142C4">
        <w:rPr>
          <w:rFonts w:ascii="Times New Roman" w:hAnsi="Times New Roman" w:cs="Times New Roman"/>
          <w:sz w:val="28"/>
          <w:szCs w:val="28"/>
        </w:rPr>
        <w:t>ия в школу, дети научатся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окружающей обстановке, её изменениях, правильно реагировать на них, знать основные правила для пешеходов и пассажиров.</w:t>
      </w:r>
    </w:p>
    <w:p w:rsidR="000460DC" w:rsidRDefault="00C142C4" w:rsidP="00471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Донести  полезные знания до дошкольника, выработать потребности в соблюдении Правил дорожного движения, подготовить к целесообразным действиям в сложных ситуациях на дороге, улице, способствовать активной пропаганде Правил в детском саду, школе и других образовательных учреждениях – задача всех взрослых, находящихся в непосредственном контакте с детьми. </w:t>
      </w:r>
    </w:p>
    <w:sectPr w:rsidR="000460DC" w:rsidSect="00F804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B7C"/>
    <w:rsid w:val="000460DC"/>
    <w:rsid w:val="000715D7"/>
    <w:rsid w:val="0007431E"/>
    <w:rsid w:val="00182ADB"/>
    <w:rsid w:val="001831C7"/>
    <w:rsid w:val="001849AA"/>
    <w:rsid w:val="001D0B7C"/>
    <w:rsid w:val="001F06B9"/>
    <w:rsid w:val="002D1D68"/>
    <w:rsid w:val="00334BA8"/>
    <w:rsid w:val="00361D42"/>
    <w:rsid w:val="003B5396"/>
    <w:rsid w:val="00430D64"/>
    <w:rsid w:val="00471BB2"/>
    <w:rsid w:val="004E42BB"/>
    <w:rsid w:val="00517073"/>
    <w:rsid w:val="0052087C"/>
    <w:rsid w:val="005D1595"/>
    <w:rsid w:val="00683D1E"/>
    <w:rsid w:val="00683FD2"/>
    <w:rsid w:val="0078334B"/>
    <w:rsid w:val="00804DE7"/>
    <w:rsid w:val="00806DB0"/>
    <w:rsid w:val="00832B82"/>
    <w:rsid w:val="0085180D"/>
    <w:rsid w:val="008A168E"/>
    <w:rsid w:val="009F25BC"/>
    <w:rsid w:val="009F4DF7"/>
    <w:rsid w:val="00AB378A"/>
    <w:rsid w:val="00B1290A"/>
    <w:rsid w:val="00B3218E"/>
    <w:rsid w:val="00B60732"/>
    <w:rsid w:val="00B85997"/>
    <w:rsid w:val="00BA791C"/>
    <w:rsid w:val="00C142C4"/>
    <w:rsid w:val="00C47310"/>
    <w:rsid w:val="00C9253B"/>
    <w:rsid w:val="00CF39FD"/>
    <w:rsid w:val="00D517CC"/>
    <w:rsid w:val="00F804F9"/>
    <w:rsid w:val="00F96B44"/>
    <w:rsid w:val="00FE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732"/>
    <w:pPr>
      <w:ind w:left="720"/>
      <w:contextualSpacing/>
    </w:pPr>
  </w:style>
  <w:style w:type="paragraph" w:styleId="a4">
    <w:name w:val="No Spacing"/>
    <w:uiPriority w:val="1"/>
    <w:qFormat/>
    <w:rsid w:val="004E42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1A1A-EB3D-49AB-871E-3ADCE123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Микроша</cp:lastModifiedBy>
  <cp:revision>5</cp:revision>
  <dcterms:created xsi:type="dcterms:W3CDTF">2017-12-06T19:28:00Z</dcterms:created>
  <dcterms:modified xsi:type="dcterms:W3CDTF">2017-12-08T15:23:00Z</dcterms:modified>
</cp:coreProperties>
</file>