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5989" w:rsidRPr="00237282" w:rsidRDefault="00DA5989" w:rsidP="00237282">
      <w:pPr>
        <w:pStyle w:val="40"/>
        <w:shd w:val="clear" w:color="auto" w:fill="auto"/>
        <w:spacing w:after="525"/>
        <w:ind w:right="340"/>
        <w:rPr>
          <w:sz w:val="32"/>
          <w:szCs w:val="32"/>
        </w:rPr>
      </w:pPr>
      <w:r w:rsidRPr="00237282">
        <w:rPr>
          <w:sz w:val="32"/>
          <w:szCs w:val="32"/>
        </w:rPr>
        <w:t>Муниципальн</w:t>
      </w:r>
      <w:r w:rsidR="00237282">
        <w:rPr>
          <w:sz w:val="32"/>
          <w:szCs w:val="32"/>
        </w:rPr>
        <w:t xml:space="preserve">ое казенное общеобразовательное учреждение </w:t>
      </w:r>
      <w:proofErr w:type="spellStart"/>
      <w:r w:rsidR="00237282">
        <w:rPr>
          <w:sz w:val="32"/>
          <w:szCs w:val="32"/>
        </w:rPr>
        <w:t>Васькинская</w:t>
      </w:r>
      <w:proofErr w:type="spellEnd"/>
      <w:r w:rsidR="00237282">
        <w:rPr>
          <w:sz w:val="32"/>
          <w:szCs w:val="32"/>
        </w:rPr>
        <w:t xml:space="preserve"> основная </w:t>
      </w:r>
      <w:r w:rsidRPr="00237282">
        <w:rPr>
          <w:sz w:val="32"/>
          <w:szCs w:val="32"/>
        </w:rPr>
        <w:t>общеобразовательная школа</w:t>
      </w:r>
      <w:r w:rsidR="00237282">
        <w:rPr>
          <w:sz w:val="32"/>
          <w:szCs w:val="32"/>
        </w:rPr>
        <w:t xml:space="preserve">                        </w:t>
      </w:r>
      <w:r w:rsidR="00237282" w:rsidRPr="00237282">
        <w:rPr>
          <w:sz w:val="32"/>
          <w:szCs w:val="32"/>
        </w:rPr>
        <w:t>городского округа Чехов</w:t>
      </w:r>
      <w:r w:rsidRPr="00237282">
        <w:rPr>
          <w:sz w:val="32"/>
          <w:szCs w:val="32"/>
        </w:rPr>
        <w:br/>
        <w:t>Московской области</w:t>
      </w:r>
    </w:p>
    <w:p w:rsidR="00237282" w:rsidRDefault="00237282" w:rsidP="00020840">
      <w:pPr>
        <w:pStyle w:val="120"/>
        <w:keepNext/>
        <w:keepLines/>
        <w:shd w:val="clear" w:color="auto" w:fill="auto"/>
        <w:spacing w:before="0" w:after="1554" w:line="619" w:lineRule="exact"/>
        <w:ind w:right="340"/>
      </w:pPr>
      <w:bookmarkStart w:id="0" w:name="bookmark16"/>
    </w:p>
    <w:p w:rsidR="00DA5989" w:rsidRDefault="00DA5989" w:rsidP="00020840">
      <w:pPr>
        <w:pStyle w:val="120"/>
        <w:keepNext/>
        <w:keepLines/>
        <w:shd w:val="clear" w:color="auto" w:fill="auto"/>
        <w:spacing w:before="0" w:after="1554" w:line="619" w:lineRule="exact"/>
        <w:ind w:right="340"/>
      </w:pPr>
      <w:r>
        <w:t xml:space="preserve">Экскурсионный </w:t>
      </w:r>
      <w:proofErr w:type="gramStart"/>
      <w:r>
        <w:t>маршрут</w:t>
      </w:r>
      <w:r>
        <w:br/>
        <w:t>«</w:t>
      </w:r>
      <w:proofErr w:type="gramEnd"/>
      <w:r>
        <w:t>Поселок Васькино:</w:t>
      </w:r>
      <w:r>
        <w:br/>
        <w:t>от старины до современности»</w:t>
      </w:r>
      <w:bookmarkEnd w:id="0"/>
    </w:p>
    <w:p w:rsidR="00020840" w:rsidRDefault="00020840" w:rsidP="00DA5989">
      <w:pPr>
        <w:pStyle w:val="50"/>
        <w:shd w:val="clear" w:color="auto" w:fill="auto"/>
        <w:spacing w:before="0"/>
        <w:ind w:left="5820"/>
      </w:pPr>
    </w:p>
    <w:p w:rsidR="00020840" w:rsidRDefault="00020840" w:rsidP="00DA5989">
      <w:pPr>
        <w:pStyle w:val="50"/>
        <w:shd w:val="clear" w:color="auto" w:fill="auto"/>
        <w:spacing w:before="0"/>
        <w:ind w:left="5820"/>
      </w:pPr>
    </w:p>
    <w:p w:rsidR="00020840" w:rsidRDefault="00020840" w:rsidP="00DA5989">
      <w:pPr>
        <w:pStyle w:val="50"/>
        <w:shd w:val="clear" w:color="auto" w:fill="auto"/>
        <w:spacing w:before="0"/>
        <w:ind w:left="5820"/>
      </w:pPr>
    </w:p>
    <w:p w:rsidR="00020840" w:rsidRDefault="00020840" w:rsidP="00DA5989">
      <w:pPr>
        <w:pStyle w:val="50"/>
        <w:shd w:val="clear" w:color="auto" w:fill="auto"/>
        <w:spacing w:before="0"/>
        <w:ind w:left="5820"/>
      </w:pPr>
    </w:p>
    <w:p w:rsidR="00DA5989" w:rsidRDefault="00DA5989" w:rsidP="00DA5989">
      <w:pPr>
        <w:pStyle w:val="50"/>
        <w:shd w:val="clear" w:color="auto" w:fill="auto"/>
        <w:spacing w:before="0"/>
        <w:ind w:left="5820"/>
      </w:pPr>
      <w:r>
        <w:t>Выполнили:</w:t>
      </w:r>
    </w:p>
    <w:p w:rsidR="00DA5989" w:rsidRDefault="00DA5989" w:rsidP="00DA5989">
      <w:pPr>
        <w:pStyle w:val="50"/>
        <w:shd w:val="clear" w:color="auto" w:fill="auto"/>
        <w:spacing w:before="0"/>
        <w:ind w:left="5820"/>
      </w:pPr>
      <w:r>
        <w:t>Игна</w:t>
      </w:r>
      <w:r w:rsidR="00020840">
        <w:t xml:space="preserve">това Екатерина, </w:t>
      </w:r>
    </w:p>
    <w:p w:rsidR="00DA5989" w:rsidRDefault="00020840" w:rsidP="00DA5989">
      <w:pPr>
        <w:pStyle w:val="50"/>
        <w:shd w:val="clear" w:color="auto" w:fill="auto"/>
        <w:spacing w:before="0" w:after="296"/>
        <w:ind w:left="5820"/>
      </w:pPr>
      <w:r>
        <w:t xml:space="preserve">Тащи </w:t>
      </w:r>
      <w:proofErr w:type="gramStart"/>
      <w:r>
        <w:t xml:space="preserve">Анастасия, </w:t>
      </w:r>
      <w:r w:rsidRPr="00020840">
        <w:t xml:space="preserve">  </w:t>
      </w:r>
      <w:proofErr w:type="gramEnd"/>
      <w:r w:rsidRPr="00020840">
        <w:t xml:space="preserve">                     </w:t>
      </w:r>
      <w:r>
        <w:t>ученицы 9</w:t>
      </w:r>
      <w:r w:rsidR="00DA5989">
        <w:t xml:space="preserve"> класса</w:t>
      </w:r>
    </w:p>
    <w:p w:rsidR="00DA5989" w:rsidRDefault="00DA5989" w:rsidP="00DA5989">
      <w:pPr>
        <w:pStyle w:val="50"/>
        <w:shd w:val="clear" w:color="auto" w:fill="auto"/>
        <w:spacing w:before="0" w:line="331" w:lineRule="exact"/>
        <w:ind w:left="5960"/>
      </w:pPr>
      <w:r>
        <w:t>Руководитель:</w:t>
      </w:r>
    </w:p>
    <w:p w:rsidR="00721D21" w:rsidRDefault="00DA5989" w:rsidP="00721D21">
      <w:pPr>
        <w:pStyle w:val="50"/>
        <w:shd w:val="clear" w:color="auto" w:fill="auto"/>
        <w:spacing w:before="0" w:after="1181" w:line="331" w:lineRule="exact"/>
        <w:ind w:left="5960"/>
      </w:pPr>
      <w:proofErr w:type="spellStart"/>
      <w:r>
        <w:t>Квашина</w:t>
      </w:r>
      <w:proofErr w:type="spellEnd"/>
      <w:r>
        <w:t xml:space="preserve"> И.В., учитель русского языка и литературы</w:t>
      </w:r>
    </w:p>
    <w:p w:rsidR="00721D21" w:rsidRDefault="00020840" w:rsidP="00721D21">
      <w:pPr>
        <w:pStyle w:val="50"/>
        <w:shd w:val="clear" w:color="auto" w:fill="auto"/>
        <w:spacing w:before="0" w:after="1181" w:line="331" w:lineRule="exact"/>
        <w:jc w:val="center"/>
      </w:pPr>
      <w:r>
        <w:t>Чехов, 2017</w:t>
      </w:r>
    </w:p>
    <w:p w:rsidR="00DA5989" w:rsidRPr="00721D21" w:rsidRDefault="00721D21" w:rsidP="00721D21">
      <w:pPr>
        <w:pStyle w:val="50"/>
        <w:shd w:val="clear" w:color="auto" w:fill="auto"/>
        <w:spacing w:before="0" w:after="1181" w:line="331" w:lineRule="exact"/>
        <w:jc w:val="center"/>
      </w:pPr>
      <w:r>
        <w:rPr>
          <w:b/>
        </w:rPr>
        <w:lastRenderedPageBreak/>
        <w:t>СОДЕРЖАНИЕ</w:t>
      </w:r>
    </w:p>
    <w:p w:rsidR="00DA5989" w:rsidRDefault="00DA5989" w:rsidP="00DA59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3C3993">
        <w:rPr>
          <w:rFonts w:ascii="Times New Roman" w:hAnsi="Times New Roman" w:cs="Times New Roman"/>
          <w:b/>
          <w:sz w:val="28"/>
          <w:szCs w:val="28"/>
        </w:rPr>
        <w:t>…………………………………</w:t>
      </w:r>
      <w:proofErr w:type="gramStart"/>
      <w:r w:rsidR="003C3993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="003C3993">
        <w:rPr>
          <w:rFonts w:ascii="Times New Roman" w:hAnsi="Times New Roman" w:cs="Times New Roman"/>
          <w:b/>
          <w:sz w:val="28"/>
          <w:szCs w:val="28"/>
        </w:rPr>
        <w:t>…………………………………3</w:t>
      </w:r>
    </w:p>
    <w:p w:rsidR="00DA5989" w:rsidRDefault="00DA5989" w:rsidP="00DA59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Основная часть</w:t>
      </w:r>
      <w:r w:rsidR="003C3993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</w:t>
      </w:r>
      <w:proofErr w:type="gramStart"/>
      <w:r w:rsidR="003C3993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="003C3993">
        <w:rPr>
          <w:rFonts w:ascii="Times New Roman" w:hAnsi="Times New Roman" w:cs="Times New Roman"/>
          <w:b/>
          <w:sz w:val="28"/>
          <w:szCs w:val="28"/>
        </w:rPr>
        <w:t>6</w:t>
      </w:r>
    </w:p>
    <w:p w:rsidR="00DA5989" w:rsidRPr="00DA5989" w:rsidRDefault="00DA5989" w:rsidP="00DA5989">
      <w:pPr>
        <w:pStyle w:val="a3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b/>
          <w:sz w:val="28"/>
          <w:szCs w:val="28"/>
        </w:rPr>
      </w:pPr>
      <w:r w:rsidRPr="00DA5989">
        <w:rPr>
          <w:rFonts w:ascii="Times New Roman" w:hAnsi="Times New Roman" w:cs="Times New Roman"/>
          <w:b/>
          <w:sz w:val="28"/>
          <w:szCs w:val="28"/>
        </w:rPr>
        <w:t>История поселка Васькино</w:t>
      </w:r>
      <w:r w:rsidR="003C3993">
        <w:rPr>
          <w:rFonts w:ascii="Times New Roman" w:hAnsi="Times New Roman" w:cs="Times New Roman"/>
          <w:b/>
          <w:sz w:val="28"/>
          <w:szCs w:val="28"/>
        </w:rPr>
        <w:t>………………………………………</w:t>
      </w:r>
      <w:proofErr w:type="gramStart"/>
      <w:r w:rsidR="003C3993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="003C3993">
        <w:rPr>
          <w:rFonts w:ascii="Times New Roman" w:hAnsi="Times New Roman" w:cs="Times New Roman"/>
          <w:b/>
          <w:sz w:val="28"/>
          <w:szCs w:val="28"/>
        </w:rPr>
        <w:t>.6</w:t>
      </w:r>
    </w:p>
    <w:p w:rsidR="00DA5989" w:rsidRDefault="00DA5989" w:rsidP="00DA5989">
      <w:pPr>
        <w:pStyle w:val="a3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b/>
          <w:sz w:val="28"/>
          <w:szCs w:val="28"/>
        </w:rPr>
      </w:pPr>
      <w:r w:rsidRPr="00DA5989">
        <w:rPr>
          <w:rFonts w:ascii="Times New Roman" w:hAnsi="Times New Roman" w:cs="Times New Roman"/>
          <w:b/>
          <w:sz w:val="28"/>
          <w:szCs w:val="28"/>
        </w:rPr>
        <w:t xml:space="preserve">Паспортные данные туристического экскурсионного маршрута «Поселок Васькино: от старины до </w:t>
      </w:r>
      <w:proofErr w:type="gramStart"/>
      <w:r w:rsidRPr="00DA5989">
        <w:rPr>
          <w:rFonts w:ascii="Times New Roman" w:hAnsi="Times New Roman" w:cs="Times New Roman"/>
          <w:b/>
          <w:sz w:val="28"/>
          <w:szCs w:val="28"/>
        </w:rPr>
        <w:t>современности»</w:t>
      </w:r>
      <w:r w:rsidR="003C3993">
        <w:rPr>
          <w:rFonts w:ascii="Times New Roman" w:hAnsi="Times New Roman" w:cs="Times New Roman"/>
          <w:b/>
          <w:sz w:val="28"/>
          <w:szCs w:val="28"/>
        </w:rPr>
        <w:t>…</w:t>
      </w:r>
      <w:proofErr w:type="gramEnd"/>
      <w:r w:rsidR="003C3993">
        <w:rPr>
          <w:rFonts w:ascii="Times New Roman" w:hAnsi="Times New Roman" w:cs="Times New Roman"/>
          <w:b/>
          <w:sz w:val="28"/>
          <w:szCs w:val="28"/>
        </w:rPr>
        <w:t>………….….8</w:t>
      </w:r>
    </w:p>
    <w:p w:rsidR="00DA5989" w:rsidRDefault="00DA5989" w:rsidP="00DA5989">
      <w:pPr>
        <w:pStyle w:val="a3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b/>
          <w:sz w:val="28"/>
          <w:szCs w:val="28"/>
        </w:rPr>
      </w:pPr>
      <w:r w:rsidRPr="00DA5989">
        <w:rPr>
          <w:rFonts w:ascii="Times New Roman" w:hAnsi="Times New Roman" w:cs="Times New Roman"/>
          <w:b/>
          <w:sz w:val="28"/>
          <w:szCs w:val="28"/>
        </w:rPr>
        <w:t>Станции экскурсионного маршрута поселка Васькино</w:t>
      </w:r>
      <w:r w:rsidR="003C3993">
        <w:rPr>
          <w:rFonts w:ascii="Times New Roman" w:hAnsi="Times New Roman" w:cs="Times New Roman"/>
          <w:b/>
          <w:sz w:val="28"/>
          <w:szCs w:val="28"/>
        </w:rPr>
        <w:t>………</w:t>
      </w:r>
      <w:proofErr w:type="gramStart"/>
      <w:r w:rsidR="003C3993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="003C3993">
        <w:rPr>
          <w:rFonts w:ascii="Times New Roman" w:hAnsi="Times New Roman" w:cs="Times New Roman"/>
          <w:b/>
          <w:sz w:val="28"/>
          <w:szCs w:val="28"/>
        </w:rPr>
        <w:t>9</w:t>
      </w: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ED474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………………………………………………………………...……28</w:t>
      </w: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="00ED474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</w:t>
      </w:r>
      <w:proofErr w:type="gramStart"/>
      <w:r w:rsidR="00ED474A">
        <w:rPr>
          <w:rFonts w:ascii="Times New Roman" w:hAnsi="Times New Roman" w:cs="Times New Roman"/>
          <w:b/>
          <w:sz w:val="28"/>
          <w:szCs w:val="28"/>
        </w:rPr>
        <w:t>…….</w:t>
      </w:r>
      <w:proofErr w:type="gramEnd"/>
      <w:r w:rsidR="00ED474A">
        <w:rPr>
          <w:rFonts w:ascii="Times New Roman" w:hAnsi="Times New Roman" w:cs="Times New Roman"/>
          <w:b/>
          <w:sz w:val="28"/>
          <w:szCs w:val="28"/>
        </w:rPr>
        <w:t>29</w:t>
      </w: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A5989" w:rsidRDefault="00DA5989" w:rsidP="00DA598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21D21" w:rsidRDefault="00721D21" w:rsidP="00DA5989">
      <w:pPr>
        <w:pStyle w:val="30"/>
        <w:shd w:val="clear" w:color="auto" w:fill="auto"/>
        <w:spacing w:before="0" w:after="147" w:line="240" w:lineRule="exact"/>
        <w:ind w:right="20"/>
        <w:jc w:val="center"/>
        <w:rPr>
          <w:rFonts w:eastAsiaTheme="minorHAnsi"/>
          <w:bCs w:val="0"/>
          <w:sz w:val="28"/>
          <w:szCs w:val="28"/>
        </w:rPr>
      </w:pPr>
    </w:p>
    <w:p w:rsidR="00DA5989" w:rsidRPr="00715C7F" w:rsidRDefault="00DA5989" w:rsidP="00DA5989">
      <w:pPr>
        <w:pStyle w:val="30"/>
        <w:shd w:val="clear" w:color="auto" w:fill="auto"/>
        <w:spacing w:before="0" w:after="147" w:line="240" w:lineRule="exact"/>
        <w:ind w:right="20"/>
        <w:jc w:val="center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ВВЕДЕНИЕ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680"/>
        <w:rPr>
          <w:sz w:val="24"/>
          <w:szCs w:val="24"/>
        </w:rPr>
      </w:pPr>
      <w:r w:rsidRPr="00715C7F">
        <w:rPr>
          <w:sz w:val="24"/>
          <w:szCs w:val="24"/>
        </w:rPr>
        <w:t>Нельзя выбрать Родину. Приходит время, когда приходится определять свое отношение к ней, сознательно избирая любовь или пассивное равнодушие. Чтобы не сделать ошибки в выборе своего жизненного пути, следует знать историю своего Отечества, знать не только перечень событий и действующих лиц, но и саму сущность родной земли. Постижение истории своей страны происходит через постижение истории своей малой родины, где ты родился, вырос, оставил свой добрый след, обязательно добрый, так твоя жизнь останется в памяти твоих детей и внуков.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520"/>
        <w:rPr>
          <w:sz w:val="24"/>
          <w:szCs w:val="24"/>
        </w:rPr>
      </w:pPr>
      <w:r w:rsidRPr="00715C7F">
        <w:rPr>
          <w:sz w:val="24"/>
          <w:szCs w:val="24"/>
        </w:rPr>
        <w:t>Краеведение - один из важнейших элементов культуры, который одновременно является средством познания родного края и вносит значительный вклад в развитие самосознания народа, влияет на духовную жизнь общества в целом. В формировании личности человека и в воспитании патриотических чувств значительна роль истории родного края. Потребность в истинном понимании культурных и духовных ценностей, необходимость получения новых знаний о родном крае и окружающем мире, желание открытого человеческого общения - все это помогает реализовать краеведение. Ценность краеведения заключается еще в том, что оно, расширяя и обогащая знания о родных местах, прививает любовь и уважение к истории культуры родного края.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420"/>
        <w:rPr>
          <w:sz w:val="24"/>
          <w:szCs w:val="24"/>
        </w:rPr>
      </w:pPr>
      <w:r w:rsidRPr="00715C7F">
        <w:rPr>
          <w:sz w:val="24"/>
          <w:szCs w:val="24"/>
        </w:rPr>
        <w:t>Наша родина — поселок Васькино, чья история своими корнями уходит во времена Ивана Грозного. Поселок расположен в окружении лесного массива. Рядом - старинная усадьба: дом с колоннами в стиле ампир, старинная церковь XVIII века, в парке с вековыми липами кленовая аллея ведет к пруду с родниками.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420"/>
        <w:rPr>
          <w:sz w:val="24"/>
          <w:szCs w:val="24"/>
        </w:rPr>
      </w:pPr>
      <w:r w:rsidRPr="00715C7F">
        <w:rPr>
          <w:sz w:val="24"/>
          <w:szCs w:val="24"/>
        </w:rPr>
        <w:t>Эта работа дает возможность гордиться историей своей малой родины и позволяет почувствовать себя полноправным гражданином своей страны.</w:t>
      </w: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122" w:line="240" w:lineRule="exact"/>
        <w:rPr>
          <w:sz w:val="24"/>
          <w:szCs w:val="24"/>
        </w:rPr>
      </w:pP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122" w:line="240" w:lineRule="exact"/>
        <w:rPr>
          <w:sz w:val="24"/>
          <w:szCs w:val="24"/>
        </w:rPr>
      </w:pPr>
      <w:r w:rsidRPr="00715C7F">
        <w:rPr>
          <w:sz w:val="24"/>
          <w:szCs w:val="24"/>
        </w:rPr>
        <w:t>Объект поисковой работы:</w:t>
      </w:r>
    </w:p>
    <w:p w:rsidR="00DA5989" w:rsidRPr="00715C7F" w:rsidRDefault="00DA5989" w:rsidP="00DA5989">
      <w:pPr>
        <w:pStyle w:val="20"/>
        <w:shd w:val="clear" w:color="auto" w:fill="auto"/>
        <w:spacing w:before="0" w:after="538" w:line="240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поселок Васькино Чеховского района Московской области.</w:t>
      </w: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118" w:line="240" w:lineRule="exact"/>
        <w:rPr>
          <w:sz w:val="24"/>
          <w:szCs w:val="24"/>
        </w:rPr>
      </w:pPr>
      <w:bookmarkStart w:id="1" w:name="bookmark1"/>
      <w:r w:rsidRPr="00715C7F">
        <w:rPr>
          <w:sz w:val="24"/>
          <w:szCs w:val="24"/>
        </w:rPr>
        <w:t>Предмет поисковой работы:</w:t>
      </w:r>
      <w:bookmarkEnd w:id="1"/>
    </w:p>
    <w:p w:rsidR="00DA5989" w:rsidRPr="00715C7F" w:rsidRDefault="00DA5989" w:rsidP="00DA5989">
      <w:pPr>
        <w:pStyle w:val="20"/>
        <w:shd w:val="clear" w:color="auto" w:fill="auto"/>
        <w:spacing w:before="0" w:after="396" w:line="240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культурно-исторические и природные богатства поселка Васькино.</w:t>
      </w: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0" w:line="422" w:lineRule="exact"/>
        <w:rPr>
          <w:sz w:val="24"/>
          <w:szCs w:val="24"/>
        </w:rPr>
      </w:pPr>
      <w:bookmarkStart w:id="2" w:name="bookmark2"/>
      <w:r w:rsidRPr="00715C7F">
        <w:rPr>
          <w:sz w:val="24"/>
          <w:szCs w:val="24"/>
        </w:rPr>
        <w:t>Гипотеза:</w:t>
      </w:r>
      <w:bookmarkEnd w:id="2"/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Рабочая гипотеза состоит в том, что если</w:t>
      </w:r>
    </w:p>
    <w:p w:rsidR="00DA5989" w:rsidRPr="00715C7F" w:rsidRDefault="00DA5989" w:rsidP="00DA5989">
      <w:pPr>
        <w:pStyle w:val="20"/>
        <w:numPr>
          <w:ilvl w:val="0"/>
          <w:numId w:val="2"/>
        </w:numPr>
        <w:shd w:val="clear" w:color="auto" w:fill="auto"/>
        <w:tabs>
          <w:tab w:val="left" w:pos="267"/>
        </w:tabs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изучать историю родного края;</w:t>
      </w:r>
    </w:p>
    <w:p w:rsidR="00DA5989" w:rsidRPr="00715C7F" w:rsidRDefault="00DA5989" w:rsidP="00DA5989">
      <w:pPr>
        <w:pStyle w:val="20"/>
        <w:numPr>
          <w:ilvl w:val="0"/>
          <w:numId w:val="2"/>
        </w:numPr>
        <w:shd w:val="clear" w:color="auto" w:fill="auto"/>
        <w:tabs>
          <w:tab w:val="left" w:pos="267"/>
        </w:tabs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вести сбор материалов об исторических памятниках;</w:t>
      </w:r>
    </w:p>
    <w:p w:rsidR="00DA5989" w:rsidRPr="00715C7F" w:rsidRDefault="00DA5989" w:rsidP="00DA5989">
      <w:pPr>
        <w:pStyle w:val="20"/>
        <w:numPr>
          <w:ilvl w:val="0"/>
          <w:numId w:val="2"/>
        </w:numPr>
        <w:shd w:val="clear" w:color="auto" w:fill="auto"/>
        <w:tabs>
          <w:tab w:val="left" w:pos="267"/>
        </w:tabs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знакомить учащихся школы с историей края;</w:t>
      </w:r>
    </w:p>
    <w:p w:rsidR="00DA5989" w:rsidRPr="00715C7F" w:rsidRDefault="00DA5989" w:rsidP="00DA5989">
      <w:pPr>
        <w:pStyle w:val="20"/>
        <w:numPr>
          <w:ilvl w:val="0"/>
          <w:numId w:val="2"/>
        </w:numPr>
        <w:shd w:val="clear" w:color="auto" w:fill="auto"/>
        <w:tabs>
          <w:tab w:val="left" w:pos="267"/>
        </w:tabs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вести целенаправленную работу по духовно-нравственному воспитанию,</w:t>
      </w:r>
    </w:p>
    <w:p w:rsidR="00DA5989" w:rsidRPr="00715C7F" w:rsidRDefault="00DA5989" w:rsidP="00DA5989">
      <w:pPr>
        <w:pStyle w:val="20"/>
        <w:shd w:val="clear" w:color="auto" w:fill="auto"/>
        <w:spacing w:before="0" w:after="368" w:line="432" w:lineRule="exact"/>
        <w:ind w:right="600" w:firstLine="0"/>
        <w:rPr>
          <w:sz w:val="24"/>
          <w:szCs w:val="24"/>
        </w:rPr>
      </w:pPr>
      <w:r w:rsidRPr="00715C7F">
        <w:rPr>
          <w:sz w:val="24"/>
          <w:szCs w:val="24"/>
        </w:rPr>
        <w:t>то можно способствовать воспитанию любви к Родине, к истории своего края; дать возможность каждому почувствовать себя гражданином нашей страны.</w:t>
      </w:r>
    </w:p>
    <w:p w:rsidR="00DA5989" w:rsidRPr="00715C7F" w:rsidRDefault="00DA5989" w:rsidP="00DA5989">
      <w:pPr>
        <w:pStyle w:val="20"/>
        <w:shd w:val="clear" w:color="auto" w:fill="auto"/>
        <w:spacing w:before="0" w:after="506" w:line="422" w:lineRule="exact"/>
        <w:ind w:firstLine="0"/>
        <w:rPr>
          <w:sz w:val="24"/>
          <w:szCs w:val="24"/>
        </w:rPr>
      </w:pPr>
      <w:r w:rsidRPr="00715C7F">
        <w:rPr>
          <w:rStyle w:val="21"/>
        </w:rPr>
        <w:t xml:space="preserve">Цель: </w:t>
      </w:r>
      <w:r w:rsidRPr="00715C7F">
        <w:rPr>
          <w:sz w:val="24"/>
          <w:szCs w:val="24"/>
        </w:rPr>
        <w:t>создать сельский экскурсионный маршрут; показать, что знание истории своего родного края, его прошлого и настоящего, знакомство с культурно</w:t>
      </w:r>
      <w:r w:rsidRPr="00715C7F">
        <w:rPr>
          <w:sz w:val="24"/>
          <w:szCs w:val="24"/>
        </w:rPr>
        <w:softHyphen/>
        <w:t>-историческим и природным богатствами формируют духовность, воспитывает чувство патриотизма и любовь к своему краю.</w:t>
      </w: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387" w:line="240" w:lineRule="exact"/>
        <w:rPr>
          <w:sz w:val="24"/>
          <w:szCs w:val="24"/>
        </w:rPr>
      </w:pPr>
      <w:bookmarkStart w:id="3" w:name="bookmark3"/>
      <w:r w:rsidRPr="00715C7F">
        <w:rPr>
          <w:sz w:val="24"/>
          <w:szCs w:val="24"/>
        </w:rPr>
        <w:t>Задачи:</w:t>
      </w:r>
      <w:bookmarkEnd w:id="3"/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1120"/>
        <w:rPr>
          <w:sz w:val="24"/>
          <w:szCs w:val="24"/>
        </w:rPr>
      </w:pPr>
      <w:r w:rsidRPr="00715C7F">
        <w:rPr>
          <w:sz w:val="24"/>
          <w:szCs w:val="24"/>
        </w:rPr>
        <w:t>Расширить и углубить знания по краеведению Чеховского района Московской области.</w:t>
      </w:r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1120"/>
        <w:rPr>
          <w:sz w:val="24"/>
          <w:szCs w:val="24"/>
        </w:rPr>
      </w:pPr>
      <w:r w:rsidRPr="00715C7F">
        <w:rPr>
          <w:sz w:val="24"/>
          <w:szCs w:val="24"/>
        </w:rPr>
        <w:t>Познакомить с объектами природного и культурного наследия в поселке Васькино.</w:t>
      </w:r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740" w:firstLine="0"/>
        <w:rPr>
          <w:sz w:val="24"/>
          <w:szCs w:val="24"/>
        </w:rPr>
      </w:pPr>
      <w:r w:rsidRPr="00715C7F">
        <w:rPr>
          <w:sz w:val="24"/>
          <w:szCs w:val="24"/>
        </w:rPr>
        <w:t>Пополнить информационную базу школьного музея.</w:t>
      </w:r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740" w:firstLine="0"/>
        <w:rPr>
          <w:sz w:val="24"/>
          <w:szCs w:val="24"/>
        </w:rPr>
      </w:pPr>
      <w:r w:rsidRPr="00715C7F">
        <w:rPr>
          <w:sz w:val="24"/>
          <w:szCs w:val="24"/>
        </w:rPr>
        <w:t>Влиять на формирование гражданской позиции ученика.</w:t>
      </w:r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740" w:firstLine="0"/>
        <w:rPr>
          <w:sz w:val="24"/>
          <w:szCs w:val="24"/>
        </w:rPr>
      </w:pPr>
      <w:r w:rsidRPr="00715C7F">
        <w:rPr>
          <w:sz w:val="24"/>
          <w:szCs w:val="24"/>
        </w:rPr>
        <w:t>Популяризовать туристические маршруты как виды активного отдыха.</w:t>
      </w:r>
    </w:p>
    <w:p w:rsidR="00DA5989" w:rsidRPr="00715C7F" w:rsidRDefault="00DA5989" w:rsidP="00DA5989">
      <w:pPr>
        <w:pStyle w:val="20"/>
        <w:numPr>
          <w:ilvl w:val="0"/>
          <w:numId w:val="3"/>
        </w:numPr>
        <w:shd w:val="clear" w:color="auto" w:fill="auto"/>
        <w:tabs>
          <w:tab w:val="left" w:pos="1114"/>
        </w:tabs>
        <w:spacing w:before="0" w:after="0" w:line="422" w:lineRule="exact"/>
        <w:ind w:left="740" w:firstLine="0"/>
        <w:rPr>
          <w:sz w:val="24"/>
          <w:szCs w:val="24"/>
        </w:rPr>
      </w:pPr>
      <w:r w:rsidRPr="00715C7F">
        <w:rPr>
          <w:sz w:val="24"/>
          <w:szCs w:val="24"/>
        </w:rPr>
        <w:t>Развивать творческие и коммуникативные качества учащихся.</w:t>
      </w:r>
    </w:p>
    <w:p w:rsidR="00DA5989" w:rsidRPr="00715C7F" w:rsidRDefault="00DA5989" w:rsidP="00DA5989">
      <w:pPr>
        <w:pStyle w:val="20"/>
        <w:shd w:val="clear" w:color="auto" w:fill="auto"/>
        <w:tabs>
          <w:tab w:val="left" w:pos="1114"/>
        </w:tabs>
        <w:spacing w:before="0" w:after="0" w:line="422" w:lineRule="exact"/>
        <w:ind w:firstLine="0"/>
        <w:rPr>
          <w:sz w:val="24"/>
          <w:szCs w:val="24"/>
        </w:rPr>
      </w:pP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0" w:line="422" w:lineRule="exact"/>
        <w:rPr>
          <w:sz w:val="24"/>
          <w:szCs w:val="24"/>
        </w:rPr>
      </w:pPr>
      <w:bookmarkStart w:id="4" w:name="bookmark4"/>
      <w:r w:rsidRPr="00715C7F">
        <w:rPr>
          <w:sz w:val="24"/>
          <w:szCs w:val="24"/>
        </w:rPr>
        <w:t>Направление работы:</w:t>
      </w:r>
      <w:bookmarkEnd w:id="4"/>
    </w:p>
    <w:p w:rsidR="00DA5989" w:rsidRPr="00715C7F" w:rsidRDefault="00DA5989" w:rsidP="00DA5989">
      <w:pPr>
        <w:pStyle w:val="20"/>
        <w:numPr>
          <w:ilvl w:val="0"/>
          <w:numId w:val="4"/>
        </w:numPr>
        <w:shd w:val="clear" w:color="auto" w:fill="auto"/>
        <w:tabs>
          <w:tab w:val="left" w:pos="1193"/>
        </w:tabs>
        <w:spacing w:before="0" w:after="0" w:line="422" w:lineRule="exact"/>
        <w:ind w:left="1180" w:hanging="340"/>
        <w:rPr>
          <w:sz w:val="24"/>
          <w:szCs w:val="24"/>
        </w:rPr>
      </w:pPr>
      <w:r w:rsidRPr="00715C7F">
        <w:rPr>
          <w:sz w:val="24"/>
          <w:szCs w:val="24"/>
        </w:rPr>
        <w:t>Посещение городской и сельской библиотеки и изучение материалов по теме.</w:t>
      </w:r>
    </w:p>
    <w:p w:rsidR="00DA5989" w:rsidRPr="00715C7F" w:rsidRDefault="00DA5989" w:rsidP="00DA5989">
      <w:pPr>
        <w:pStyle w:val="20"/>
        <w:numPr>
          <w:ilvl w:val="0"/>
          <w:numId w:val="4"/>
        </w:numPr>
        <w:shd w:val="clear" w:color="auto" w:fill="auto"/>
        <w:tabs>
          <w:tab w:val="left" w:pos="1193"/>
        </w:tabs>
        <w:spacing w:before="0" w:after="360" w:line="422" w:lineRule="exact"/>
        <w:ind w:left="1180" w:hanging="340"/>
        <w:rPr>
          <w:sz w:val="24"/>
          <w:szCs w:val="24"/>
        </w:rPr>
      </w:pPr>
      <w:r w:rsidRPr="00715C7F">
        <w:rPr>
          <w:sz w:val="24"/>
          <w:szCs w:val="24"/>
        </w:rPr>
        <w:t>Поиск информации по теме в школьном краеведческом музее, в Интернете.</w:t>
      </w:r>
    </w:p>
    <w:p w:rsidR="00DA5989" w:rsidRPr="00715C7F" w:rsidRDefault="00DA5989" w:rsidP="00DA5989">
      <w:pPr>
        <w:pStyle w:val="10"/>
        <w:keepNext/>
        <w:keepLines/>
        <w:shd w:val="clear" w:color="auto" w:fill="auto"/>
        <w:spacing w:after="0" w:line="422" w:lineRule="exact"/>
        <w:jc w:val="left"/>
        <w:rPr>
          <w:sz w:val="24"/>
          <w:szCs w:val="24"/>
        </w:rPr>
      </w:pPr>
      <w:bookmarkStart w:id="5" w:name="bookmark5"/>
      <w:r w:rsidRPr="00715C7F">
        <w:rPr>
          <w:sz w:val="24"/>
          <w:szCs w:val="24"/>
        </w:rPr>
        <w:t>Ожидаемые результаты:</w:t>
      </w:r>
      <w:bookmarkEnd w:id="5"/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Мы, участники данной работы, получаем возможность реализовать себя в собственном проекте и освоить новый уголок своего места проживания.</w:t>
      </w:r>
    </w:p>
    <w:p w:rsidR="00DA5989" w:rsidRPr="00715C7F" w:rsidRDefault="00DA5989" w:rsidP="00DA5989">
      <w:pPr>
        <w:pStyle w:val="20"/>
        <w:shd w:val="clear" w:color="auto" w:fill="auto"/>
        <w:spacing w:before="0" w:after="356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>Мы планируем вовлечь молодых людей в экскурсионную деятельность на своем (школьном) уровне, изучить методику составления туристического маршрута. Работая над проектом, мы узнаем больше об истории и природе нашего населенного пункта, сможем сделать его более доступным и известным для других.</w:t>
      </w:r>
    </w:p>
    <w:p w:rsidR="00DA5989" w:rsidRPr="00715C7F" w:rsidRDefault="00DA5989" w:rsidP="00DA5989">
      <w:pPr>
        <w:pStyle w:val="30"/>
        <w:shd w:val="clear" w:color="auto" w:fill="auto"/>
        <w:spacing w:before="0"/>
        <w:rPr>
          <w:sz w:val="24"/>
          <w:szCs w:val="24"/>
        </w:rPr>
      </w:pPr>
      <w:r w:rsidRPr="00715C7F">
        <w:rPr>
          <w:sz w:val="24"/>
          <w:szCs w:val="24"/>
        </w:rPr>
        <w:t>Актуальность: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7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 xml:space="preserve">Поселок Васькино - небольшое старинное поселение, обладающее огромным потенциалом. Красивый ландшафт, богатая история делают его привлекательным для </w:t>
      </w:r>
      <w:r w:rsidRPr="00715C7F">
        <w:rPr>
          <w:sz w:val="24"/>
          <w:szCs w:val="24"/>
        </w:rPr>
        <w:lastRenderedPageBreak/>
        <w:t>приезжающих из других территорий нашей страны. Мы хотим привлечь население к сохранению памятных мест нашего поселка, быть неравнодушными к его проблемам.</w:t>
      </w:r>
    </w:p>
    <w:p w:rsidR="00DA5989" w:rsidRPr="00715C7F" w:rsidRDefault="00DA5989" w:rsidP="00DA598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DA5989" w:rsidRPr="00715C7F" w:rsidRDefault="00121FFC" w:rsidP="00DA598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15C7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3198495"/>
            <wp:effectExtent l="0" t="0" r="317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89" w:rsidRPr="00715C7F" w:rsidRDefault="00DA5989" w:rsidP="00DA5989">
      <w:pPr>
        <w:rPr>
          <w:rFonts w:ascii="Times New Roman" w:hAnsi="Times New Roman" w:cs="Times New Roman"/>
          <w:sz w:val="24"/>
          <w:szCs w:val="24"/>
        </w:rPr>
      </w:pPr>
    </w:p>
    <w:p w:rsidR="00DA5989" w:rsidRPr="00715C7F" w:rsidRDefault="00DA5989" w:rsidP="00DA5989">
      <w:pPr>
        <w:rPr>
          <w:rFonts w:ascii="Times New Roman" w:hAnsi="Times New Roman" w:cs="Times New Roman"/>
          <w:sz w:val="24"/>
          <w:szCs w:val="24"/>
        </w:rPr>
      </w:pPr>
    </w:p>
    <w:p w:rsidR="00121FFC" w:rsidRPr="00715C7F" w:rsidRDefault="00121FFC" w:rsidP="00F960AC">
      <w:pPr>
        <w:pStyle w:val="20"/>
        <w:shd w:val="clear" w:color="auto" w:fill="auto"/>
        <w:spacing w:before="0" w:after="0" w:line="422" w:lineRule="exact"/>
        <w:ind w:firstLine="0"/>
        <w:rPr>
          <w:rFonts w:eastAsiaTheme="minorHAnsi"/>
          <w:sz w:val="24"/>
          <w:szCs w:val="24"/>
        </w:rPr>
      </w:pPr>
    </w:p>
    <w:p w:rsidR="00F34F5E" w:rsidRPr="00715C7F" w:rsidRDefault="00F34F5E" w:rsidP="00F960AC">
      <w:pPr>
        <w:pStyle w:val="20"/>
        <w:shd w:val="clear" w:color="auto" w:fill="auto"/>
        <w:spacing w:before="0" w:after="0" w:line="422" w:lineRule="exact"/>
        <w:ind w:firstLine="0"/>
        <w:rPr>
          <w:rFonts w:eastAsiaTheme="minorHAnsi"/>
          <w:sz w:val="24"/>
          <w:szCs w:val="24"/>
        </w:rPr>
      </w:pPr>
    </w:p>
    <w:p w:rsidR="00F34F5E" w:rsidRPr="00715C7F" w:rsidRDefault="00F34F5E" w:rsidP="00F960AC">
      <w:pPr>
        <w:pStyle w:val="20"/>
        <w:shd w:val="clear" w:color="auto" w:fill="auto"/>
        <w:spacing w:before="0" w:after="0" w:line="422" w:lineRule="exact"/>
        <w:ind w:firstLine="0"/>
        <w:rPr>
          <w:rFonts w:eastAsiaTheme="minorHAnsi"/>
          <w:sz w:val="24"/>
          <w:szCs w:val="24"/>
        </w:rPr>
      </w:pPr>
    </w:p>
    <w:p w:rsidR="00F960AC" w:rsidRPr="00715C7F" w:rsidRDefault="00F960AC" w:rsidP="00F960AC">
      <w:pPr>
        <w:pStyle w:val="20"/>
        <w:shd w:val="clear" w:color="auto" w:fill="auto"/>
        <w:spacing w:before="0" w:after="0" w:line="422" w:lineRule="exact"/>
        <w:ind w:firstLine="0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b/>
          <w:sz w:val="24"/>
          <w:szCs w:val="24"/>
        </w:rPr>
      </w:pP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0"/>
        <w:jc w:val="center"/>
        <w:rPr>
          <w:sz w:val="24"/>
          <w:szCs w:val="24"/>
        </w:rPr>
      </w:pPr>
      <w:r w:rsidRPr="00715C7F">
        <w:rPr>
          <w:b/>
          <w:sz w:val="24"/>
          <w:szCs w:val="24"/>
        </w:rPr>
        <w:lastRenderedPageBreak/>
        <w:t>История поселка Васькино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0"/>
        <w:rPr>
          <w:sz w:val="24"/>
          <w:szCs w:val="24"/>
        </w:rPr>
      </w:pP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 xml:space="preserve">             В окрестностях города Чехова, на реке </w:t>
      </w:r>
      <w:proofErr w:type="spellStart"/>
      <w:r w:rsidRPr="00715C7F">
        <w:rPr>
          <w:sz w:val="24"/>
          <w:szCs w:val="24"/>
        </w:rPr>
        <w:t>Люторке</w:t>
      </w:r>
      <w:proofErr w:type="spellEnd"/>
      <w:r w:rsidRPr="00715C7F">
        <w:rPr>
          <w:sz w:val="24"/>
          <w:szCs w:val="24"/>
        </w:rPr>
        <w:t xml:space="preserve"> расположена бывшая усадьба Ново-Рождествено, ныне поселок Васькино. В 1584 году встречается первое упоминание о селе. Царь Иван Грозный подарил своему приказному дьяку Ивану </w:t>
      </w:r>
      <w:proofErr w:type="spellStart"/>
      <w:r w:rsidRPr="00715C7F">
        <w:rPr>
          <w:sz w:val="24"/>
          <w:szCs w:val="24"/>
        </w:rPr>
        <w:t>Онофриеву</w:t>
      </w:r>
      <w:proofErr w:type="spellEnd"/>
      <w:r w:rsidRPr="00715C7F">
        <w:rPr>
          <w:sz w:val="24"/>
          <w:szCs w:val="24"/>
        </w:rPr>
        <w:t xml:space="preserve"> землю в Подмосковье за то, что он, «зело борзо и дерзко», писал царские указы. На этих землях в ту пору стояло три крестьянских дома. Владельцем одного из них был крестьянин Васька, наверное, от слов «Васькино подворье» и пошло название нашего села Васькино.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820"/>
        <w:rPr>
          <w:sz w:val="24"/>
          <w:szCs w:val="24"/>
        </w:rPr>
      </w:pPr>
      <w:r w:rsidRPr="00715C7F">
        <w:rPr>
          <w:sz w:val="24"/>
          <w:szCs w:val="24"/>
        </w:rPr>
        <w:t>В семнадцатом веке во время нашествия поляков Васькино было разорено. В писцовых книгах за 1614 год не упоминается ни одного двора, ни одного крестьянина. Село снова возродилось только в середине семнадцатого века.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2" w:lineRule="exact"/>
        <w:ind w:firstLine="820"/>
        <w:rPr>
          <w:sz w:val="24"/>
          <w:szCs w:val="24"/>
        </w:rPr>
      </w:pPr>
      <w:r w:rsidRPr="00715C7F">
        <w:rPr>
          <w:sz w:val="24"/>
          <w:szCs w:val="24"/>
        </w:rPr>
        <w:t xml:space="preserve">Это была деревня - поместье Петра Игнатьевича Рыбина (владельцем до него был помещик Никита </w:t>
      </w:r>
      <w:proofErr w:type="spellStart"/>
      <w:r w:rsidRPr="00715C7F">
        <w:rPr>
          <w:sz w:val="24"/>
          <w:szCs w:val="24"/>
        </w:rPr>
        <w:t>Собынин</w:t>
      </w:r>
      <w:proofErr w:type="spellEnd"/>
      <w:r w:rsidRPr="00715C7F">
        <w:rPr>
          <w:sz w:val="24"/>
          <w:szCs w:val="24"/>
        </w:rPr>
        <w:t xml:space="preserve">). Позже усадьбой владели Венедикт и Галактион Маховый, «у которых деревня была отписана на государя». В 1640 году ее купил Никита Наумович Беглецов и построил на берегу реки </w:t>
      </w:r>
      <w:proofErr w:type="spellStart"/>
      <w:r w:rsidRPr="00715C7F">
        <w:rPr>
          <w:sz w:val="24"/>
          <w:szCs w:val="24"/>
        </w:rPr>
        <w:t>Люторицы</w:t>
      </w:r>
      <w:proofErr w:type="spellEnd"/>
      <w:r w:rsidRPr="00715C7F">
        <w:rPr>
          <w:sz w:val="24"/>
          <w:szCs w:val="24"/>
        </w:rPr>
        <w:t xml:space="preserve"> помещичий дом. От вдовы </w:t>
      </w:r>
      <w:proofErr w:type="spellStart"/>
      <w:r w:rsidRPr="00715C7F">
        <w:rPr>
          <w:sz w:val="24"/>
          <w:szCs w:val="24"/>
        </w:rPr>
        <w:t>Беглецова</w:t>
      </w:r>
      <w:proofErr w:type="spellEnd"/>
      <w:r w:rsidRPr="00715C7F">
        <w:rPr>
          <w:sz w:val="24"/>
          <w:szCs w:val="24"/>
        </w:rPr>
        <w:t xml:space="preserve"> сельцо перешло к ее брату, Никите </w:t>
      </w:r>
      <w:proofErr w:type="spellStart"/>
      <w:r w:rsidRPr="00715C7F">
        <w:rPr>
          <w:sz w:val="24"/>
          <w:szCs w:val="24"/>
        </w:rPr>
        <w:t>Фелатьевичу</w:t>
      </w:r>
      <w:proofErr w:type="spellEnd"/>
      <w:r w:rsidRPr="00715C7F">
        <w:rPr>
          <w:sz w:val="24"/>
          <w:szCs w:val="24"/>
        </w:rPr>
        <w:t xml:space="preserve"> Лихачеву, который завещал его в 1689 году окольничему Михаилу Тимофеевичу Лихачеву (брат Алексей Тимофеевич был близок царю Алексею Михайловичу). В 1700 году он построил каменную церковь в Васькино в честь Рождества Богородицы - уникальный памятник архитектуры московского барокко. Село стало называться Рождествено. После смерти </w:t>
      </w:r>
      <w:proofErr w:type="spellStart"/>
      <w:r w:rsidRPr="00715C7F">
        <w:rPr>
          <w:sz w:val="24"/>
          <w:szCs w:val="24"/>
        </w:rPr>
        <w:t>М.Т.Лихачева</w:t>
      </w:r>
      <w:proofErr w:type="spellEnd"/>
      <w:r w:rsidRPr="00715C7F">
        <w:rPr>
          <w:sz w:val="24"/>
          <w:szCs w:val="24"/>
        </w:rPr>
        <w:t xml:space="preserve"> его вдова в 1708 году продала село князю Матвею Петровичу Гагарину. («В 1715 году Гагарин был вызван в Петербург для дачи показаний за сокрытие поступлений от торговых сделок». В 1719 году он арестован. Просьбы императрицы о помиловании Гагарина не смогли сломить решимость Петра первого. В 1721 году Матвей был повешен в присутствии царя за злоупотребление служебным положением и упорство в укрывательстве пособников, одним из которых был А.Д. Меньшиков).</w:t>
      </w:r>
    </w:p>
    <w:p w:rsidR="00DA5989" w:rsidRPr="00715C7F" w:rsidRDefault="00DA5989" w:rsidP="00891B12">
      <w:pPr>
        <w:pStyle w:val="20"/>
        <w:shd w:val="clear" w:color="auto" w:fill="auto"/>
        <w:spacing w:before="0" w:after="0" w:line="422" w:lineRule="exact"/>
        <w:ind w:firstLine="820"/>
        <w:rPr>
          <w:sz w:val="24"/>
          <w:szCs w:val="24"/>
        </w:rPr>
      </w:pPr>
      <w:r w:rsidRPr="00715C7F">
        <w:rPr>
          <w:sz w:val="24"/>
          <w:szCs w:val="24"/>
        </w:rPr>
        <w:t xml:space="preserve">Васькино в 1708 году купил </w:t>
      </w:r>
      <w:proofErr w:type="spellStart"/>
      <w:r w:rsidRPr="00715C7F">
        <w:rPr>
          <w:sz w:val="24"/>
          <w:szCs w:val="24"/>
        </w:rPr>
        <w:t>Автомон</w:t>
      </w:r>
      <w:proofErr w:type="spellEnd"/>
      <w:r w:rsidRPr="00715C7F">
        <w:rPr>
          <w:sz w:val="24"/>
          <w:szCs w:val="24"/>
        </w:rPr>
        <w:t xml:space="preserve"> Иванович Головин. До 1770 года усадьба находилась во владении Головиных.</w:t>
      </w:r>
      <w:r w:rsidR="00E423D9">
        <w:rPr>
          <w:sz w:val="24"/>
          <w:szCs w:val="24"/>
        </w:rPr>
        <w:t xml:space="preserve"> </w:t>
      </w:r>
      <w:r w:rsidRPr="00715C7F">
        <w:rPr>
          <w:sz w:val="24"/>
          <w:szCs w:val="24"/>
        </w:rPr>
        <w:t xml:space="preserve">С 1770 по 1785 </w:t>
      </w:r>
      <w:proofErr w:type="spellStart"/>
      <w:r w:rsidRPr="00715C7F">
        <w:rPr>
          <w:sz w:val="24"/>
          <w:szCs w:val="24"/>
        </w:rPr>
        <w:t>г.г</w:t>
      </w:r>
      <w:proofErr w:type="spellEnd"/>
      <w:r w:rsidRPr="00715C7F">
        <w:rPr>
          <w:sz w:val="24"/>
          <w:szCs w:val="24"/>
        </w:rPr>
        <w:t xml:space="preserve">. селом владел генерал В.И. Измайлов. Позже усадьба перешла в руки Степана Егоровича Кроткова, небогатого дворянина, имевшего 300 душ крестьян, «к которым за сорок лет прибавилось еще 10 тысяч». Екатерина вторая ставила Кроткова в пример помещикам, как образцового хозяина. «Его богатство имело источником пугачевский бунт»: во время разгрома </w:t>
      </w:r>
      <w:proofErr w:type="gramStart"/>
      <w:r w:rsidRPr="00715C7F">
        <w:rPr>
          <w:sz w:val="24"/>
          <w:szCs w:val="24"/>
        </w:rPr>
        <w:t>Симбирской  губернии</w:t>
      </w:r>
      <w:proofErr w:type="gramEnd"/>
      <w:r w:rsidRPr="00715C7F">
        <w:rPr>
          <w:sz w:val="24"/>
          <w:szCs w:val="24"/>
        </w:rPr>
        <w:t xml:space="preserve">, «проезжая мимо деревни Кроткова, Пугачев полюбил месторасположение деревни и обратил ее в свое главное становище. Когда бунтовщикам </w:t>
      </w:r>
      <w:r w:rsidRPr="00715C7F">
        <w:rPr>
          <w:sz w:val="24"/>
          <w:szCs w:val="24"/>
        </w:rPr>
        <w:lastRenderedPageBreak/>
        <w:t>пришлось отступить, Кротков выгреб из подвалов и ям своей усадьбы кучу золота и церковной утвари. Церковное, разузнавая, где что было похищено, он вернул. Остальное (тысяч на триста), когда вышло оповещение от правительства, что все оставленное бунтовщиком поступает в пользу владельцев, в чьих местах он останавливался, Кротков обратил в деньги, накупил имений, и будучи хорошим хозяином, год от году приобретал все более».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7" w:lineRule="exact"/>
        <w:ind w:firstLine="780"/>
        <w:rPr>
          <w:sz w:val="24"/>
          <w:szCs w:val="24"/>
        </w:rPr>
      </w:pPr>
      <w:r w:rsidRPr="00715C7F">
        <w:rPr>
          <w:sz w:val="24"/>
          <w:szCs w:val="24"/>
        </w:rPr>
        <w:t xml:space="preserve">В 1795 году усадьба перешла к князю Дмитрию Михайловичу Щербатову (1760 -1839), сыну историка М.М. Щербатова. С этого времени началось строительство дома, сохранившегося до настоящего времени. Дочь </w:t>
      </w:r>
      <w:proofErr w:type="spellStart"/>
      <w:r w:rsidRPr="00715C7F">
        <w:rPr>
          <w:sz w:val="24"/>
          <w:szCs w:val="24"/>
        </w:rPr>
        <w:t>Д.М.Щербатова</w:t>
      </w:r>
      <w:proofErr w:type="spellEnd"/>
      <w:r w:rsidRPr="00715C7F">
        <w:rPr>
          <w:sz w:val="24"/>
          <w:szCs w:val="24"/>
        </w:rPr>
        <w:t xml:space="preserve"> Наталья Дмитриевна вышла замуж за </w:t>
      </w:r>
      <w:proofErr w:type="spellStart"/>
      <w:r w:rsidRPr="00715C7F">
        <w:rPr>
          <w:sz w:val="24"/>
          <w:szCs w:val="24"/>
        </w:rPr>
        <w:t>Ф.П.Шаховского</w:t>
      </w:r>
      <w:proofErr w:type="spellEnd"/>
      <w:r w:rsidRPr="00715C7F">
        <w:rPr>
          <w:sz w:val="24"/>
          <w:szCs w:val="24"/>
        </w:rPr>
        <w:t>, и имение перешло в род князей Шаховских.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7" w:lineRule="exact"/>
        <w:ind w:firstLine="780"/>
        <w:rPr>
          <w:sz w:val="24"/>
          <w:szCs w:val="24"/>
        </w:rPr>
      </w:pPr>
      <w:r w:rsidRPr="00715C7F">
        <w:rPr>
          <w:sz w:val="24"/>
          <w:szCs w:val="24"/>
        </w:rPr>
        <w:t xml:space="preserve">Незадолго до революции имение перешло к крупному коннозаводчику </w:t>
      </w:r>
      <w:proofErr w:type="spellStart"/>
      <w:r w:rsidRPr="00715C7F">
        <w:rPr>
          <w:sz w:val="24"/>
          <w:szCs w:val="24"/>
        </w:rPr>
        <w:t>Калканчикову</w:t>
      </w:r>
      <w:proofErr w:type="spellEnd"/>
      <w:r w:rsidRPr="00715C7F">
        <w:rPr>
          <w:sz w:val="24"/>
          <w:szCs w:val="24"/>
        </w:rPr>
        <w:t>. В 1917 году он уехал за границу. Некоторое время усадьба пустовала.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27" w:lineRule="exact"/>
        <w:ind w:firstLine="780"/>
        <w:rPr>
          <w:sz w:val="24"/>
          <w:szCs w:val="24"/>
        </w:rPr>
      </w:pPr>
      <w:r w:rsidRPr="00715C7F">
        <w:rPr>
          <w:sz w:val="24"/>
          <w:szCs w:val="24"/>
        </w:rPr>
        <w:t>В 1927 году в наш поселок приехал Фриц Платен, швейцарский коммунист, который организовал коммуну Солидарность. В 1929 году коммуна была преобразована в колхоз «</w:t>
      </w:r>
      <w:proofErr w:type="spellStart"/>
      <w:r w:rsidRPr="00715C7F">
        <w:rPr>
          <w:sz w:val="24"/>
          <w:szCs w:val="24"/>
        </w:rPr>
        <w:t>Межрабпом</w:t>
      </w:r>
      <w:proofErr w:type="spellEnd"/>
      <w:r w:rsidRPr="00715C7F">
        <w:rPr>
          <w:sz w:val="24"/>
          <w:szCs w:val="24"/>
        </w:rPr>
        <w:t>».</w:t>
      </w:r>
    </w:p>
    <w:p w:rsidR="00DA5989" w:rsidRPr="00715C7F" w:rsidRDefault="00DA5989" w:rsidP="00DA5989">
      <w:pPr>
        <w:pStyle w:val="20"/>
        <w:shd w:val="clear" w:color="auto" w:fill="auto"/>
        <w:spacing w:before="0" w:after="0" w:line="451" w:lineRule="exact"/>
        <w:ind w:firstLine="780"/>
        <w:rPr>
          <w:sz w:val="24"/>
          <w:szCs w:val="24"/>
        </w:rPr>
      </w:pPr>
      <w:r w:rsidRPr="00715C7F">
        <w:rPr>
          <w:sz w:val="24"/>
          <w:szCs w:val="24"/>
        </w:rPr>
        <w:t>В настоящее время Васькино - современный поселок с развитой инфраструктурой.</w:t>
      </w:r>
    </w:p>
    <w:p w:rsidR="00DA5989" w:rsidRPr="00715C7F" w:rsidRDefault="00DA5989" w:rsidP="00DA5989">
      <w:pPr>
        <w:rPr>
          <w:rFonts w:ascii="Times New Roman" w:hAnsi="Times New Roman" w:cs="Times New Roman"/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  <w:bookmarkStart w:id="6" w:name="bookmark6"/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</w:p>
    <w:p w:rsidR="00B065A8" w:rsidRDefault="00B065A8" w:rsidP="00DA5989">
      <w:pPr>
        <w:pStyle w:val="20"/>
        <w:shd w:val="clear" w:color="auto" w:fill="auto"/>
        <w:spacing w:before="0" w:after="510" w:line="360" w:lineRule="auto"/>
        <w:ind w:firstLine="0"/>
        <w:rPr>
          <w:rStyle w:val="11"/>
          <w:b w:val="0"/>
        </w:rPr>
      </w:pPr>
      <w:bookmarkStart w:id="7" w:name="bookmark7"/>
      <w:bookmarkEnd w:id="6"/>
    </w:p>
    <w:p w:rsidR="00B065A8" w:rsidRPr="00715C7F" w:rsidRDefault="00B065A8" w:rsidP="00B065A8">
      <w:pPr>
        <w:pStyle w:val="10"/>
        <w:keepNext/>
        <w:keepLines/>
        <w:shd w:val="clear" w:color="auto" w:fill="auto"/>
        <w:spacing w:after="18" w:line="360" w:lineRule="auto"/>
        <w:ind w:right="180"/>
        <w:jc w:val="center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Паспортные данные туристического экскурсионного маршрута «Поселок</w:t>
      </w:r>
      <w:r w:rsidRPr="00715C7F">
        <w:rPr>
          <w:sz w:val="24"/>
          <w:szCs w:val="24"/>
        </w:rPr>
        <w:br/>
        <w:t>Васькино: от старины до современности»</w:t>
      </w:r>
    </w:p>
    <w:p w:rsidR="00B065A8" w:rsidRPr="00715C7F" w:rsidRDefault="00B065A8" w:rsidP="00B065A8">
      <w:pPr>
        <w:pStyle w:val="20"/>
        <w:shd w:val="clear" w:color="auto" w:fill="auto"/>
        <w:spacing w:before="0" w:after="0" w:line="360" w:lineRule="auto"/>
        <w:ind w:firstLine="0"/>
        <w:rPr>
          <w:sz w:val="24"/>
          <w:szCs w:val="24"/>
        </w:rPr>
      </w:pPr>
      <w:r w:rsidRPr="00715C7F">
        <w:rPr>
          <w:rStyle w:val="21"/>
        </w:rPr>
        <w:t xml:space="preserve">Местоположение: </w:t>
      </w:r>
      <w:r w:rsidRPr="00715C7F">
        <w:rPr>
          <w:sz w:val="24"/>
          <w:szCs w:val="24"/>
        </w:rPr>
        <w:t>Московская область, Чеховский район, поселок Васькино.</w:t>
      </w:r>
    </w:p>
    <w:p w:rsidR="00B065A8" w:rsidRPr="00715C7F" w:rsidRDefault="00B065A8" w:rsidP="00B065A8">
      <w:pPr>
        <w:pStyle w:val="20"/>
        <w:shd w:val="clear" w:color="auto" w:fill="auto"/>
        <w:spacing w:before="0" w:after="0" w:line="360" w:lineRule="auto"/>
        <w:ind w:firstLine="0"/>
        <w:rPr>
          <w:sz w:val="24"/>
          <w:szCs w:val="24"/>
        </w:rPr>
      </w:pPr>
      <w:r w:rsidRPr="00715C7F">
        <w:rPr>
          <w:rStyle w:val="21"/>
        </w:rPr>
        <w:t xml:space="preserve">Проезд: </w:t>
      </w:r>
      <w:r w:rsidRPr="00715C7F">
        <w:rPr>
          <w:sz w:val="24"/>
          <w:szCs w:val="24"/>
        </w:rPr>
        <w:t>от города Чехов до поселка Васькино можно проехать автобусом № 42.</w:t>
      </w:r>
    </w:p>
    <w:p w:rsidR="00B065A8" w:rsidRPr="00715C7F" w:rsidRDefault="00B065A8" w:rsidP="00B065A8">
      <w:pPr>
        <w:pStyle w:val="30"/>
        <w:shd w:val="clear" w:color="auto" w:fill="auto"/>
        <w:spacing w:before="0" w:line="360" w:lineRule="auto"/>
        <w:jc w:val="both"/>
        <w:rPr>
          <w:sz w:val="24"/>
          <w:szCs w:val="24"/>
        </w:rPr>
      </w:pPr>
      <w:r w:rsidRPr="00715C7F">
        <w:rPr>
          <w:sz w:val="24"/>
          <w:szCs w:val="24"/>
        </w:rPr>
        <w:t xml:space="preserve">Протяженность маршрута: </w:t>
      </w:r>
      <w:r w:rsidRPr="00715C7F">
        <w:rPr>
          <w:rStyle w:val="31"/>
        </w:rPr>
        <w:t>1,5 километра.</w:t>
      </w:r>
    </w:p>
    <w:p w:rsidR="00B065A8" w:rsidRDefault="00B065A8" w:rsidP="00B065A8">
      <w:pPr>
        <w:pStyle w:val="20"/>
        <w:shd w:val="clear" w:color="auto" w:fill="auto"/>
        <w:spacing w:before="0" w:after="510" w:line="360" w:lineRule="auto"/>
        <w:ind w:firstLine="0"/>
        <w:rPr>
          <w:rStyle w:val="11"/>
          <w:b w:val="0"/>
        </w:rPr>
      </w:pPr>
      <w:r w:rsidRPr="00715C7F">
        <w:rPr>
          <w:rStyle w:val="21"/>
        </w:rPr>
        <w:t xml:space="preserve">Краткая характеристика территории: </w:t>
      </w:r>
      <w:r w:rsidRPr="00715C7F">
        <w:rPr>
          <w:sz w:val="24"/>
          <w:szCs w:val="24"/>
        </w:rPr>
        <w:t xml:space="preserve">поселок Васькино старинное поселение, возникшее 1584 году, расположенное в окружении красивого лесного массива, вдоль реки </w:t>
      </w:r>
      <w:proofErr w:type="spellStart"/>
      <w:r w:rsidRPr="00715C7F">
        <w:rPr>
          <w:sz w:val="24"/>
          <w:szCs w:val="24"/>
        </w:rPr>
        <w:t>Люторка</w:t>
      </w:r>
      <w:proofErr w:type="spellEnd"/>
      <w:r w:rsidRPr="00715C7F">
        <w:rPr>
          <w:sz w:val="24"/>
          <w:szCs w:val="24"/>
        </w:rPr>
        <w:t xml:space="preserve">. В настоящее время поселок Васькино - многонациональное, с числом жителей около 1,5 тысяч человек, селение с развитой инфраструктурой, сетью услуг, благоустройством.        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           </w:t>
      </w:r>
      <w:r w:rsidRPr="00715C7F">
        <w:rPr>
          <w:rStyle w:val="21"/>
        </w:rPr>
        <w:t xml:space="preserve">Назначение маршрута: </w:t>
      </w:r>
      <w:r w:rsidRPr="00715C7F">
        <w:rPr>
          <w:sz w:val="24"/>
          <w:szCs w:val="24"/>
        </w:rPr>
        <w:t xml:space="preserve">знакомство с достопримечательностями поселка.    </w:t>
      </w:r>
      <w:r>
        <w:rPr>
          <w:sz w:val="24"/>
          <w:szCs w:val="24"/>
        </w:rPr>
        <w:t xml:space="preserve">                     </w:t>
      </w:r>
      <w:r w:rsidRPr="00715C7F">
        <w:rPr>
          <w:rStyle w:val="21"/>
        </w:rPr>
        <w:t xml:space="preserve">Краткое описание маршрута: </w:t>
      </w:r>
      <w:r w:rsidRPr="00715C7F">
        <w:rPr>
          <w:sz w:val="24"/>
          <w:szCs w:val="24"/>
        </w:rPr>
        <w:t xml:space="preserve">8 станций, маршрут: от ДК «Каскад» вдоль села к пруду.                                                                                                                           </w:t>
      </w:r>
      <w:r w:rsidRPr="00715C7F">
        <w:rPr>
          <w:b/>
          <w:sz w:val="24"/>
          <w:szCs w:val="24"/>
        </w:rPr>
        <w:t xml:space="preserve">Возможность использования экскурсионного маршрута: </w:t>
      </w:r>
      <w:r w:rsidRPr="00715C7F">
        <w:rPr>
          <w:rStyle w:val="11"/>
          <w:b w:val="0"/>
        </w:rPr>
        <w:t>для любого возраста</w:t>
      </w:r>
      <w:r w:rsidR="00DA5989" w:rsidRPr="00715C7F">
        <w:rPr>
          <w:rStyle w:val="11"/>
          <w:b w:val="0"/>
        </w:rPr>
        <w:t>.</w:t>
      </w:r>
      <w:bookmarkEnd w:id="7"/>
    </w:p>
    <w:p w:rsidR="00B065A8" w:rsidRDefault="00B065A8" w:rsidP="00B065A8">
      <w:pPr>
        <w:pStyle w:val="20"/>
        <w:shd w:val="clear" w:color="auto" w:fill="auto"/>
        <w:spacing w:before="0" w:after="510" w:line="360" w:lineRule="auto"/>
        <w:ind w:firstLine="0"/>
        <w:rPr>
          <w:rStyle w:val="11"/>
          <w:b w:val="0"/>
        </w:rPr>
      </w:pPr>
    </w:p>
    <w:p w:rsidR="00B065A8" w:rsidRDefault="00DA5989" w:rsidP="00B065A8">
      <w:pPr>
        <w:pStyle w:val="20"/>
        <w:shd w:val="clear" w:color="auto" w:fill="auto"/>
        <w:spacing w:before="0" w:after="510" w:line="360" w:lineRule="auto"/>
        <w:ind w:firstLine="0"/>
        <w:rPr>
          <w:sz w:val="24"/>
          <w:szCs w:val="24"/>
        </w:rPr>
      </w:pPr>
      <w:r w:rsidRPr="00715C7F">
        <w:rPr>
          <w:noProof/>
          <w:sz w:val="24"/>
          <w:szCs w:val="24"/>
        </w:rPr>
        <w:drawing>
          <wp:inline distT="0" distB="0" distL="0" distR="0" wp14:anchorId="7FAE3ED2" wp14:editId="5AACFCEB">
            <wp:extent cx="5924550" cy="3790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askino_map_2016_deadokey_livejournal_co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" w:name="bookmark8"/>
    </w:p>
    <w:p w:rsidR="00DA5989" w:rsidRPr="00715C7F" w:rsidRDefault="00DA5989" w:rsidP="00DA5989">
      <w:pPr>
        <w:pStyle w:val="10"/>
        <w:keepNext/>
        <w:keepLines/>
        <w:shd w:val="clear" w:color="auto" w:fill="auto"/>
        <w:tabs>
          <w:tab w:val="left" w:pos="226"/>
        </w:tabs>
        <w:spacing w:after="392" w:line="240" w:lineRule="exact"/>
        <w:jc w:val="center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Станции экскурсионного маршрута поселка Васькино</w:t>
      </w:r>
    </w:p>
    <w:p w:rsidR="00DA5989" w:rsidRPr="00715C7F" w:rsidRDefault="00DA5989" w:rsidP="00DA5989">
      <w:pPr>
        <w:pStyle w:val="10"/>
        <w:keepNext/>
        <w:keepLines/>
        <w:numPr>
          <w:ilvl w:val="0"/>
          <w:numId w:val="5"/>
        </w:numPr>
        <w:shd w:val="clear" w:color="auto" w:fill="auto"/>
        <w:tabs>
          <w:tab w:val="left" w:pos="226"/>
        </w:tabs>
        <w:spacing w:after="392" w:line="240" w:lineRule="exact"/>
        <w:ind w:left="644" w:hanging="360"/>
        <w:rPr>
          <w:sz w:val="24"/>
          <w:szCs w:val="24"/>
        </w:rPr>
      </w:pPr>
      <w:r w:rsidRPr="00715C7F">
        <w:rPr>
          <w:sz w:val="24"/>
          <w:szCs w:val="24"/>
        </w:rPr>
        <w:t>станция – Дом культуры «Каскад»</w:t>
      </w:r>
      <w:bookmarkEnd w:id="8"/>
    </w:p>
    <w:p w:rsidR="00DA5989" w:rsidRPr="00715C7F" w:rsidRDefault="00DA5989" w:rsidP="00DA5989">
      <w:pPr>
        <w:pStyle w:val="20"/>
        <w:shd w:val="clear" w:color="auto" w:fill="auto"/>
        <w:spacing w:before="0" w:after="506" w:line="422" w:lineRule="exact"/>
        <w:ind w:firstLine="720"/>
        <w:rPr>
          <w:sz w:val="24"/>
          <w:szCs w:val="24"/>
        </w:rPr>
      </w:pPr>
      <w:r w:rsidRPr="00715C7F">
        <w:rPr>
          <w:sz w:val="24"/>
          <w:szCs w:val="24"/>
        </w:rPr>
        <w:t xml:space="preserve">Первоначально сельский клуб располагался в деревянном здании. </w:t>
      </w:r>
    </w:p>
    <w:p w:rsidR="00DA5989" w:rsidRPr="00715C7F" w:rsidRDefault="00DA5989" w:rsidP="00475025">
      <w:pPr>
        <w:pStyle w:val="20"/>
        <w:shd w:val="clear" w:color="auto" w:fill="auto"/>
        <w:spacing w:before="0" w:after="510" w:line="360" w:lineRule="auto"/>
        <w:ind w:firstLine="0"/>
        <w:rPr>
          <w:b/>
          <w:sz w:val="24"/>
          <w:szCs w:val="24"/>
        </w:rPr>
      </w:pPr>
      <w:r w:rsidRPr="00715C7F">
        <w:rPr>
          <w:b/>
          <w:noProof/>
          <w:sz w:val="24"/>
          <w:szCs w:val="24"/>
        </w:rPr>
        <w:drawing>
          <wp:inline distT="0" distB="0" distL="0" distR="0">
            <wp:extent cx="5886450" cy="3028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5025" w:rsidRPr="00715C7F">
        <w:rPr>
          <w:b/>
          <w:sz w:val="24"/>
          <w:szCs w:val="24"/>
        </w:rPr>
        <w:t xml:space="preserve">                                </w:t>
      </w:r>
      <w:r w:rsidRPr="00715C7F">
        <w:rPr>
          <w:sz w:val="24"/>
          <w:szCs w:val="24"/>
        </w:rPr>
        <w:t>В конце 90-х годов прошлого века началось строительство нового здания. В 1991 году дом культуры «Каскад» гостеприимно распахнул свои двери. В настоящее время в доме культуры работают различные клубные формирования: вокальная группа, танцевальный кружок, ансамбль русской песни, театральный кружок, спортивная секция.</w:t>
      </w:r>
    </w:p>
    <w:p w:rsidR="00DA5989" w:rsidRPr="00715C7F" w:rsidRDefault="00DA5989" w:rsidP="00DA5989">
      <w:pPr>
        <w:pStyle w:val="20"/>
        <w:shd w:val="clear" w:color="auto" w:fill="auto"/>
        <w:spacing w:before="0" w:after="510" w:line="360" w:lineRule="auto"/>
        <w:ind w:firstLine="0"/>
        <w:rPr>
          <w:b/>
          <w:sz w:val="24"/>
          <w:szCs w:val="24"/>
        </w:rPr>
      </w:pPr>
      <w:r w:rsidRPr="00715C7F">
        <w:rPr>
          <w:b/>
          <w:noProof/>
          <w:sz w:val="24"/>
          <w:szCs w:val="24"/>
        </w:rPr>
        <w:drawing>
          <wp:inline distT="0" distB="0" distL="0" distR="0">
            <wp:extent cx="5940425" cy="32194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Pr="00715C7F" w:rsidRDefault="00475025" w:rsidP="00475025">
      <w:pPr>
        <w:pStyle w:val="10"/>
        <w:keepNext/>
        <w:keepLines/>
        <w:shd w:val="clear" w:color="auto" w:fill="auto"/>
        <w:tabs>
          <w:tab w:val="left" w:pos="246"/>
        </w:tabs>
        <w:spacing w:after="388" w:line="240" w:lineRule="exact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2 станция - памятник павшим в годы Великой Отечественной войны</w:t>
      </w:r>
    </w:p>
    <w:p w:rsidR="00475025" w:rsidRPr="00715C7F" w:rsidRDefault="00475025" w:rsidP="00475025">
      <w:pPr>
        <w:pStyle w:val="20"/>
        <w:shd w:val="clear" w:color="auto" w:fill="auto"/>
        <w:spacing w:before="0" w:after="364" w:line="360" w:lineRule="auto"/>
        <w:ind w:firstLine="709"/>
        <w:rPr>
          <w:sz w:val="24"/>
          <w:szCs w:val="24"/>
        </w:rPr>
      </w:pPr>
      <w:r w:rsidRPr="00715C7F">
        <w:rPr>
          <w:sz w:val="24"/>
          <w:szCs w:val="24"/>
        </w:rPr>
        <w:t xml:space="preserve">Памятник жителям поселка Васькино, павшим в годы Великой Отечественной войны, был установлен на деньги жителей поселка на площади перед домом культуры. </w:t>
      </w:r>
    </w:p>
    <w:p w:rsidR="00F960AC" w:rsidRPr="00715C7F" w:rsidRDefault="00475025" w:rsidP="00F960AC">
      <w:pPr>
        <w:pStyle w:val="20"/>
        <w:shd w:val="clear" w:color="auto" w:fill="auto"/>
        <w:spacing w:before="0" w:after="510" w:line="360" w:lineRule="auto"/>
        <w:ind w:firstLine="0"/>
        <w:rPr>
          <w:b/>
          <w:sz w:val="24"/>
          <w:szCs w:val="24"/>
        </w:rPr>
      </w:pPr>
      <w:r w:rsidRPr="00715C7F">
        <w:rPr>
          <w:b/>
          <w:noProof/>
          <w:sz w:val="24"/>
          <w:szCs w:val="24"/>
        </w:rPr>
        <w:drawing>
          <wp:inline distT="0" distB="0" distL="0" distR="0">
            <wp:extent cx="5781675" cy="35718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008" cy="357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Pr="00715C7F" w:rsidRDefault="00475025" w:rsidP="00F960AC">
      <w:pPr>
        <w:pStyle w:val="20"/>
        <w:shd w:val="clear" w:color="auto" w:fill="auto"/>
        <w:spacing w:before="0" w:after="510" w:line="360" w:lineRule="auto"/>
        <w:ind w:firstLine="0"/>
        <w:rPr>
          <w:b/>
          <w:sz w:val="24"/>
          <w:szCs w:val="24"/>
        </w:rPr>
      </w:pPr>
      <w:r w:rsidRPr="00715C7F">
        <w:rPr>
          <w:sz w:val="24"/>
          <w:szCs w:val="24"/>
        </w:rPr>
        <w:t xml:space="preserve">Со временем памятник начал разрушаться, и был установлен новый памятник. </w:t>
      </w:r>
    </w:p>
    <w:p w:rsidR="00B13E22" w:rsidRDefault="00475025" w:rsidP="00475025">
      <w:pPr>
        <w:pStyle w:val="20"/>
        <w:shd w:val="clear" w:color="auto" w:fill="auto"/>
        <w:spacing w:before="0" w:after="364" w:line="360" w:lineRule="auto"/>
        <w:ind w:firstLine="0"/>
        <w:rPr>
          <w:sz w:val="24"/>
          <w:szCs w:val="24"/>
        </w:rPr>
      </w:pPr>
      <w:r w:rsidRPr="00715C7F">
        <w:rPr>
          <w:noProof/>
          <w:sz w:val="24"/>
          <w:szCs w:val="24"/>
        </w:rPr>
        <w:drawing>
          <wp:inline distT="0" distB="0" distL="0" distR="0">
            <wp:extent cx="5940425" cy="32194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Pr="00715C7F" w:rsidRDefault="00475025" w:rsidP="00475025">
      <w:pPr>
        <w:pStyle w:val="20"/>
        <w:shd w:val="clear" w:color="auto" w:fill="auto"/>
        <w:spacing w:before="0" w:after="364" w:line="360" w:lineRule="auto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6 декабря 2014 года был установлен новый, третий по счету, памятник.</w:t>
      </w:r>
    </w:p>
    <w:p w:rsidR="00475025" w:rsidRPr="00715C7F" w:rsidRDefault="00475025" w:rsidP="00475025">
      <w:pPr>
        <w:pStyle w:val="20"/>
        <w:shd w:val="clear" w:color="auto" w:fill="auto"/>
        <w:spacing w:before="0" w:after="364" w:line="360" w:lineRule="auto"/>
        <w:ind w:firstLine="0"/>
        <w:rPr>
          <w:sz w:val="24"/>
          <w:szCs w:val="24"/>
        </w:rPr>
      </w:pPr>
      <w:r w:rsidRPr="00715C7F">
        <w:rPr>
          <w:noProof/>
          <w:sz w:val="24"/>
          <w:szCs w:val="24"/>
        </w:rPr>
        <w:drawing>
          <wp:inline distT="0" distB="0" distL="0" distR="0">
            <wp:extent cx="5886450" cy="2914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Default="00475025" w:rsidP="00B13E22">
      <w:pPr>
        <w:pStyle w:val="10"/>
        <w:keepNext/>
        <w:keepLines/>
        <w:numPr>
          <w:ilvl w:val="0"/>
          <w:numId w:val="6"/>
        </w:numPr>
        <w:shd w:val="clear" w:color="auto" w:fill="auto"/>
        <w:tabs>
          <w:tab w:val="left" w:pos="246"/>
        </w:tabs>
        <w:spacing w:after="0" w:line="422" w:lineRule="exact"/>
        <w:rPr>
          <w:sz w:val="24"/>
          <w:szCs w:val="24"/>
        </w:rPr>
      </w:pPr>
      <w:bookmarkStart w:id="9" w:name="bookmark10"/>
      <w:r w:rsidRPr="00715C7F">
        <w:rPr>
          <w:sz w:val="24"/>
          <w:szCs w:val="24"/>
        </w:rPr>
        <w:t xml:space="preserve">станция - МКОУ </w:t>
      </w:r>
      <w:proofErr w:type="spellStart"/>
      <w:r w:rsidRPr="00715C7F">
        <w:rPr>
          <w:sz w:val="24"/>
          <w:szCs w:val="24"/>
        </w:rPr>
        <w:t>Васькинская</w:t>
      </w:r>
      <w:proofErr w:type="spellEnd"/>
      <w:r w:rsidRPr="00715C7F">
        <w:rPr>
          <w:sz w:val="24"/>
          <w:szCs w:val="24"/>
        </w:rPr>
        <w:t xml:space="preserve"> ООШ</w:t>
      </w:r>
      <w:bookmarkEnd w:id="9"/>
    </w:p>
    <w:p w:rsidR="00B13E22" w:rsidRPr="00B13E22" w:rsidRDefault="00B13E22" w:rsidP="00B13E22">
      <w:pPr>
        <w:pStyle w:val="10"/>
        <w:keepNext/>
        <w:keepLines/>
        <w:shd w:val="clear" w:color="auto" w:fill="auto"/>
        <w:tabs>
          <w:tab w:val="left" w:pos="246"/>
        </w:tabs>
        <w:spacing w:after="0" w:line="422" w:lineRule="exact"/>
        <w:ind w:left="644"/>
        <w:rPr>
          <w:sz w:val="24"/>
          <w:szCs w:val="24"/>
        </w:rPr>
      </w:pPr>
    </w:p>
    <w:p w:rsidR="00475025" w:rsidRPr="00715C7F" w:rsidRDefault="00475025" w:rsidP="00475025">
      <w:pPr>
        <w:pStyle w:val="20"/>
        <w:shd w:val="clear" w:color="auto" w:fill="auto"/>
        <w:spacing w:before="0" w:after="510" w:line="360" w:lineRule="auto"/>
        <w:ind w:firstLine="0"/>
        <w:rPr>
          <w:sz w:val="24"/>
          <w:szCs w:val="24"/>
        </w:rPr>
      </w:pPr>
      <w:proofErr w:type="spellStart"/>
      <w:r w:rsidRPr="00715C7F">
        <w:rPr>
          <w:sz w:val="24"/>
          <w:szCs w:val="24"/>
        </w:rPr>
        <w:t>Васькинская</w:t>
      </w:r>
      <w:proofErr w:type="spellEnd"/>
      <w:r w:rsidRPr="00715C7F">
        <w:rPr>
          <w:sz w:val="24"/>
          <w:szCs w:val="24"/>
        </w:rPr>
        <w:t xml:space="preserve"> средняя школа имеет очень давнюю историю. Раньше дети обучались в доме священника. Сюда ходили дети из соседних деревень, в том числе и из Мелихова. Впоследствии дети учились в другом доме (бывшем доме богатого крестьянина). А перед войной 1941-1945 годов школа переместилась в отдельное здание, которое стояло в поле. В нем занимались начальные классы.</w:t>
      </w:r>
      <w:r w:rsidRPr="00715C7F">
        <w:rPr>
          <w:b/>
          <w:noProof/>
          <w:sz w:val="24"/>
          <w:szCs w:val="24"/>
        </w:rPr>
        <w:drawing>
          <wp:inline distT="0" distB="0" distL="0" distR="0">
            <wp:extent cx="5991225" cy="33909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Pr="00715C7F" w:rsidRDefault="00475025">
      <w:pPr>
        <w:pStyle w:val="20"/>
        <w:shd w:val="clear" w:color="auto" w:fill="auto"/>
        <w:spacing w:before="0" w:after="510" w:line="360" w:lineRule="auto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 xml:space="preserve">Старшеклассники учились в д. </w:t>
      </w:r>
      <w:proofErr w:type="spellStart"/>
      <w:r w:rsidRPr="00715C7F">
        <w:rPr>
          <w:sz w:val="24"/>
          <w:szCs w:val="24"/>
        </w:rPr>
        <w:t>Курниково</w:t>
      </w:r>
      <w:proofErr w:type="spellEnd"/>
      <w:r w:rsidRPr="00715C7F">
        <w:rPr>
          <w:sz w:val="24"/>
          <w:szCs w:val="24"/>
        </w:rPr>
        <w:t xml:space="preserve"> (в 2-х километрах от д. Васькино) в бывшем помещичьем доме.</w:t>
      </w:r>
    </w:p>
    <w:p w:rsidR="00475025" w:rsidRPr="00715C7F" w:rsidRDefault="00475025">
      <w:pPr>
        <w:pStyle w:val="20"/>
        <w:shd w:val="clear" w:color="auto" w:fill="auto"/>
        <w:spacing w:before="0" w:after="510" w:line="360" w:lineRule="auto"/>
        <w:ind w:firstLine="0"/>
        <w:rPr>
          <w:b/>
          <w:sz w:val="24"/>
          <w:szCs w:val="24"/>
        </w:rPr>
      </w:pPr>
      <w:r w:rsidRPr="00715C7F">
        <w:rPr>
          <w:b/>
          <w:noProof/>
          <w:sz w:val="24"/>
          <w:szCs w:val="24"/>
        </w:rPr>
        <w:drawing>
          <wp:inline distT="0" distB="0" distL="0" distR="0">
            <wp:extent cx="5940425" cy="3290570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025" w:rsidRPr="00715C7F" w:rsidRDefault="00475025" w:rsidP="00475025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>Так было до 1977 года. За два года до 1977 заложили фундамент новой школы в поселке.</w:t>
      </w:r>
    </w:p>
    <w:p w:rsidR="00475025" w:rsidRPr="00715C7F" w:rsidRDefault="00475025" w:rsidP="00475025">
      <w:pPr>
        <w:rPr>
          <w:rFonts w:ascii="Times New Roman" w:hAnsi="Times New Roman" w:cs="Times New Roman"/>
          <w:sz w:val="24"/>
          <w:szCs w:val="24"/>
        </w:rPr>
      </w:pPr>
    </w:p>
    <w:p w:rsidR="00475025" w:rsidRPr="00715C7F" w:rsidRDefault="00475025" w:rsidP="00475025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3578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10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AE0" w:rsidRPr="00715C7F" w:rsidRDefault="00600AE0" w:rsidP="00475025">
      <w:pPr>
        <w:rPr>
          <w:rFonts w:ascii="Times New Roman" w:hAnsi="Times New Roman" w:cs="Times New Roman"/>
          <w:sz w:val="24"/>
          <w:szCs w:val="24"/>
        </w:rPr>
      </w:pPr>
    </w:p>
    <w:p w:rsidR="00475025" w:rsidRDefault="00600AE0" w:rsidP="00B065A8">
      <w:pPr>
        <w:pStyle w:val="20"/>
        <w:shd w:val="clear" w:color="auto" w:fill="auto"/>
        <w:spacing w:before="0" w:after="0" w:line="360" w:lineRule="auto"/>
        <w:ind w:firstLine="620"/>
        <w:rPr>
          <w:sz w:val="24"/>
          <w:szCs w:val="24"/>
        </w:rPr>
      </w:pPr>
      <w:r w:rsidRPr="00715C7F">
        <w:rPr>
          <w:sz w:val="24"/>
          <w:szCs w:val="24"/>
        </w:rPr>
        <w:t xml:space="preserve">В 1977 году в сентябре состоялось открытие новой школы. Директору школы </w:t>
      </w:r>
      <w:r w:rsidRPr="00715C7F">
        <w:rPr>
          <w:sz w:val="24"/>
          <w:szCs w:val="24"/>
        </w:rPr>
        <w:lastRenderedPageBreak/>
        <w:t xml:space="preserve">Герасимову Василию </w:t>
      </w:r>
      <w:proofErr w:type="spellStart"/>
      <w:r w:rsidRPr="00715C7F">
        <w:rPr>
          <w:sz w:val="24"/>
          <w:szCs w:val="24"/>
        </w:rPr>
        <w:t>Назаровичу</w:t>
      </w:r>
      <w:proofErr w:type="spellEnd"/>
      <w:r w:rsidRPr="00715C7F">
        <w:rPr>
          <w:sz w:val="24"/>
          <w:szCs w:val="24"/>
        </w:rPr>
        <w:t xml:space="preserve"> был вручен школьный ключ.</w:t>
      </w:r>
      <w:r w:rsidR="00B065A8">
        <w:rPr>
          <w:sz w:val="24"/>
          <w:szCs w:val="24"/>
        </w:rPr>
        <w:t xml:space="preserve"> </w:t>
      </w:r>
      <w:r w:rsidRPr="00715C7F">
        <w:rPr>
          <w:sz w:val="24"/>
          <w:szCs w:val="24"/>
        </w:rPr>
        <w:t xml:space="preserve">Первый звонок давала </w:t>
      </w:r>
      <w:proofErr w:type="spellStart"/>
      <w:r w:rsidRPr="00715C7F">
        <w:rPr>
          <w:sz w:val="24"/>
          <w:szCs w:val="24"/>
        </w:rPr>
        <w:t>Свинятникова</w:t>
      </w:r>
      <w:proofErr w:type="spellEnd"/>
      <w:r w:rsidRPr="00715C7F">
        <w:rPr>
          <w:sz w:val="24"/>
          <w:szCs w:val="24"/>
        </w:rPr>
        <w:t xml:space="preserve"> Татьяна, восседая на плече девятиклассника Сергея Герасимова.</w:t>
      </w:r>
    </w:p>
    <w:p w:rsidR="00B13E22" w:rsidRPr="00715C7F" w:rsidRDefault="00B13E22" w:rsidP="00B065A8">
      <w:pPr>
        <w:pStyle w:val="20"/>
        <w:shd w:val="clear" w:color="auto" w:fill="auto"/>
        <w:spacing w:before="0" w:after="0" w:line="360" w:lineRule="auto"/>
        <w:ind w:firstLine="620"/>
        <w:rPr>
          <w:sz w:val="24"/>
          <w:szCs w:val="24"/>
        </w:rPr>
      </w:pPr>
    </w:p>
    <w:p w:rsidR="00600AE0" w:rsidRPr="00715C7F" w:rsidRDefault="00600AE0" w:rsidP="00B13E2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5623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AE0" w:rsidRPr="00715C7F" w:rsidRDefault="00600AE0" w:rsidP="00600AE0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>В 2012 году нашей школе исполнилось 35 лет.</w:t>
      </w:r>
    </w:p>
    <w:p w:rsidR="00600AE0" w:rsidRPr="00715C7F" w:rsidRDefault="00600AE0" w:rsidP="00600AE0">
      <w:pPr>
        <w:rPr>
          <w:rFonts w:ascii="Times New Roman" w:hAnsi="Times New Roman" w:cs="Times New Roman"/>
          <w:sz w:val="24"/>
          <w:szCs w:val="24"/>
        </w:rPr>
      </w:pPr>
    </w:p>
    <w:p w:rsidR="004404EF" w:rsidRPr="00715C7F" w:rsidRDefault="004404EF" w:rsidP="00600AE0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5242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5A8" w:rsidRDefault="00B065A8" w:rsidP="004404E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65A8" w:rsidRPr="00715C7F" w:rsidRDefault="00891B12" w:rsidP="004404E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 40</w:t>
      </w:r>
      <w:r w:rsidR="004404EF" w:rsidRPr="00715C7F">
        <w:rPr>
          <w:rFonts w:ascii="Times New Roman" w:hAnsi="Times New Roman" w:cs="Times New Roman"/>
          <w:sz w:val="24"/>
          <w:szCs w:val="24"/>
        </w:rPr>
        <w:t xml:space="preserve"> лет менялась администрация школы. Внезапно умер Герасимов В.Н. Новым директором стал очень энергичный человек — Дворцов Виктор Павлович. Он проработал в школе с 1981 г. по 1985 г. При </w:t>
      </w:r>
      <w:proofErr w:type="spellStart"/>
      <w:r w:rsidR="004404EF" w:rsidRPr="00715C7F">
        <w:rPr>
          <w:rFonts w:ascii="Times New Roman" w:hAnsi="Times New Roman" w:cs="Times New Roman"/>
          <w:sz w:val="24"/>
          <w:szCs w:val="24"/>
        </w:rPr>
        <w:t>Дворцове</w:t>
      </w:r>
      <w:proofErr w:type="spellEnd"/>
      <w:r w:rsidR="004404EF" w:rsidRPr="00715C7F">
        <w:rPr>
          <w:rFonts w:ascii="Times New Roman" w:hAnsi="Times New Roman" w:cs="Times New Roman"/>
          <w:sz w:val="24"/>
          <w:szCs w:val="24"/>
        </w:rPr>
        <w:t xml:space="preserve"> В.П. был создан школьный музей боевой и трудовой славы имени Фрица </w:t>
      </w:r>
      <w:proofErr w:type="spellStart"/>
      <w:r w:rsidR="004404EF" w:rsidRPr="00715C7F">
        <w:rPr>
          <w:rFonts w:ascii="Times New Roman" w:hAnsi="Times New Roman" w:cs="Times New Roman"/>
          <w:sz w:val="24"/>
          <w:szCs w:val="24"/>
        </w:rPr>
        <w:t>Платтена</w:t>
      </w:r>
      <w:proofErr w:type="spellEnd"/>
      <w:r w:rsidR="004404EF" w:rsidRPr="00715C7F">
        <w:rPr>
          <w:rFonts w:ascii="Times New Roman" w:hAnsi="Times New Roman" w:cs="Times New Roman"/>
          <w:sz w:val="24"/>
          <w:szCs w:val="24"/>
        </w:rPr>
        <w:t xml:space="preserve">. В собрании материалов и создании музея принимали участие все ученики. Идея создания музея захватила и </w:t>
      </w:r>
      <w:proofErr w:type="gramStart"/>
      <w:r w:rsidR="004404EF" w:rsidRPr="00715C7F">
        <w:rPr>
          <w:rFonts w:ascii="Times New Roman" w:hAnsi="Times New Roman" w:cs="Times New Roman"/>
          <w:sz w:val="24"/>
          <w:szCs w:val="24"/>
        </w:rPr>
        <w:t>учеников</w:t>
      </w:r>
      <w:proofErr w:type="gramEnd"/>
      <w:r w:rsidR="004404EF" w:rsidRPr="00715C7F">
        <w:rPr>
          <w:rFonts w:ascii="Times New Roman" w:hAnsi="Times New Roman" w:cs="Times New Roman"/>
          <w:sz w:val="24"/>
          <w:szCs w:val="24"/>
        </w:rPr>
        <w:t xml:space="preserve"> и педагогов. Открытие музея состоялось 7 мая 1982 года. Первым руководителем музея стала Симонова Нина Сергеевна.</w:t>
      </w:r>
    </w:p>
    <w:p w:rsidR="004404EF" w:rsidRPr="00715C7F" w:rsidRDefault="004404EF" w:rsidP="004404EF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91225" cy="36099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1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0AC" w:rsidRPr="00715C7F" w:rsidRDefault="00F960AC" w:rsidP="004404E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04EF" w:rsidRPr="00715C7F" w:rsidRDefault="004404EF" w:rsidP="004404E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 xml:space="preserve">Ко дню открытия каждый класс сделал свой подарок. На торжественном открытии присутствовали работники райкома, финская журналистка Салли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Лааксо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, редактор журнала «Советский Союз», бывший воспитанник детского дома МОПР(а)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Куписко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 Владимир Михайлович, две первые девушки-трактористки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Пяткина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 Татьяна Ивановна и Розанова Серафима Александровна. </w:t>
      </w:r>
      <w:proofErr w:type="gramStart"/>
      <w:r w:rsidRPr="00715C7F">
        <w:rPr>
          <w:rFonts w:ascii="Times New Roman" w:hAnsi="Times New Roman" w:cs="Times New Roman"/>
          <w:sz w:val="24"/>
          <w:szCs w:val="24"/>
        </w:rPr>
        <w:t>Присутствовала</w:t>
      </w:r>
      <w:proofErr w:type="gramEnd"/>
      <w:r w:rsidRPr="00715C7F">
        <w:rPr>
          <w:rFonts w:ascii="Times New Roman" w:hAnsi="Times New Roman" w:cs="Times New Roman"/>
          <w:sz w:val="24"/>
          <w:szCs w:val="24"/>
        </w:rPr>
        <w:t xml:space="preserve"> друг и помощник в создании музея библиограф Ф.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Платтена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, член-корреспондент АПН, доктор исторических наук Дружинина Елена Иосифовна. Она подарила музею много фотографий. С Дружининой Е.И. школьники дружили много лет. Она постоянно помогала музею. Музей приобрел большую популярность. Его посещали многие люди, приезжали из других школ, областей, даже государств. </w:t>
      </w:r>
      <w:r w:rsidRPr="00715C7F">
        <w:rPr>
          <w:rFonts w:ascii="Times New Roman" w:hAnsi="Times New Roman" w:cs="Times New Roman"/>
          <w:bCs/>
          <w:sz w:val="24"/>
          <w:szCs w:val="24"/>
        </w:rPr>
        <w:t xml:space="preserve">В 1982 году музей посетил друг и соратник Ф. </w:t>
      </w:r>
      <w:proofErr w:type="spellStart"/>
      <w:r w:rsidRPr="00715C7F">
        <w:rPr>
          <w:rFonts w:ascii="Times New Roman" w:hAnsi="Times New Roman" w:cs="Times New Roman"/>
          <w:bCs/>
          <w:sz w:val="24"/>
          <w:szCs w:val="24"/>
        </w:rPr>
        <w:t>Платтена</w:t>
      </w:r>
      <w:proofErr w:type="spellEnd"/>
      <w:r w:rsidRPr="00715C7F">
        <w:rPr>
          <w:rFonts w:ascii="Times New Roman" w:hAnsi="Times New Roman" w:cs="Times New Roman"/>
          <w:bCs/>
          <w:sz w:val="24"/>
          <w:szCs w:val="24"/>
        </w:rPr>
        <w:t xml:space="preserve"> Франц </w:t>
      </w:r>
      <w:proofErr w:type="spellStart"/>
      <w:r w:rsidRPr="00715C7F">
        <w:rPr>
          <w:rFonts w:ascii="Times New Roman" w:hAnsi="Times New Roman" w:cs="Times New Roman"/>
          <w:bCs/>
          <w:sz w:val="24"/>
          <w:szCs w:val="24"/>
        </w:rPr>
        <w:t>Дюби</w:t>
      </w:r>
      <w:proofErr w:type="spellEnd"/>
      <w:r w:rsidRPr="00715C7F">
        <w:rPr>
          <w:rFonts w:ascii="Times New Roman" w:hAnsi="Times New Roman" w:cs="Times New Roman"/>
          <w:bCs/>
          <w:sz w:val="24"/>
          <w:szCs w:val="24"/>
        </w:rPr>
        <w:t>.</w:t>
      </w:r>
    </w:p>
    <w:p w:rsidR="00F960AC" w:rsidRPr="00715C7F" w:rsidRDefault="004404EF" w:rsidP="00E423D9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38625" cy="37528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027" cy="375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4EF" w:rsidRPr="00715C7F" w:rsidRDefault="004404EF" w:rsidP="004404EF">
      <w:pPr>
        <w:pStyle w:val="20"/>
        <w:shd w:val="clear" w:color="auto" w:fill="auto"/>
        <w:spacing w:before="0" w:after="0" w:line="422" w:lineRule="exact"/>
        <w:ind w:firstLine="660"/>
        <w:rPr>
          <w:sz w:val="24"/>
          <w:szCs w:val="24"/>
        </w:rPr>
      </w:pPr>
      <w:proofErr w:type="spellStart"/>
      <w:r w:rsidRPr="00715C7F">
        <w:rPr>
          <w:sz w:val="24"/>
          <w:szCs w:val="24"/>
        </w:rPr>
        <w:t>Дворцова</w:t>
      </w:r>
      <w:proofErr w:type="spellEnd"/>
      <w:r w:rsidRPr="00715C7F">
        <w:rPr>
          <w:sz w:val="24"/>
          <w:szCs w:val="24"/>
        </w:rPr>
        <w:t xml:space="preserve"> В.П. сменила </w:t>
      </w:r>
      <w:proofErr w:type="spellStart"/>
      <w:r w:rsidRPr="00715C7F">
        <w:rPr>
          <w:sz w:val="24"/>
          <w:szCs w:val="24"/>
        </w:rPr>
        <w:t>Саломасова</w:t>
      </w:r>
      <w:proofErr w:type="spellEnd"/>
      <w:r w:rsidRPr="00715C7F">
        <w:rPr>
          <w:sz w:val="24"/>
          <w:szCs w:val="24"/>
        </w:rPr>
        <w:t xml:space="preserve"> Тамара Михайловна. Она проработала директором школы 2 года (1986 - 1989 </w:t>
      </w:r>
      <w:proofErr w:type="spellStart"/>
      <w:r w:rsidRPr="00715C7F">
        <w:rPr>
          <w:sz w:val="24"/>
          <w:szCs w:val="24"/>
        </w:rPr>
        <w:t>г.г</w:t>
      </w:r>
      <w:proofErr w:type="spellEnd"/>
      <w:r w:rsidRPr="00715C7F">
        <w:rPr>
          <w:sz w:val="24"/>
          <w:szCs w:val="24"/>
        </w:rPr>
        <w:t xml:space="preserve">.) Затем перешла на ту же должность в </w:t>
      </w:r>
      <w:proofErr w:type="spellStart"/>
      <w:r w:rsidRPr="00715C7F">
        <w:rPr>
          <w:sz w:val="24"/>
          <w:szCs w:val="24"/>
        </w:rPr>
        <w:t>Новобытовскую</w:t>
      </w:r>
      <w:proofErr w:type="spellEnd"/>
      <w:r w:rsidRPr="00715C7F">
        <w:rPr>
          <w:sz w:val="24"/>
          <w:szCs w:val="24"/>
        </w:rPr>
        <w:t xml:space="preserve"> среднюю школу, где и работает по сей день. С 1989 года директором школы работала Орлова Ирина Петровна. Она была прекрасным организатором, очень добрым и сердечным человеком. Внезапная смерть в 1996 году прервала ее работу в школе. Золотарева Галина Сергеевна заменила ее на посту директора школы. На этой должности она работает до сего времени. В школе очень уютно, много цветов.</w:t>
      </w:r>
    </w:p>
    <w:p w:rsidR="004404EF" w:rsidRPr="00715C7F" w:rsidRDefault="004404EF" w:rsidP="004404EF">
      <w:pPr>
        <w:rPr>
          <w:rFonts w:ascii="Times New Roman" w:hAnsi="Times New Roman" w:cs="Times New Roman"/>
          <w:noProof/>
          <w:sz w:val="24"/>
          <w:szCs w:val="24"/>
        </w:rPr>
      </w:pPr>
    </w:p>
    <w:p w:rsidR="004404EF" w:rsidRPr="00715C7F" w:rsidRDefault="004404EF" w:rsidP="004404EF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90950" cy="32004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0AC" w:rsidRPr="00715C7F" w:rsidRDefault="004404EF" w:rsidP="00F960AC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81500" cy="48577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128" cy="487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0AC" w:rsidRPr="00715C7F" w:rsidRDefault="00F960AC" w:rsidP="00F960AC">
      <w:pPr>
        <w:pStyle w:val="10"/>
        <w:keepNext/>
        <w:keepLines/>
        <w:shd w:val="clear" w:color="auto" w:fill="auto"/>
        <w:spacing w:after="0" w:line="422" w:lineRule="exact"/>
        <w:ind w:left="644"/>
        <w:rPr>
          <w:sz w:val="24"/>
          <w:szCs w:val="24"/>
        </w:rPr>
      </w:pPr>
    </w:p>
    <w:p w:rsidR="00121FFC" w:rsidRPr="00715C7F" w:rsidRDefault="00121FFC" w:rsidP="00F960AC">
      <w:pPr>
        <w:pStyle w:val="10"/>
        <w:keepNext/>
        <w:keepLines/>
        <w:numPr>
          <w:ilvl w:val="0"/>
          <w:numId w:val="7"/>
        </w:numPr>
        <w:shd w:val="clear" w:color="auto" w:fill="auto"/>
        <w:spacing w:after="0" w:line="422" w:lineRule="exact"/>
        <w:rPr>
          <w:sz w:val="24"/>
          <w:szCs w:val="24"/>
        </w:rPr>
      </w:pPr>
      <w:r w:rsidRPr="00715C7F">
        <w:rPr>
          <w:sz w:val="24"/>
          <w:szCs w:val="24"/>
        </w:rPr>
        <w:t>станция - церковь Рождества Пресвятой Богородицы</w:t>
      </w:r>
    </w:p>
    <w:p w:rsidR="00121FFC" w:rsidRPr="00715C7F" w:rsidRDefault="00121FFC" w:rsidP="00121FFC">
      <w:pPr>
        <w:pStyle w:val="20"/>
        <w:shd w:val="clear" w:color="auto" w:fill="auto"/>
        <w:spacing w:before="0" w:after="0" w:line="422" w:lineRule="exact"/>
        <w:ind w:firstLine="800"/>
        <w:rPr>
          <w:sz w:val="24"/>
          <w:szCs w:val="24"/>
        </w:rPr>
      </w:pPr>
    </w:p>
    <w:p w:rsidR="00E423D9" w:rsidRPr="00715C7F" w:rsidRDefault="00E423D9" w:rsidP="00E423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121FFC" w:rsidRPr="00715C7F">
        <w:rPr>
          <w:rFonts w:ascii="Times New Roman" w:hAnsi="Times New Roman" w:cs="Times New Roman"/>
          <w:sz w:val="24"/>
          <w:szCs w:val="24"/>
        </w:rPr>
        <w:t xml:space="preserve">В 1689 - 1708 </w:t>
      </w:r>
      <w:proofErr w:type="spellStart"/>
      <w:r w:rsidR="00121FFC" w:rsidRPr="00715C7F">
        <w:rPr>
          <w:rFonts w:ascii="Times New Roman" w:hAnsi="Times New Roman" w:cs="Times New Roman"/>
          <w:sz w:val="24"/>
          <w:szCs w:val="24"/>
        </w:rPr>
        <w:t>г.г</w:t>
      </w:r>
      <w:proofErr w:type="spellEnd"/>
      <w:r w:rsidR="00121FFC" w:rsidRPr="00715C7F">
        <w:rPr>
          <w:rFonts w:ascii="Times New Roman" w:hAnsi="Times New Roman" w:cs="Times New Roman"/>
          <w:sz w:val="24"/>
          <w:szCs w:val="24"/>
        </w:rPr>
        <w:t xml:space="preserve">. село Васькино принадлежало окольничему Михаилу Тимофеевичу Лихачеву, который построил в 1700 году каменный храм в честь Рождества Пресвятой Богородицы в формах московского барокко. Храм изначально представлял собою </w:t>
      </w:r>
      <w:proofErr w:type="spellStart"/>
      <w:r w:rsidR="00121FFC" w:rsidRPr="00715C7F">
        <w:rPr>
          <w:rFonts w:ascii="Times New Roman" w:hAnsi="Times New Roman" w:cs="Times New Roman"/>
          <w:sz w:val="24"/>
          <w:szCs w:val="24"/>
        </w:rPr>
        <w:t>бесстолпный</w:t>
      </w:r>
      <w:proofErr w:type="spellEnd"/>
      <w:r w:rsidR="00121FFC" w:rsidRPr="00715C7F">
        <w:rPr>
          <w:rFonts w:ascii="Times New Roman" w:hAnsi="Times New Roman" w:cs="Times New Roman"/>
          <w:sz w:val="24"/>
          <w:szCs w:val="24"/>
        </w:rPr>
        <w:t xml:space="preserve"> четверик с двумя приделами (правый - в честь Воскрешения Лазаря и левый - в честь преподобного мученика Никиты </w:t>
      </w:r>
      <w:proofErr w:type="spellStart"/>
      <w:r w:rsidR="00121FFC" w:rsidRPr="00715C7F">
        <w:rPr>
          <w:rFonts w:ascii="Times New Roman" w:hAnsi="Times New Roman" w:cs="Times New Roman"/>
          <w:sz w:val="24"/>
          <w:szCs w:val="24"/>
        </w:rPr>
        <w:t>Переяславльского</w:t>
      </w:r>
      <w:proofErr w:type="spellEnd"/>
      <w:r w:rsidR="00121FFC" w:rsidRPr="00715C7F">
        <w:rPr>
          <w:rFonts w:ascii="Times New Roman" w:hAnsi="Times New Roman" w:cs="Times New Roman"/>
          <w:sz w:val="24"/>
          <w:szCs w:val="24"/>
        </w:rPr>
        <w:t xml:space="preserve"> Столпника). После возведения церкви село получило второе название - Рождествено.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715C7F">
        <w:rPr>
          <w:rFonts w:ascii="Times New Roman" w:hAnsi="Times New Roman" w:cs="Times New Roman"/>
          <w:sz w:val="24"/>
          <w:szCs w:val="24"/>
        </w:rPr>
        <w:t>В 1795 году усадьбе перешла к князю Дмитрию Михайловичу Щербатову, сыну знаменитого историка М.М. Щербатова. Тогда же храм, по прошению княгини Н.И. Щербатовой перестроили в формах ложной готики, в стенах пробили три больших арочных проема, вновь выстроили колокольню. Храм стал основой сформировавшегося в конце восемнадцатого века — первой четверти девятнадцатого века усадебного комплекса.</w:t>
      </w:r>
    </w:p>
    <w:p w:rsidR="00121FFC" w:rsidRPr="00E423D9" w:rsidRDefault="00121FFC" w:rsidP="00E423D9">
      <w:pPr>
        <w:rPr>
          <w:rFonts w:ascii="Times New Roman" w:hAnsi="Times New Roman" w:cs="Times New Roman"/>
          <w:sz w:val="24"/>
          <w:szCs w:val="24"/>
        </w:rPr>
      </w:pPr>
    </w:p>
    <w:p w:rsidR="00121FFC" w:rsidRPr="00715C7F" w:rsidRDefault="00121FFC" w:rsidP="00121FFC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67175" cy="437158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816" cy="438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FFC" w:rsidRPr="00715C7F" w:rsidRDefault="00121FFC" w:rsidP="00121FFC">
      <w:pPr>
        <w:rPr>
          <w:rFonts w:ascii="Times New Roman" w:hAnsi="Times New Roman" w:cs="Times New Roman"/>
          <w:sz w:val="24"/>
          <w:szCs w:val="24"/>
        </w:rPr>
      </w:pPr>
    </w:p>
    <w:p w:rsidR="00121FFC" w:rsidRPr="00715C7F" w:rsidRDefault="00121FFC" w:rsidP="00121FFC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81575" cy="44386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074" cy="443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FFC" w:rsidRPr="00715C7F" w:rsidRDefault="00121FFC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lastRenderedPageBreak/>
        <w:t>В советские годы храм причислен к памятникам культуры государственного значения, однако это не спасло его от разрушения. В 1930 г. церковь закрыли и использовали под клуб. В 1997 г. храм в полуразрушенном состоянии передан православной общине. Точнее вернули то, что осталось от храма - три стены и проваленную снегом крышу. Церковь в советское время превратили в гараж, а до этого разрушили восьмерик и колокольню.</w:t>
      </w:r>
    </w:p>
    <w:p w:rsidR="00121FFC" w:rsidRPr="00715C7F" w:rsidRDefault="00121FFC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24275" cy="39052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20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710" cy="39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FFC" w:rsidRPr="00715C7F" w:rsidRDefault="00121FFC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00367" cy="35718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2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979" cy="358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FFC" w:rsidRPr="00715C7F" w:rsidRDefault="00121FFC" w:rsidP="00121FFC">
      <w:pPr>
        <w:pStyle w:val="20"/>
        <w:shd w:val="clear" w:color="auto" w:fill="auto"/>
        <w:spacing w:before="0" w:after="0" w:line="422" w:lineRule="exact"/>
        <w:ind w:firstLine="840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Богослужения возобновлены в апреле 1998 года. В 2002 году наступила активная фаза реконструкции.</w:t>
      </w:r>
    </w:p>
    <w:p w:rsidR="00121FFC" w:rsidRPr="00715C7F" w:rsidRDefault="00121FFC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6125" cy="39814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569" cy="398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FFC" w:rsidRPr="00715C7F" w:rsidRDefault="005B3BFA" w:rsidP="005B3BFA">
      <w:pPr>
        <w:pStyle w:val="20"/>
        <w:shd w:val="clear" w:color="auto" w:fill="auto"/>
        <w:spacing w:before="0" w:after="360" w:line="422" w:lineRule="exact"/>
        <w:ind w:firstLine="840"/>
        <w:rPr>
          <w:sz w:val="24"/>
          <w:szCs w:val="24"/>
        </w:rPr>
      </w:pPr>
      <w:r w:rsidRPr="00715C7F">
        <w:rPr>
          <w:sz w:val="24"/>
          <w:szCs w:val="24"/>
        </w:rPr>
        <w:t xml:space="preserve">В храме есть и своя святыня - икона преподобного мученика Никиты Столпника </w:t>
      </w:r>
      <w:proofErr w:type="spellStart"/>
      <w:r w:rsidRPr="00715C7F">
        <w:rPr>
          <w:sz w:val="24"/>
          <w:szCs w:val="24"/>
        </w:rPr>
        <w:t>Переяславльского</w:t>
      </w:r>
      <w:proofErr w:type="spellEnd"/>
      <w:r w:rsidRPr="00715C7F">
        <w:rPr>
          <w:sz w:val="24"/>
          <w:szCs w:val="24"/>
        </w:rPr>
        <w:t xml:space="preserve"> с частицей его мощей.</w:t>
      </w:r>
    </w:p>
    <w:p w:rsidR="00121FFC" w:rsidRPr="00715C7F" w:rsidRDefault="00121FFC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1850" cy="36861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101" cy="368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BFA" w:rsidRPr="00715C7F" w:rsidRDefault="005B3BFA" w:rsidP="005B3BFA">
      <w:pPr>
        <w:pStyle w:val="10"/>
        <w:keepNext/>
        <w:keepLines/>
        <w:numPr>
          <w:ilvl w:val="0"/>
          <w:numId w:val="8"/>
        </w:numPr>
        <w:shd w:val="clear" w:color="auto" w:fill="auto"/>
        <w:tabs>
          <w:tab w:val="left" w:pos="250"/>
        </w:tabs>
        <w:spacing w:after="0" w:line="422" w:lineRule="exact"/>
        <w:rPr>
          <w:sz w:val="24"/>
          <w:szCs w:val="24"/>
        </w:rPr>
      </w:pPr>
      <w:bookmarkStart w:id="10" w:name="bookmark12"/>
      <w:r w:rsidRPr="00715C7F">
        <w:rPr>
          <w:sz w:val="24"/>
          <w:szCs w:val="24"/>
        </w:rPr>
        <w:lastRenderedPageBreak/>
        <w:t>станция - парк</w:t>
      </w:r>
      <w:bookmarkEnd w:id="10"/>
    </w:p>
    <w:p w:rsidR="005B3BFA" w:rsidRPr="00715C7F" w:rsidRDefault="005B3BFA" w:rsidP="005B3BFA">
      <w:pPr>
        <w:pStyle w:val="20"/>
        <w:shd w:val="clear" w:color="auto" w:fill="auto"/>
        <w:spacing w:before="0" w:after="360" w:line="422" w:lineRule="exact"/>
        <w:ind w:firstLine="840"/>
        <w:rPr>
          <w:sz w:val="24"/>
          <w:szCs w:val="24"/>
        </w:rPr>
      </w:pPr>
      <w:r w:rsidRPr="00715C7F">
        <w:rPr>
          <w:sz w:val="24"/>
          <w:szCs w:val="24"/>
        </w:rPr>
        <w:t>Регулярный липовый парк (теперь несколько мрачный и тенистый, благодаря огромным, тесно сходящимся кронам деревьев) высажен в 1780-х гг., но следует полагать, что от первоначального замысла мало что осталось, но основные её компоненты несомненно читаются. Планировочная ось, совпадая с главной аллеей, проходит через центр дома и по двум террасам спускается к водоёму. Впереди паркового фасада от неё в стороны отходят лучи, соединённые полукольцевой дорожкой. Сильно заросший английский массив парка отнесён к западу от французского, большая часть его вырублена.</w:t>
      </w:r>
    </w:p>
    <w:p w:rsidR="005B3BFA" w:rsidRDefault="005B3BFA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86200" cy="262860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995" cy="265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4A" w:rsidRPr="00715C7F" w:rsidRDefault="00ED474A" w:rsidP="00121FF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B3BFA" w:rsidRPr="00715C7F" w:rsidRDefault="005B3BFA" w:rsidP="005B3BFA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43350" cy="34956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2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828" cy="349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BFA" w:rsidRPr="00715C7F" w:rsidRDefault="005B3BFA" w:rsidP="005B3BFA">
      <w:pPr>
        <w:rPr>
          <w:rFonts w:ascii="Times New Roman" w:hAnsi="Times New Roman" w:cs="Times New Roman"/>
          <w:sz w:val="24"/>
          <w:szCs w:val="24"/>
        </w:rPr>
      </w:pPr>
    </w:p>
    <w:p w:rsidR="005B3BFA" w:rsidRPr="00715C7F" w:rsidRDefault="005B3BFA" w:rsidP="005B3BFA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38575" cy="36576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2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687" cy="366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0AC" w:rsidRPr="00715C7F" w:rsidRDefault="00F960AC" w:rsidP="005B3BFA">
      <w:pPr>
        <w:rPr>
          <w:rFonts w:ascii="Times New Roman" w:hAnsi="Times New Roman" w:cs="Times New Roman"/>
          <w:sz w:val="24"/>
          <w:szCs w:val="24"/>
        </w:rPr>
      </w:pPr>
    </w:p>
    <w:p w:rsidR="00F960AC" w:rsidRPr="00715C7F" w:rsidRDefault="003007A5" w:rsidP="00F960AC">
      <w:pPr>
        <w:pStyle w:val="10"/>
        <w:keepNext/>
        <w:keepLines/>
        <w:numPr>
          <w:ilvl w:val="0"/>
          <w:numId w:val="8"/>
        </w:numPr>
        <w:shd w:val="clear" w:color="auto" w:fill="auto"/>
        <w:tabs>
          <w:tab w:val="left" w:pos="250"/>
        </w:tabs>
        <w:spacing w:after="0" w:line="360" w:lineRule="auto"/>
        <w:rPr>
          <w:sz w:val="24"/>
          <w:szCs w:val="24"/>
        </w:rPr>
      </w:pPr>
      <w:bookmarkStart w:id="11" w:name="bookmark13"/>
      <w:r w:rsidRPr="00715C7F">
        <w:rPr>
          <w:sz w:val="24"/>
          <w:szCs w:val="24"/>
        </w:rPr>
        <w:t>станция - памятник А.П. Чехову</w:t>
      </w:r>
      <w:bookmarkEnd w:id="11"/>
    </w:p>
    <w:p w:rsidR="003007A5" w:rsidRPr="00715C7F" w:rsidRDefault="003007A5" w:rsidP="00F34F5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 xml:space="preserve">12 августа 1964 года состоялось торжественное открытие памятника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А.П.Чехову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 в поселке Васькино, на котором присутствовала его автор - скульптор Анастасия Лысенко. Памятник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А.П.Чехову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>, ею сделанный, украшает и центральный сквер (ныне бульвар) имени Чехова.</w:t>
      </w:r>
    </w:p>
    <w:p w:rsidR="003007A5" w:rsidRPr="00715C7F" w:rsidRDefault="003007A5" w:rsidP="003007A5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43275" cy="34480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2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698" cy="344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A5" w:rsidRPr="00715C7F" w:rsidRDefault="003007A5" w:rsidP="003007A5">
      <w:pPr>
        <w:pStyle w:val="10"/>
        <w:keepNext/>
        <w:keepLines/>
        <w:shd w:val="clear" w:color="auto" w:fill="auto"/>
        <w:tabs>
          <w:tab w:val="left" w:pos="250"/>
        </w:tabs>
        <w:spacing w:after="0" w:line="422" w:lineRule="exact"/>
        <w:rPr>
          <w:sz w:val="24"/>
          <w:szCs w:val="24"/>
        </w:rPr>
      </w:pPr>
    </w:p>
    <w:p w:rsidR="00D85565" w:rsidRPr="00715C7F" w:rsidRDefault="003007A5" w:rsidP="00D85565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17357" cy="4969565"/>
            <wp:effectExtent l="0" t="0" r="762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2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357" cy="49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2" w:name="bookmark14"/>
    </w:p>
    <w:p w:rsidR="00D85565" w:rsidRPr="00715C7F" w:rsidRDefault="00D85565" w:rsidP="00D85565">
      <w:pPr>
        <w:rPr>
          <w:rFonts w:ascii="Times New Roman" w:hAnsi="Times New Roman" w:cs="Times New Roman"/>
          <w:sz w:val="24"/>
          <w:szCs w:val="24"/>
        </w:rPr>
      </w:pPr>
    </w:p>
    <w:p w:rsidR="003007A5" w:rsidRPr="00715C7F" w:rsidRDefault="003007A5" w:rsidP="003007A5">
      <w:pPr>
        <w:pStyle w:val="10"/>
        <w:keepNext/>
        <w:keepLines/>
        <w:numPr>
          <w:ilvl w:val="0"/>
          <w:numId w:val="8"/>
        </w:numPr>
        <w:shd w:val="clear" w:color="auto" w:fill="auto"/>
        <w:tabs>
          <w:tab w:val="left" w:pos="250"/>
        </w:tabs>
        <w:spacing w:after="272" w:line="240" w:lineRule="exact"/>
        <w:rPr>
          <w:sz w:val="24"/>
          <w:szCs w:val="24"/>
        </w:rPr>
      </w:pPr>
      <w:r w:rsidRPr="00715C7F">
        <w:rPr>
          <w:sz w:val="24"/>
          <w:szCs w:val="24"/>
        </w:rPr>
        <w:t>станция - усадьба Ново-</w:t>
      </w:r>
      <w:proofErr w:type="spellStart"/>
      <w:r w:rsidRPr="00715C7F">
        <w:rPr>
          <w:sz w:val="24"/>
          <w:szCs w:val="24"/>
        </w:rPr>
        <w:t>Рождественно</w:t>
      </w:r>
      <w:bookmarkEnd w:id="12"/>
      <w:proofErr w:type="spellEnd"/>
    </w:p>
    <w:p w:rsidR="005D28FD" w:rsidRPr="00715C7F" w:rsidRDefault="005D28FD" w:rsidP="005D28FD">
      <w:pPr>
        <w:pStyle w:val="20"/>
        <w:shd w:val="clear" w:color="auto" w:fill="auto"/>
        <w:tabs>
          <w:tab w:val="left" w:pos="3758"/>
          <w:tab w:val="left" w:pos="8098"/>
        </w:tabs>
        <w:spacing w:before="0" w:after="0" w:line="360" w:lineRule="auto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 xml:space="preserve">Из древних документов известно, что деревня Васькино по обеим сторонам речки </w:t>
      </w:r>
      <w:proofErr w:type="spellStart"/>
      <w:r w:rsidRPr="00715C7F">
        <w:rPr>
          <w:sz w:val="24"/>
          <w:szCs w:val="24"/>
        </w:rPr>
        <w:t>Люторицы</w:t>
      </w:r>
      <w:proofErr w:type="spellEnd"/>
      <w:r w:rsidRPr="00715C7F">
        <w:rPr>
          <w:sz w:val="24"/>
          <w:szCs w:val="24"/>
        </w:rPr>
        <w:t xml:space="preserve"> упоминается с 1584 г. В ней всего насчитывалось 6 дворов и 12 душ. В 1689-1708 годах село находилось во владении у окольничего Михаила Тимофеевича Лихачева. Михаил Тимофеевич Лихачев в 1664 году поступил на службу </w:t>
      </w:r>
      <w:proofErr w:type="spellStart"/>
      <w:r w:rsidRPr="00715C7F">
        <w:rPr>
          <w:sz w:val="24"/>
          <w:szCs w:val="24"/>
        </w:rPr>
        <w:t>чарочником</w:t>
      </w:r>
      <w:proofErr w:type="spellEnd"/>
      <w:r w:rsidRPr="00715C7F">
        <w:rPr>
          <w:sz w:val="24"/>
          <w:szCs w:val="24"/>
        </w:rPr>
        <w:t xml:space="preserve">, став подавать напитки на царский стол. Затем стал ключником, и ведал царскими погребами, наблюдая за доставкой напитков. С 1676 года он возглавил Серебряную и Золотую ювелирные мастерские, а также Оружейную палату. С 1678 по 1681 года М.Т. Лихачев являлся стряпчим - дворцовым экономом. Но в 1682 году, во время стрелецкого восстания, он был сослан по требованию стрельцов. А после возвращении из ссылки он уже не имел никакого политического веса. В 1683 году М.Т. Лихачев значится думным дворянином, в 1690 году – окольничим (вторые после бояр должности в армии). А с 1698 года владелец Васькино числился в Казенном приказе. М.Т. Лихачев умер после 1705 года, а через три </w:t>
      </w:r>
      <w:r w:rsidRPr="00715C7F">
        <w:rPr>
          <w:sz w:val="24"/>
          <w:szCs w:val="24"/>
        </w:rPr>
        <w:lastRenderedPageBreak/>
        <w:t xml:space="preserve">года, в 1708 году, его вдова Татьяна Никитична продала село князю Матвею Петровичу Гагарину. Новый владелец на тот момент имел должность коменданта Москвы и первого губернатора Сибири. Но его владение было не долгим. Он был казнен Петром I за злоупотребление служебным положением и упорство в укрывательстве пособников. После князя Гагарина, усадьба часто меняла хозяев. Сначала имением владел </w:t>
      </w:r>
      <w:proofErr w:type="spellStart"/>
      <w:r w:rsidRPr="00715C7F">
        <w:rPr>
          <w:sz w:val="24"/>
          <w:szCs w:val="24"/>
        </w:rPr>
        <w:t>Автомон</w:t>
      </w:r>
      <w:proofErr w:type="spellEnd"/>
      <w:r w:rsidRPr="00715C7F">
        <w:rPr>
          <w:sz w:val="24"/>
          <w:szCs w:val="24"/>
        </w:rPr>
        <w:t xml:space="preserve"> Иванович Иванов, а с 1721 года его сын Николай </w:t>
      </w:r>
      <w:proofErr w:type="spellStart"/>
      <w:r w:rsidRPr="00715C7F">
        <w:rPr>
          <w:sz w:val="24"/>
          <w:szCs w:val="24"/>
        </w:rPr>
        <w:t>Автомонович</w:t>
      </w:r>
      <w:proofErr w:type="spellEnd"/>
      <w:r w:rsidRPr="00715C7F">
        <w:rPr>
          <w:sz w:val="24"/>
          <w:szCs w:val="24"/>
        </w:rPr>
        <w:t xml:space="preserve">. После смерти Н.А. Иванова, в 1731 году, Рождествено перешло к его вдове Анне Иванове с детьми Сергеем, Татьяной, Аграфеной, Марфой и Дарьей. </w:t>
      </w:r>
    </w:p>
    <w:p w:rsidR="005D28FD" w:rsidRPr="00715C7F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 xml:space="preserve">        Следующим хозяином поместья исповедальные ведомости показывают полковника Василия Ивановича Измайлова, а затем с. 1786 г. - коллежского асессора Стефана Егоровича Кроткова. Барин Кротков запомнился современникам как ярый и безжалостный крепостник. Кто бы мог предположить, что великий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васькинский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 пруд - несомненное украшение усадьбы, а вернее работы по его устройству и переносу речного русла - стали причиной недовольства крестьян, их ропота и массового побега. После тираничного Кротова наступила эра революционно-настроенных Щербатовых. По данным кн. Дмитрия Шаховского: «В конце XVIII в. имение приобретено кн. Дмитрием Михайловичем Щербатовым, сыном известного историка и братом Анны Михайловны, владелицы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Алексейцева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 (Алексеевское, Дмитровского уезда, ныне утрачено). У Дмитрия Михайловича, рано овдовевшего, было в 1825 г. трое взрослых детей: оставшаяся незамужней Елизавета (р. 1792), сын Иван (р. 1794), и дочь Наталья (р. 1795). В ноябре 1819 г. Наталья Дмитриевна выходит замуж за Фёдора Петровича Шаховского, одного из основателей Союза Спасения и Благоденствия, и переезжает с мужем в Петербург. Ныне существующий усадебный дом был построен в 1822-1825 гг. деревянным, перестроен в камне с сохранением внешних форм в 1969 г. Боковые крылья дома объединены с центральной его частью крытыми переходами. Далее, в 1885 году усадьба Рождествено перешла к Сергею Ивановичу Шаховскому - внуку декабриста Федора Петровича Шаховского. Он был земским начальником и добрым другом знаменитого соседа по имению Антона Павловича Чехова. Васькино входило в медицинский участок, который обслуживал доктор Чехов, и писатель часто гостил здесь. Он также был крестным отцом дочери князя Шаховского - Натальи, крещенной в Рождественском храме. Здесь же венчался и брат Антона Павловича Чехова — Михаил. Антону Павловичу очень нравилось Васькино. В конце 19 века усадьбу покупает племянник поэта Афанасия Фета - инженер Владимир Николаевич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Семенкович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 xml:space="preserve">. С 1911 г. усадьбой владела купчиха Е.А.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Капканчикова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>.</w:t>
      </w:r>
    </w:p>
    <w:p w:rsidR="005D28FD" w:rsidRPr="00715C7F" w:rsidRDefault="005D28FD" w:rsidP="005B3BFA">
      <w:pPr>
        <w:rPr>
          <w:rFonts w:ascii="Times New Roman" w:hAnsi="Times New Roman" w:cs="Times New Roman"/>
          <w:sz w:val="24"/>
          <w:szCs w:val="24"/>
        </w:rPr>
      </w:pPr>
    </w:p>
    <w:p w:rsidR="003007A5" w:rsidRDefault="005D28FD" w:rsidP="005B3BFA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00050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74A" w:rsidRDefault="00ED474A" w:rsidP="005B3BFA">
      <w:pPr>
        <w:rPr>
          <w:rFonts w:ascii="Times New Roman" w:hAnsi="Times New Roman" w:cs="Times New Roman"/>
          <w:sz w:val="24"/>
          <w:szCs w:val="24"/>
        </w:rPr>
      </w:pPr>
    </w:p>
    <w:p w:rsidR="00ED474A" w:rsidRDefault="00ED474A" w:rsidP="005B3B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 выглядела усадьба в начале 20 века.</w:t>
      </w:r>
    </w:p>
    <w:p w:rsidR="00ED474A" w:rsidRPr="00715C7F" w:rsidRDefault="00ED474A" w:rsidP="005B3BFA">
      <w:pPr>
        <w:rPr>
          <w:rFonts w:ascii="Times New Roman" w:hAnsi="Times New Roman" w:cs="Times New Roman"/>
          <w:sz w:val="24"/>
          <w:szCs w:val="24"/>
        </w:rPr>
      </w:pPr>
    </w:p>
    <w:p w:rsidR="005D28FD" w:rsidRPr="00715C7F" w:rsidRDefault="005D28FD" w:rsidP="005B3BFA">
      <w:pPr>
        <w:rPr>
          <w:rFonts w:ascii="Times New Roman" w:hAnsi="Times New Roman" w:cs="Times New Roman"/>
          <w:sz w:val="24"/>
          <w:szCs w:val="24"/>
        </w:rPr>
      </w:pPr>
    </w:p>
    <w:p w:rsidR="005D28FD" w:rsidRPr="00715C7F" w:rsidRDefault="005D28FD" w:rsidP="005D28FD">
      <w:pPr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82905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FD" w:rsidRPr="00715C7F" w:rsidRDefault="005D28FD" w:rsidP="005D28FD">
      <w:pPr>
        <w:pStyle w:val="20"/>
        <w:shd w:val="clear" w:color="auto" w:fill="auto"/>
        <w:tabs>
          <w:tab w:val="left" w:pos="2506"/>
          <w:tab w:val="left" w:pos="4992"/>
          <w:tab w:val="left" w:pos="7694"/>
        </w:tabs>
        <w:spacing w:before="0" w:after="0" w:line="360" w:lineRule="auto"/>
        <w:ind w:firstLine="560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 xml:space="preserve">С 1927 по 1929 г. в усадьбе Васькино разместилась швейцарская коммуна «Солидарность», организованная Фрицем </w:t>
      </w:r>
      <w:proofErr w:type="spellStart"/>
      <w:r w:rsidRPr="00715C7F">
        <w:rPr>
          <w:sz w:val="24"/>
          <w:szCs w:val="24"/>
        </w:rPr>
        <w:t>Платтеном</w:t>
      </w:r>
      <w:proofErr w:type="spellEnd"/>
      <w:r w:rsidRPr="00715C7F">
        <w:rPr>
          <w:sz w:val="24"/>
          <w:szCs w:val="24"/>
        </w:rPr>
        <w:t xml:space="preserve">. В ней жили и работали люди разных национальностей: швейцарцы, немцы, русские. С 1929 по 1933 год в дворянской усадьбе был создан первый интернациональный детский дом, где жили дети зарубежных коммунистов (более двадцати национальностей). В 1933 году детский дом переведен в Иваново. Дворянская усадьба с 1933 года перешла в собственность завода имени Лихачева. В 1969 году главный дом был заново отстроен. В наше время дом отдыха автозавода уже не функционирует. </w:t>
      </w:r>
    </w:p>
    <w:p w:rsidR="005D28FD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sz w:val="24"/>
          <w:szCs w:val="24"/>
        </w:rPr>
        <w:t xml:space="preserve">До нашего времени сохранились усадебный дом, состоящий собственно из главного корпуса, переходов и боковых крыльев, каретный сарай, хозяйственные постройки, парк и пруды. Дом был реконструирован в кирпиче (1969), главное усадебное здание дважды подвергалось переделкам, в результате последней, в XIX столетии по его центру выросли строгие тосканские портики, придавшие ему благородства и строгого обаяния. К интересным особенностям постройки можно отнести полукруглые выступы — башни со стороны двора, </w:t>
      </w:r>
      <w:proofErr w:type="gramStart"/>
      <w:r w:rsidRPr="00715C7F">
        <w:rPr>
          <w:rFonts w:ascii="Times New Roman" w:hAnsi="Times New Roman" w:cs="Times New Roman"/>
          <w:sz w:val="24"/>
          <w:szCs w:val="24"/>
        </w:rPr>
        <w:t>сооружённые</w:t>
      </w:r>
      <w:proofErr w:type="gramEnd"/>
      <w:r w:rsidRPr="00715C7F">
        <w:rPr>
          <w:rFonts w:ascii="Times New Roman" w:hAnsi="Times New Roman" w:cs="Times New Roman"/>
          <w:sz w:val="24"/>
          <w:szCs w:val="24"/>
        </w:rPr>
        <w:t xml:space="preserve"> как и портики, купцом </w:t>
      </w:r>
      <w:proofErr w:type="spellStart"/>
      <w:r w:rsidRPr="00715C7F">
        <w:rPr>
          <w:rFonts w:ascii="Times New Roman" w:hAnsi="Times New Roman" w:cs="Times New Roman"/>
          <w:sz w:val="24"/>
          <w:szCs w:val="24"/>
        </w:rPr>
        <w:t>Капканчиковым</w:t>
      </w:r>
      <w:proofErr w:type="spellEnd"/>
      <w:r w:rsidRPr="00715C7F">
        <w:rPr>
          <w:rFonts w:ascii="Times New Roman" w:hAnsi="Times New Roman" w:cs="Times New Roman"/>
          <w:sz w:val="24"/>
          <w:szCs w:val="24"/>
        </w:rPr>
        <w:t>.</w:t>
      </w:r>
    </w:p>
    <w:p w:rsidR="00ED474A" w:rsidRPr="00715C7F" w:rsidRDefault="00ED474A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28FD" w:rsidRPr="00715C7F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2521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FD" w:rsidRPr="00715C7F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28FD" w:rsidRPr="00715C7F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88620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3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FD" w:rsidRPr="00715C7F" w:rsidRDefault="005D28FD" w:rsidP="005D28FD">
      <w:pPr>
        <w:pStyle w:val="10"/>
        <w:keepNext/>
        <w:keepLines/>
        <w:numPr>
          <w:ilvl w:val="0"/>
          <w:numId w:val="8"/>
        </w:numPr>
        <w:shd w:val="clear" w:color="auto" w:fill="auto"/>
        <w:tabs>
          <w:tab w:val="left" w:pos="250"/>
        </w:tabs>
        <w:spacing w:after="272" w:line="240" w:lineRule="exact"/>
        <w:rPr>
          <w:sz w:val="24"/>
          <w:szCs w:val="24"/>
        </w:rPr>
      </w:pPr>
      <w:r w:rsidRPr="00715C7F">
        <w:rPr>
          <w:sz w:val="24"/>
          <w:szCs w:val="24"/>
        </w:rPr>
        <w:t>станция – пруд с родниками.</w:t>
      </w:r>
    </w:p>
    <w:p w:rsidR="005D28FD" w:rsidRPr="00715C7F" w:rsidRDefault="005D28FD" w:rsidP="005D28FD">
      <w:pPr>
        <w:pStyle w:val="20"/>
        <w:shd w:val="clear" w:color="auto" w:fill="auto"/>
        <w:spacing w:before="0" w:after="0" w:line="427" w:lineRule="exact"/>
        <w:ind w:firstLine="780"/>
        <w:rPr>
          <w:sz w:val="24"/>
          <w:szCs w:val="24"/>
        </w:rPr>
      </w:pPr>
      <w:bookmarkStart w:id="13" w:name="_GoBack"/>
      <w:r w:rsidRPr="00715C7F">
        <w:rPr>
          <w:sz w:val="24"/>
          <w:szCs w:val="24"/>
        </w:rPr>
        <w:t xml:space="preserve">Северней главного дома под горой, на самой границе усадьбы, выкопан большой пруд, отделенный от реки </w:t>
      </w:r>
      <w:proofErr w:type="spellStart"/>
      <w:r w:rsidRPr="00715C7F">
        <w:rPr>
          <w:sz w:val="24"/>
          <w:szCs w:val="24"/>
        </w:rPr>
        <w:t>Люторки</w:t>
      </w:r>
      <w:proofErr w:type="spellEnd"/>
      <w:r w:rsidRPr="00715C7F">
        <w:rPr>
          <w:sz w:val="24"/>
          <w:szCs w:val="24"/>
        </w:rPr>
        <w:t xml:space="preserve"> земляной дамбой. Множество родников были дополнительным источником чистейшей воды жителям села.</w:t>
      </w:r>
    </w:p>
    <w:p w:rsidR="005D28FD" w:rsidRPr="00715C7F" w:rsidRDefault="005D28FD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bookmarkEnd w:id="13"/>
    <w:p w:rsidR="005D28FD" w:rsidRPr="00715C7F" w:rsidRDefault="00162C8B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36232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C8B" w:rsidRPr="00715C7F" w:rsidRDefault="00162C8B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15C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533775"/>
            <wp:effectExtent l="0" t="0" r="317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F5E" w:rsidRDefault="00F34F5E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ED474A" w:rsidRPr="00715C7F" w:rsidRDefault="00ED474A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</w:p>
    <w:p w:rsidR="00F960AC" w:rsidRPr="00715C7F" w:rsidRDefault="00F960AC" w:rsidP="00F960AC">
      <w:pPr>
        <w:pStyle w:val="30"/>
        <w:shd w:val="clear" w:color="auto" w:fill="auto"/>
        <w:spacing w:before="0" w:after="147" w:line="240" w:lineRule="exact"/>
        <w:jc w:val="center"/>
        <w:rPr>
          <w:sz w:val="24"/>
          <w:szCs w:val="24"/>
        </w:rPr>
      </w:pPr>
      <w:r w:rsidRPr="00715C7F">
        <w:rPr>
          <w:sz w:val="24"/>
          <w:szCs w:val="24"/>
        </w:rPr>
        <w:lastRenderedPageBreak/>
        <w:t>ЗАКЛЮЧЕНИЕ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2" w:lineRule="exact"/>
        <w:ind w:firstLine="640"/>
        <w:rPr>
          <w:sz w:val="24"/>
          <w:szCs w:val="24"/>
        </w:rPr>
      </w:pPr>
      <w:r w:rsidRPr="00715C7F">
        <w:rPr>
          <w:sz w:val="24"/>
          <w:szCs w:val="24"/>
        </w:rPr>
        <w:t>Есть в мире люди, которые не стареют с возрастом. Почему? Потому что они умеют и работать, и</w:t>
      </w:r>
      <w:proofErr w:type="gramStart"/>
      <w:r w:rsidRPr="00715C7F">
        <w:rPr>
          <w:sz w:val="24"/>
          <w:szCs w:val="24"/>
        </w:rPr>
        <w:t xml:space="preserve"> ....</w:t>
      </w:r>
      <w:proofErr w:type="gramEnd"/>
      <w:r w:rsidRPr="00715C7F">
        <w:rPr>
          <w:sz w:val="24"/>
          <w:szCs w:val="24"/>
        </w:rPr>
        <w:t xml:space="preserve"> отдыхать.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2" w:lineRule="exact"/>
        <w:ind w:firstLine="640"/>
        <w:rPr>
          <w:sz w:val="24"/>
          <w:szCs w:val="24"/>
        </w:rPr>
      </w:pPr>
      <w:r w:rsidRPr="00715C7F">
        <w:rPr>
          <w:sz w:val="24"/>
          <w:szCs w:val="24"/>
        </w:rPr>
        <w:t xml:space="preserve">Если вам нужно что-то изменить в своей жизни, путешествие поможет </w:t>
      </w:r>
      <w:proofErr w:type="gramStart"/>
      <w:r w:rsidRPr="00715C7F">
        <w:rPr>
          <w:sz w:val="24"/>
          <w:szCs w:val="24"/>
        </w:rPr>
        <w:t>вам .</w:t>
      </w:r>
      <w:proofErr w:type="gramEnd"/>
      <w:r w:rsidRPr="00715C7F">
        <w:rPr>
          <w:sz w:val="24"/>
          <w:szCs w:val="24"/>
        </w:rPr>
        <w:t xml:space="preserve"> Скорее всего, вы обнаружите местечки невиданной красоты, встретите дружелюбных и гостеприимных людей.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7" w:lineRule="exact"/>
        <w:ind w:firstLine="640"/>
        <w:rPr>
          <w:sz w:val="24"/>
          <w:szCs w:val="24"/>
        </w:rPr>
      </w:pPr>
      <w:r w:rsidRPr="00715C7F">
        <w:rPr>
          <w:sz w:val="24"/>
          <w:szCs w:val="24"/>
        </w:rPr>
        <w:t>Можно, конечно, всю жизнь прожить "за стеклом", узнавая мир по телепередачам и рекламным проспектам, ИНТЕРНЕТ, но кто знает, что ждет нас за поворотом?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7" w:lineRule="exact"/>
        <w:ind w:firstLine="640"/>
        <w:rPr>
          <w:sz w:val="24"/>
          <w:szCs w:val="24"/>
        </w:rPr>
      </w:pPr>
      <w:r w:rsidRPr="00715C7F">
        <w:rPr>
          <w:sz w:val="24"/>
          <w:szCs w:val="24"/>
        </w:rPr>
        <w:t>Если вы устали, вам скучно, если вам кажется, что чего-то не хватает в жизни, отправляйтесь в путешествия по просторам нашей большой страны - Россия!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7" w:lineRule="exact"/>
        <w:ind w:firstLine="640"/>
        <w:rPr>
          <w:sz w:val="24"/>
          <w:szCs w:val="24"/>
        </w:rPr>
      </w:pPr>
      <w:r w:rsidRPr="00715C7F">
        <w:rPr>
          <w:sz w:val="24"/>
          <w:szCs w:val="24"/>
        </w:rPr>
        <w:t>Привлечение туристов из городов, обеспечение их экологически чистыми сельскохозяйственными продуктами из приусадебных хозяйств и предоставление туристам комплекса услуг по активному отдыху и знакомству с местными культурными традициями нашего народа могут привести к реальному подъему уровня жизни в сельской местности, развитию культуры сельских жителей.</w:t>
      </w:r>
    </w:p>
    <w:p w:rsidR="00F960AC" w:rsidRPr="00715C7F" w:rsidRDefault="00AD5263" w:rsidP="00F960AC">
      <w:pPr>
        <w:pStyle w:val="20"/>
        <w:shd w:val="clear" w:color="auto" w:fill="auto"/>
        <w:spacing w:before="0" w:after="360" w:line="427" w:lineRule="exact"/>
        <w:ind w:firstLine="0"/>
        <w:rPr>
          <w:sz w:val="24"/>
          <w:szCs w:val="24"/>
        </w:rPr>
      </w:pPr>
      <w:r w:rsidRPr="00715C7F">
        <w:rPr>
          <w:sz w:val="24"/>
          <w:szCs w:val="24"/>
        </w:rPr>
        <w:t xml:space="preserve">            </w:t>
      </w:r>
      <w:r w:rsidR="00F960AC" w:rsidRPr="00715C7F">
        <w:rPr>
          <w:sz w:val="24"/>
          <w:szCs w:val="24"/>
        </w:rPr>
        <w:t>Мы попытались прорекламировать, показать привлекательность экскурсионного маршрута нашего поселка. Уверены, что материалы нашего проекта помогут учащимся школы привить интерес к истории родного края и любви к малой Родине.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427" w:lineRule="exact"/>
        <w:ind w:firstLine="160"/>
        <w:rPr>
          <w:sz w:val="24"/>
          <w:szCs w:val="24"/>
        </w:rPr>
      </w:pPr>
      <w:r w:rsidRPr="00715C7F">
        <w:rPr>
          <w:sz w:val="24"/>
          <w:szCs w:val="24"/>
        </w:rPr>
        <w:t>«Долг ныне живущих поколений перед Богом и перед Родиной - вспомнить доброе былое, связать расторгнутое, восстановить уничтоженное, обрести подлинную историю своей семьи, своей малой родины, своего национального «Я».</w:t>
      </w:r>
    </w:p>
    <w:p w:rsidR="00F960AC" w:rsidRPr="00715C7F" w:rsidRDefault="00F960AC" w:rsidP="00F960AC">
      <w:pPr>
        <w:pStyle w:val="20"/>
        <w:shd w:val="clear" w:color="auto" w:fill="auto"/>
        <w:spacing w:before="0" w:after="0" w:line="240" w:lineRule="exact"/>
        <w:ind w:firstLine="0"/>
        <w:jc w:val="right"/>
        <w:rPr>
          <w:sz w:val="24"/>
          <w:szCs w:val="24"/>
        </w:rPr>
        <w:sectPr w:rsidR="00F960AC" w:rsidRPr="00715C7F" w:rsidSect="00721D21">
          <w:footerReference w:type="default" r:id="rId41"/>
          <w:footerReference w:type="first" r:id="rId42"/>
          <w:pgSz w:w="11900" w:h="16840"/>
          <w:pgMar w:top="1134" w:right="850" w:bottom="1134" w:left="1701" w:header="0" w:footer="3" w:gutter="0"/>
          <w:cols w:space="720"/>
          <w:noEndnote/>
          <w:titlePg/>
          <w:docGrid w:linePitch="360"/>
        </w:sectPr>
      </w:pPr>
      <w:proofErr w:type="spellStart"/>
      <w:r w:rsidRPr="00715C7F">
        <w:rPr>
          <w:sz w:val="24"/>
          <w:szCs w:val="24"/>
        </w:rPr>
        <w:t>Ю.Сбитнев</w:t>
      </w:r>
      <w:proofErr w:type="spellEnd"/>
    </w:p>
    <w:p w:rsidR="00F960AC" w:rsidRPr="00715C7F" w:rsidRDefault="00F960AC" w:rsidP="00F960AC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5C7F">
        <w:rPr>
          <w:rFonts w:ascii="Times New Roman" w:hAnsi="Times New Roman" w:cs="Times New Roman"/>
          <w:b/>
          <w:sz w:val="24"/>
          <w:szCs w:val="24"/>
        </w:rPr>
        <w:lastRenderedPageBreak/>
        <w:t>СПИСОК ЛИТЕРАТУРЫ</w:t>
      </w:r>
    </w:p>
    <w:p w:rsidR="00F960AC" w:rsidRPr="00715C7F" w:rsidRDefault="00F960AC" w:rsidP="00F960AC">
      <w:pPr>
        <w:pStyle w:val="Default"/>
        <w:spacing w:line="360" w:lineRule="auto"/>
        <w:jc w:val="both"/>
      </w:pP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rPr>
          <w:color w:val="auto"/>
        </w:rPr>
        <w:t xml:space="preserve">Дунаев М.М. К югу от Москвы. М.: Искусство. 1986 г. 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rPr>
          <w:color w:val="auto"/>
        </w:rPr>
        <w:t xml:space="preserve">С. Веселовский, В. Снегирев, Б. </w:t>
      </w:r>
      <w:proofErr w:type="spellStart"/>
      <w:r w:rsidRPr="00715C7F">
        <w:rPr>
          <w:color w:val="auto"/>
        </w:rPr>
        <w:t>Земенков</w:t>
      </w:r>
      <w:proofErr w:type="spellEnd"/>
      <w:r w:rsidRPr="00715C7F">
        <w:rPr>
          <w:color w:val="auto"/>
        </w:rPr>
        <w:t xml:space="preserve"> Подмосковье. Памятные места в истории русской культуры XIV-XIX вв. М., 1962 г. 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proofErr w:type="spellStart"/>
      <w:r w:rsidRPr="00715C7F">
        <w:t>Кобков</w:t>
      </w:r>
      <w:proofErr w:type="spellEnd"/>
      <w:r w:rsidRPr="00715C7F">
        <w:t xml:space="preserve"> Ю.А. </w:t>
      </w:r>
      <w:proofErr w:type="spellStart"/>
      <w:r w:rsidRPr="00715C7F">
        <w:t>Лопасненская</w:t>
      </w:r>
      <w:proofErr w:type="spellEnd"/>
      <w:r w:rsidRPr="00715C7F">
        <w:t xml:space="preserve"> старина. </w:t>
      </w:r>
      <w:proofErr w:type="spellStart"/>
      <w:r w:rsidRPr="00715C7F">
        <w:t>Очеркиистории</w:t>
      </w:r>
      <w:proofErr w:type="spellEnd"/>
      <w:r w:rsidRPr="00715C7F">
        <w:t xml:space="preserve"> края с древнейших времен до начала </w:t>
      </w:r>
      <w:r w:rsidRPr="00715C7F">
        <w:rPr>
          <w:lang w:val="en-US"/>
        </w:rPr>
        <w:t>XX</w:t>
      </w:r>
      <w:r w:rsidRPr="00715C7F">
        <w:t xml:space="preserve"> века. – Москва, 2013.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  <w:rPr>
          <w:iCs/>
        </w:rPr>
      </w:pPr>
      <w:r w:rsidRPr="00715C7F">
        <w:rPr>
          <w:iCs/>
        </w:rPr>
        <w:t xml:space="preserve">Прокин А., Белов А., Липатов П., Мильков В. И др. </w:t>
      </w:r>
      <w:r w:rsidRPr="00715C7F">
        <w:t xml:space="preserve">Край родной. – Чехов, 1999. 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rPr>
          <w:iCs/>
        </w:rPr>
        <w:t xml:space="preserve">Прокин А., Макаров А., Соловьев Ю. Колыбель и слава предков. – М.: Старая </w:t>
      </w:r>
      <w:proofErr w:type="spellStart"/>
      <w:r w:rsidRPr="00715C7F">
        <w:rPr>
          <w:iCs/>
        </w:rPr>
        <w:t>Басманная</w:t>
      </w:r>
      <w:proofErr w:type="spellEnd"/>
      <w:r w:rsidRPr="00715C7F">
        <w:rPr>
          <w:iCs/>
        </w:rPr>
        <w:t>, 1998.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t xml:space="preserve">Протоиерей О. </w:t>
      </w:r>
      <w:proofErr w:type="spellStart"/>
      <w:r w:rsidRPr="00715C7F">
        <w:t>Пэнэжко</w:t>
      </w:r>
      <w:proofErr w:type="spellEnd"/>
      <w:r w:rsidRPr="00715C7F">
        <w:t xml:space="preserve">.  </w:t>
      </w:r>
      <w:r w:rsidRPr="00715C7F">
        <w:rPr>
          <w:iCs/>
        </w:rPr>
        <w:t xml:space="preserve">Город Чехов. Храмы Чеховского района. – В.: Транзит </w:t>
      </w:r>
      <w:proofErr w:type="gramStart"/>
      <w:r w:rsidRPr="00715C7F">
        <w:rPr>
          <w:iCs/>
        </w:rPr>
        <w:t>ИКС ,</w:t>
      </w:r>
      <w:proofErr w:type="gramEnd"/>
      <w:r w:rsidRPr="00715C7F">
        <w:rPr>
          <w:iCs/>
        </w:rPr>
        <w:t xml:space="preserve"> 2008. 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rPr>
          <w:iCs/>
        </w:rPr>
        <w:t xml:space="preserve">Сост. Липатов П.И., Прокин А.М. </w:t>
      </w:r>
      <w:proofErr w:type="spellStart"/>
      <w:r w:rsidRPr="00715C7F">
        <w:t>Лопасненские</w:t>
      </w:r>
      <w:proofErr w:type="spellEnd"/>
      <w:r w:rsidRPr="00715C7F">
        <w:t xml:space="preserve"> страницы (краеведческие очерки). – Чехов, 1991. </w:t>
      </w:r>
    </w:p>
    <w:p w:rsidR="00F960AC" w:rsidRPr="00715C7F" w:rsidRDefault="00F960AC" w:rsidP="00F960AC">
      <w:pPr>
        <w:pStyle w:val="Default"/>
        <w:numPr>
          <w:ilvl w:val="0"/>
          <w:numId w:val="9"/>
        </w:numPr>
        <w:spacing w:line="360" w:lineRule="auto"/>
        <w:jc w:val="both"/>
      </w:pPr>
      <w:r w:rsidRPr="00715C7F">
        <w:t xml:space="preserve">Сост. Мухин С., Мухина Л., Петухова Т., Антонова О., Быстрова Г. </w:t>
      </w:r>
      <w:r w:rsidRPr="00715C7F">
        <w:rPr>
          <w:iCs/>
        </w:rPr>
        <w:t xml:space="preserve">Подмосковный </w:t>
      </w:r>
      <w:proofErr w:type="gramStart"/>
      <w:r w:rsidRPr="00715C7F">
        <w:rPr>
          <w:iCs/>
        </w:rPr>
        <w:t>Чехов.</w:t>
      </w:r>
      <w:r w:rsidRPr="00715C7F">
        <w:t>–</w:t>
      </w:r>
      <w:proofErr w:type="gramEnd"/>
      <w:r w:rsidRPr="00715C7F">
        <w:t xml:space="preserve"> Ч.: Уходящие образы, 1994. </w:t>
      </w:r>
    </w:p>
    <w:p w:rsidR="00F960AC" w:rsidRPr="00310133" w:rsidRDefault="00F960AC" w:rsidP="00310133">
      <w:pPr>
        <w:pStyle w:val="Default"/>
        <w:numPr>
          <w:ilvl w:val="0"/>
          <w:numId w:val="9"/>
        </w:numPr>
        <w:spacing w:line="360" w:lineRule="auto"/>
        <w:jc w:val="both"/>
        <w:rPr>
          <w:rStyle w:val="aa"/>
          <w:iCs/>
          <w:color w:val="000000"/>
        </w:rPr>
      </w:pPr>
      <w:r w:rsidRPr="00715C7F">
        <w:t xml:space="preserve">Шевченко Л. Л.  Духовное краеведение Подмосковья. – М.:  Учебная книга БИС, 2007. </w:t>
      </w:r>
    </w:p>
    <w:p w:rsidR="00EE2813" w:rsidRPr="00715C7F" w:rsidRDefault="00EE2813" w:rsidP="00F960AC">
      <w:pPr>
        <w:pStyle w:val="Default"/>
        <w:numPr>
          <w:ilvl w:val="0"/>
          <w:numId w:val="9"/>
        </w:numPr>
        <w:spacing w:line="360" w:lineRule="auto"/>
        <w:jc w:val="both"/>
        <w:rPr>
          <w:iCs/>
          <w:color w:val="auto"/>
        </w:rPr>
      </w:pPr>
      <w:r w:rsidRPr="00715C7F">
        <w:rPr>
          <w:rStyle w:val="aa"/>
          <w:color w:val="auto"/>
        </w:rPr>
        <w:t xml:space="preserve"> Фотографии из архива краеведческого музея МКОУ </w:t>
      </w:r>
      <w:proofErr w:type="spellStart"/>
      <w:r w:rsidRPr="00715C7F">
        <w:rPr>
          <w:rStyle w:val="aa"/>
          <w:color w:val="auto"/>
        </w:rPr>
        <w:t>Васькинской</w:t>
      </w:r>
      <w:proofErr w:type="spellEnd"/>
      <w:r w:rsidRPr="00715C7F">
        <w:rPr>
          <w:rStyle w:val="aa"/>
          <w:color w:val="auto"/>
        </w:rPr>
        <w:t xml:space="preserve"> ООШ.</w:t>
      </w:r>
    </w:p>
    <w:p w:rsidR="00F960AC" w:rsidRPr="00715C7F" w:rsidRDefault="00F960AC" w:rsidP="005D28F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F960AC" w:rsidRPr="00715C7F" w:rsidSect="00F34F5E">
      <w:footerReference w:type="default" r:id="rId4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2DE1" w:rsidRDefault="00C62DE1" w:rsidP="00DA5989">
      <w:pPr>
        <w:spacing w:after="0" w:line="240" w:lineRule="auto"/>
      </w:pPr>
      <w:r>
        <w:separator/>
      </w:r>
    </w:p>
  </w:endnote>
  <w:endnote w:type="continuationSeparator" w:id="0">
    <w:p w:rsidR="00C62DE1" w:rsidRDefault="00C62DE1" w:rsidP="00DA5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3588167"/>
      <w:docPartObj>
        <w:docPartGallery w:val="Page Numbers (Bottom of Page)"/>
        <w:docPartUnique/>
      </w:docPartObj>
    </w:sdtPr>
    <w:sdtEndPr/>
    <w:sdtContent>
      <w:p w:rsidR="00395374" w:rsidRDefault="00395374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079C5">
          <w:rPr>
            <w:noProof/>
          </w:rPr>
          <w:t>27</w:t>
        </w:r>
        <w:r>
          <w:fldChar w:fldCharType="end"/>
        </w:r>
      </w:p>
    </w:sdtContent>
  </w:sdt>
  <w:p w:rsidR="00F34F5E" w:rsidRDefault="00F34F5E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1D21" w:rsidRDefault="00721D21">
    <w:pPr>
      <w:pStyle w:val="a6"/>
      <w:jc w:val="right"/>
    </w:pPr>
  </w:p>
  <w:p w:rsidR="007F2899" w:rsidRDefault="007F289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5766435"/>
      <w:docPartObj>
        <w:docPartGallery w:val="Page Numbers (Bottom of Page)"/>
        <w:docPartUnique/>
      </w:docPartObj>
    </w:sdtPr>
    <w:sdtEndPr/>
    <w:sdtContent>
      <w:p w:rsidR="00F960AC" w:rsidRDefault="00F960AC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079C5">
          <w:rPr>
            <w:noProof/>
          </w:rPr>
          <w:t>29</w:t>
        </w:r>
        <w:r>
          <w:fldChar w:fldCharType="end"/>
        </w:r>
      </w:p>
    </w:sdtContent>
  </w:sdt>
  <w:p w:rsidR="00F960AC" w:rsidRDefault="00F960A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2DE1" w:rsidRDefault="00C62DE1" w:rsidP="00DA5989">
      <w:pPr>
        <w:spacing w:after="0" w:line="240" w:lineRule="auto"/>
      </w:pPr>
      <w:r>
        <w:separator/>
      </w:r>
    </w:p>
  </w:footnote>
  <w:footnote w:type="continuationSeparator" w:id="0">
    <w:p w:rsidR="00C62DE1" w:rsidRDefault="00C62DE1" w:rsidP="00DA59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8B6665"/>
    <w:multiLevelType w:val="multilevel"/>
    <w:tmpl w:val="13A8969C"/>
    <w:lvl w:ilvl="0">
      <w:start w:val="5"/>
      <w:numFmt w:val="decimal"/>
      <w:lvlText w:val="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EAB648C"/>
    <w:multiLevelType w:val="hybridMultilevel"/>
    <w:tmpl w:val="5484B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3577C6"/>
    <w:multiLevelType w:val="hybridMultilevel"/>
    <w:tmpl w:val="9AFAFA9C"/>
    <w:lvl w:ilvl="0" w:tplc="C116064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335DA4"/>
    <w:multiLevelType w:val="multilevel"/>
    <w:tmpl w:val="3DCE915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683C255B"/>
    <w:multiLevelType w:val="hybridMultilevel"/>
    <w:tmpl w:val="7E203A16"/>
    <w:lvl w:ilvl="0" w:tplc="08B2E7D6">
      <w:start w:val="3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69F1116C"/>
    <w:multiLevelType w:val="multilevel"/>
    <w:tmpl w:val="05D29EEA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6B072D4F"/>
    <w:multiLevelType w:val="multilevel"/>
    <w:tmpl w:val="F6E09EE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76E3450B"/>
    <w:multiLevelType w:val="hybridMultilevel"/>
    <w:tmpl w:val="7E203A16"/>
    <w:lvl w:ilvl="0" w:tplc="08B2E7D6">
      <w:start w:val="3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7FCD3080"/>
    <w:multiLevelType w:val="multilevel"/>
    <w:tmpl w:val="AA52A3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8"/>
  </w:num>
  <w:num w:numId="5">
    <w:abstractNumId w:val="5"/>
  </w:num>
  <w:num w:numId="6">
    <w:abstractNumId w:val="7"/>
  </w:num>
  <w:num w:numId="7">
    <w:abstractNumId w:val="4"/>
  </w:num>
  <w:num w:numId="8">
    <w:abstractNumId w:val="0"/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989"/>
    <w:rsid w:val="00020840"/>
    <w:rsid w:val="00121FFC"/>
    <w:rsid w:val="00162C8B"/>
    <w:rsid w:val="00237282"/>
    <w:rsid w:val="002B7913"/>
    <w:rsid w:val="003007A5"/>
    <w:rsid w:val="00301954"/>
    <w:rsid w:val="00310133"/>
    <w:rsid w:val="00325C95"/>
    <w:rsid w:val="00395374"/>
    <w:rsid w:val="003B4968"/>
    <w:rsid w:val="003B7BE4"/>
    <w:rsid w:val="003C3993"/>
    <w:rsid w:val="004404EF"/>
    <w:rsid w:val="00475025"/>
    <w:rsid w:val="004B43CE"/>
    <w:rsid w:val="005B3BFA"/>
    <w:rsid w:val="005D28FD"/>
    <w:rsid w:val="00600AE0"/>
    <w:rsid w:val="00715C7F"/>
    <w:rsid w:val="00721D21"/>
    <w:rsid w:val="007F2899"/>
    <w:rsid w:val="00807BCC"/>
    <w:rsid w:val="00891B12"/>
    <w:rsid w:val="00A47793"/>
    <w:rsid w:val="00AC221C"/>
    <w:rsid w:val="00AD5263"/>
    <w:rsid w:val="00B065A8"/>
    <w:rsid w:val="00B13E22"/>
    <w:rsid w:val="00BB20AC"/>
    <w:rsid w:val="00BC1FDC"/>
    <w:rsid w:val="00C62DE1"/>
    <w:rsid w:val="00D079C5"/>
    <w:rsid w:val="00D85565"/>
    <w:rsid w:val="00DA5989"/>
    <w:rsid w:val="00E423D9"/>
    <w:rsid w:val="00ED474A"/>
    <w:rsid w:val="00EE2813"/>
    <w:rsid w:val="00EF10A2"/>
    <w:rsid w:val="00F34F5E"/>
    <w:rsid w:val="00F96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B29437-12F4-480F-A44C-8DDD92DC2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">
    <w:name w:val="Основной текст (4)_"/>
    <w:basedOn w:val="a0"/>
    <w:link w:val="40"/>
    <w:locked/>
    <w:rsid w:val="00DA5989"/>
    <w:rPr>
      <w:rFonts w:ascii="Times New Roman" w:eastAsia="Times New Roman" w:hAnsi="Times New Roman" w:cs="Times New Roman"/>
      <w:sz w:val="36"/>
      <w:szCs w:val="36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DA5989"/>
    <w:pPr>
      <w:widowControl w:val="0"/>
      <w:shd w:val="clear" w:color="auto" w:fill="FFFFFF"/>
      <w:spacing w:after="360" w:line="638" w:lineRule="exact"/>
      <w:jc w:val="center"/>
    </w:pPr>
    <w:rPr>
      <w:rFonts w:ascii="Times New Roman" w:eastAsia="Times New Roman" w:hAnsi="Times New Roman" w:cs="Times New Roman"/>
      <w:sz w:val="36"/>
      <w:szCs w:val="36"/>
    </w:rPr>
  </w:style>
  <w:style w:type="character" w:customStyle="1" w:styleId="12">
    <w:name w:val="Заголовок №1 (2)_"/>
    <w:basedOn w:val="a0"/>
    <w:link w:val="120"/>
    <w:locked/>
    <w:rsid w:val="00DA5989"/>
    <w:rPr>
      <w:rFonts w:ascii="Times New Roman" w:eastAsia="Times New Roman" w:hAnsi="Times New Roman" w:cs="Times New Roman"/>
      <w:b/>
      <w:bCs/>
      <w:i/>
      <w:iCs/>
      <w:spacing w:val="-10"/>
      <w:sz w:val="52"/>
      <w:szCs w:val="52"/>
      <w:shd w:val="clear" w:color="auto" w:fill="FFFFFF"/>
    </w:rPr>
  </w:style>
  <w:style w:type="paragraph" w:customStyle="1" w:styleId="120">
    <w:name w:val="Заголовок №1 (2)"/>
    <w:basedOn w:val="a"/>
    <w:link w:val="12"/>
    <w:rsid w:val="00DA5989"/>
    <w:pPr>
      <w:widowControl w:val="0"/>
      <w:shd w:val="clear" w:color="auto" w:fill="FFFFFF"/>
      <w:spacing w:before="1680" w:after="12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i/>
      <w:iCs/>
      <w:spacing w:val="-10"/>
      <w:sz w:val="52"/>
      <w:szCs w:val="52"/>
    </w:rPr>
  </w:style>
  <w:style w:type="character" w:customStyle="1" w:styleId="5">
    <w:name w:val="Основной текст (5)_"/>
    <w:basedOn w:val="a0"/>
    <w:link w:val="50"/>
    <w:locked/>
    <w:rsid w:val="00DA598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DA5989"/>
    <w:pPr>
      <w:widowControl w:val="0"/>
      <w:shd w:val="clear" w:color="auto" w:fill="FFFFFF"/>
      <w:spacing w:before="1320" w:after="0" w:line="326" w:lineRule="exact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6">
    <w:name w:val="Основной текст (6)_"/>
    <w:basedOn w:val="a0"/>
    <w:link w:val="60"/>
    <w:locked/>
    <w:rsid w:val="00DA598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DA5989"/>
    <w:pPr>
      <w:widowControl w:val="0"/>
      <w:shd w:val="clear" w:color="auto" w:fill="FFFFFF"/>
      <w:spacing w:after="24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List Paragraph"/>
    <w:basedOn w:val="a"/>
    <w:uiPriority w:val="34"/>
    <w:qFormat/>
    <w:rsid w:val="00DA5989"/>
    <w:pPr>
      <w:ind w:left="720"/>
      <w:contextualSpacing/>
    </w:pPr>
  </w:style>
  <w:style w:type="character" w:customStyle="1" w:styleId="1">
    <w:name w:val="Заголовок №1_"/>
    <w:basedOn w:val="a0"/>
    <w:link w:val="10"/>
    <w:rsid w:val="00DA5989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DA5989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">
    <w:name w:val="Основной текст (2) + Полужирный"/>
    <w:basedOn w:val="2"/>
    <w:rsid w:val="00DA598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3">
    <w:name w:val="Основной текст (3)_"/>
    <w:basedOn w:val="a0"/>
    <w:link w:val="30"/>
    <w:rsid w:val="00DA5989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0">
    <w:name w:val="Заголовок №1"/>
    <w:basedOn w:val="a"/>
    <w:link w:val="1"/>
    <w:rsid w:val="00DA5989"/>
    <w:pPr>
      <w:widowControl w:val="0"/>
      <w:shd w:val="clear" w:color="auto" w:fill="FFFFFF"/>
      <w:spacing w:after="180" w:line="0" w:lineRule="atLeast"/>
      <w:jc w:val="both"/>
      <w:outlineLvl w:val="0"/>
    </w:pPr>
    <w:rPr>
      <w:rFonts w:ascii="Times New Roman" w:eastAsia="Times New Roman" w:hAnsi="Times New Roman" w:cs="Times New Roman"/>
      <w:b/>
      <w:bCs/>
    </w:rPr>
  </w:style>
  <w:style w:type="paragraph" w:customStyle="1" w:styleId="20">
    <w:name w:val="Основной текст (2)"/>
    <w:basedOn w:val="a"/>
    <w:link w:val="2"/>
    <w:rsid w:val="00DA5989"/>
    <w:pPr>
      <w:widowControl w:val="0"/>
      <w:shd w:val="clear" w:color="auto" w:fill="FFFFFF"/>
      <w:spacing w:before="180" w:after="600" w:line="0" w:lineRule="atLeast"/>
      <w:ind w:hanging="380"/>
      <w:jc w:val="both"/>
    </w:pPr>
    <w:rPr>
      <w:rFonts w:ascii="Times New Roman" w:eastAsia="Times New Roman" w:hAnsi="Times New Roman" w:cs="Times New Roman"/>
    </w:rPr>
  </w:style>
  <w:style w:type="paragraph" w:customStyle="1" w:styleId="30">
    <w:name w:val="Основной текст (3)"/>
    <w:basedOn w:val="a"/>
    <w:link w:val="3"/>
    <w:rsid w:val="00DA5989"/>
    <w:pPr>
      <w:widowControl w:val="0"/>
      <w:shd w:val="clear" w:color="auto" w:fill="FFFFFF"/>
      <w:spacing w:before="360" w:after="0" w:line="427" w:lineRule="exact"/>
    </w:pPr>
    <w:rPr>
      <w:rFonts w:ascii="Times New Roman" w:eastAsia="Times New Roman" w:hAnsi="Times New Roman" w:cs="Times New Roman"/>
      <w:b/>
      <w:bCs/>
    </w:rPr>
  </w:style>
  <w:style w:type="character" w:customStyle="1" w:styleId="31">
    <w:name w:val="Основной текст (3) + Не полужирный"/>
    <w:basedOn w:val="3"/>
    <w:rsid w:val="00DA598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11">
    <w:name w:val="Заголовок №1 + Не полужирный"/>
    <w:basedOn w:val="1"/>
    <w:rsid w:val="00DA598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4">
    <w:name w:val="header"/>
    <w:basedOn w:val="a"/>
    <w:link w:val="a5"/>
    <w:uiPriority w:val="99"/>
    <w:unhideWhenUsed/>
    <w:rsid w:val="00DA59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A5989"/>
  </w:style>
  <w:style w:type="paragraph" w:styleId="a6">
    <w:name w:val="footer"/>
    <w:basedOn w:val="a"/>
    <w:link w:val="a7"/>
    <w:uiPriority w:val="99"/>
    <w:unhideWhenUsed/>
    <w:rsid w:val="00DA59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A5989"/>
  </w:style>
  <w:style w:type="paragraph" w:styleId="a8">
    <w:name w:val="Balloon Text"/>
    <w:basedOn w:val="a"/>
    <w:link w:val="a9"/>
    <w:uiPriority w:val="99"/>
    <w:semiHidden/>
    <w:unhideWhenUsed/>
    <w:rsid w:val="005B3B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B3BF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960A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styleId="aa">
    <w:name w:val="Hyperlink"/>
    <w:basedOn w:val="a0"/>
    <w:uiPriority w:val="99"/>
    <w:unhideWhenUsed/>
    <w:rsid w:val="00F960AC"/>
    <w:rPr>
      <w:strike w:val="0"/>
      <w:dstrike w:val="0"/>
      <w:color w:val="22729C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343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32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80B99D-BDC4-45AC-939D-4D39E71A9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1</Pages>
  <Words>3412</Words>
  <Characters>19455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 Хау</dc:creator>
  <cp:keywords/>
  <dc:description/>
  <cp:lastModifiedBy>Ноу Хау</cp:lastModifiedBy>
  <cp:revision>29</cp:revision>
  <dcterms:created xsi:type="dcterms:W3CDTF">2016-02-08T16:49:00Z</dcterms:created>
  <dcterms:modified xsi:type="dcterms:W3CDTF">2017-11-12T10:40:00Z</dcterms:modified>
</cp:coreProperties>
</file>