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F0A2B">
        <w:rPr>
          <w:b/>
          <w:color w:val="111111"/>
          <w:sz w:val="28"/>
          <w:szCs w:val="28"/>
        </w:rPr>
        <w:t>Тема: «Дорога для Маши».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Цель: знакомство с правилами поведения на дороге.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Задачи: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формирование основ безопасности поведения на дороге.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развитие мелкой моторики рук.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учить детей рисовать прямые линии.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закрепить знание белого цвета.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воспитывать аккуратность в работе, желание помочь, усидчивость, доводить начатое дело до конца.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EF0A2B">
        <w:rPr>
          <w:color w:val="111111"/>
          <w:sz w:val="28"/>
          <w:szCs w:val="28"/>
        </w:rPr>
        <w:t>Необходимый материал: макет «дорога», кукла Маша, иллюстрация (зебра животное, мольберт, кисти, краска гуашь белая, листы на каждого ребенка.</w:t>
      </w:r>
      <w:proofErr w:type="gramEnd"/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Активный словарь: зебра, пешеходный переход.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Интеграция образовательных областей: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познавательное развитие (знакомство с дорогой).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 xml:space="preserve">- </w:t>
      </w:r>
      <w:proofErr w:type="gramStart"/>
      <w:r w:rsidRPr="00EF0A2B">
        <w:rPr>
          <w:color w:val="111111"/>
          <w:sz w:val="28"/>
          <w:szCs w:val="28"/>
        </w:rPr>
        <w:t>социально-коммуникативное</w:t>
      </w:r>
      <w:proofErr w:type="gramEnd"/>
      <w:r w:rsidRPr="00EF0A2B">
        <w:rPr>
          <w:color w:val="111111"/>
          <w:sz w:val="28"/>
          <w:szCs w:val="28"/>
        </w:rPr>
        <w:t xml:space="preserve"> (правила безопасности).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художественно-эстетическое развитие (рисование белых полосок).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физическое развитие (развитие мелкой моторики рук).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- речевое развитие (активный словарь).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Содержание организационной деятельности детей.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F0A2B">
        <w:rPr>
          <w:b/>
          <w:color w:val="111111"/>
          <w:sz w:val="28"/>
          <w:szCs w:val="28"/>
        </w:rPr>
        <w:t>1. Организационный момент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Воспитатель: Сегодня к нам на занятие пришла Маша. Поздоровайтесь с Машей. Ребята, давайте вспомним сказку, которую мы слушали на прошлом занятии «Маша и медведь». Маша вышла из леса и не знает, как ей перейти дорогу. Давайте мы ей поможем и расскажем.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F0A2B">
        <w:rPr>
          <w:b/>
          <w:color w:val="111111"/>
          <w:sz w:val="28"/>
          <w:szCs w:val="28"/>
        </w:rPr>
        <w:t>2. Основная часть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EF0A2B">
        <w:rPr>
          <w:color w:val="111111"/>
          <w:sz w:val="28"/>
          <w:szCs w:val="28"/>
        </w:rPr>
        <w:t>Посмотрите, вот какая у нас дорога (макет дороги, по ней едут машины.</w:t>
      </w:r>
      <w:proofErr w:type="gramEnd"/>
      <w:r w:rsidRPr="00EF0A2B">
        <w:rPr>
          <w:color w:val="111111"/>
          <w:sz w:val="28"/>
          <w:szCs w:val="28"/>
        </w:rPr>
        <w:t xml:space="preserve"> А как правильно нужно переходить дорогу? (ответы детей).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EF0A2B">
        <w:rPr>
          <w:color w:val="111111"/>
          <w:sz w:val="28"/>
          <w:szCs w:val="28"/>
        </w:rPr>
        <w:t>Посмотрите пешеходный переход похож на лошадку зебру (показ картинки,</w:t>
      </w:r>
      <w:proofErr w:type="gramEnd"/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у которой есть такие же белые полоски. А давайте мы для Маши нарисуем пешеходный переход, по которому она будет смело переходить дорогу.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Давайте с вами вспомним, как правильно нужно брать кисточку: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Кисточку-подружку детки бережно берут: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Этим пальчиком поймали,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Этим пальчиком обняли,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Этот сверху тут как тут,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По белому листочку кисточка гуляет,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Детям рисовать дорожку помогает.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А теперь пальчиками проведем в воздухе длинную полоску. Молодцы ребята! Сейчас посмотрите, как я буду рисовать: рисую одну полоску, на небольшом расстоянии рисую еще одну, потом еще одну и вот мы уже на другой стороне дороги.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proofErr w:type="spellStart"/>
      <w:r w:rsidRPr="00EF0A2B">
        <w:rPr>
          <w:b/>
          <w:color w:val="111111"/>
          <w:sz w:val="28"/>
          <w:szCs w:val="28"/>
        </w:rPr>
        <w:t>Физминутка</w:t>
      </w:r>
      <w:proofErr w:type="spellEnd"/>
      <w:r w:rsidRPr="00EF0A2B">
        <w:rPr>
          <w:b/>
          <w:color w:val="111111"/>
          <w:sz w:val="28"/>
          <w:szCs w:val="28"/>
        </w:rPr>
        <w:t>: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Мы сидели тихо-тихо,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А теперь все дружно встали,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Ножками потопали, ручками похлопали.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lastRenderedPageBreak/>
        <w:t>Теперь пальчики сожмем,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И рисовать начнем.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>А теперь садитесь за столы и нарисуйте пешеходный переход для нашей Маши. Давайте вспомним, как правильно нужно взять кисточку в руку (тремя пальчиками). Опустим кисточку в стаканчик с водой, чтобы намочить ворс, снимем лишнюю водичку о салфетку, опустим кисточку в краску и наша кисточка готова к рисованию. И рисуем сначала одну длинную полоску, затем на расстоянии еще одну полоску и получился у нас пешеходный переход для Маши. А теперь в стакане с водой помыли нашу кисточку и положили ее на салфетку.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EF0A2B">
        <w:rPr>
          <w:b/>
          <w:color w:val="111111"/>
          <w:sz w:val="28"/>
          <w:szCs w:val="28"/>
        </w:rPr>
        <w:t>Рефлексия.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F0A2B">
        <w:rPr>
          <w:color w:val="111111"/>
          <w:sz w:val="28"/>
          <w:szCs w:val="28"/>
        </w:rPr>
        <w:t xml:space="preserve">Маша </w:t>
      </w:r>
      <w:proofErr w:type="gramStart"/>
      <w:r w:rsidRPr="00EF0A2B">
        <w:rPr>
          <w:color w:val="111111"/>
          <w:sz w:val="28"/>
          <w:szCs w:val="28"/>
        </w:rPr>
        <w:t>посмотри</w:t>
      </w:r>
      <w:proofErr w:type="gramEnd"/>
      <w:r w:rsidRPr="00EF0A2B">
        <w:rPr>
          <w:color w:val="111111"/>
          <w:sz w:val="28"/>
          <w:szCs w:val="28"/>
        </w:rPr>
        <w:t xml:space="preserve"> какие красивые пешеходные переходы для тебя нарисовали дети. Теперь ты смело можешь переходить дорогу.</w:t>
      </w:r>
    </w:p>
    <w:p w:rsidR="00EF0A2B" w:rsidRPr="00EF0A2B" w:rsidRDefault="00EF0A2B" w:rsidP="00EF0A2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EF0A2B">
        <w:rPr>
          <w:color w:val="111111"/>
          <w:sz w:val="28"/>
          <w:szCs w:val="28"/>
        </w:rPr>
        <w:t>Ребята, подойдите все ко мне и скажите, что вы сегодня рисовали? (ответы детей, для чего нужен пешеходный переход? (ответы детей).</w:t>
      </w:r>
      <w:proofErr w:type="gramEnd"/>
      <w:r w:rsidRPr="00EF0A2B">
        <w:rPr>
          <w:color w:val="111111"/>
          <w:sz w:val="28"/>
          <w:szCs w:val="28"/>
        </w:rPr>
        <w:t xml:space="preserve"> Молодцы ребята!</w:t>
      </w:r>
    </w:p>
    <w:p w:rsidR="00282B97" w:rsidRPr="00EF0A2B" w:rsidRDefault="00282B97" w:rsidP="00EF0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82B97" w:rsidRPr="00EF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A2B"/>
    <w:rsid w:val="00282B97"/>
    <w:rsid w:val="00EF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Company>Grizli777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</dc:creator>
  <cp:keywords/>
  <dc:description/>
  <cp:lastModifiedBy>Clever</cp:lastModifiedBy>
  <cp:revision>2</cp:revision>
  <dcterms:created xsi:type="dcterms:W3CDTF">2017-10-24T14:14:00Z</dcterms:created>
  <dcterms:modified xsi:type="dcterms:W3CDTF">2017-10-24T14:16:00Z</dcterms:modified>
</cp:coreProperties>
</file>