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33" w:rsidRDefault="00630333" w:rsidP="00D20015">
      <w:pPr>
        <w:spacing w:line="276" w:lineRule="auto"/>
        <w:jc w:val="center"/>
        <w:rPr>
          <w:b/>
          <w:sz w:val="32"/>
          <w:szCs w:val="32"/>
        </w:rPr>
      </w:pPr>
    </w:p>
    <w:p w:rsidR="00630333" w:rsidRDefault="00630333" w:rsidP="00630333">
      <w:pPr>
        <w:shd w:val="clear" w:color="auto" w:fill="FFFFFF"/>
        <w:spacing w:before="120" w:after="120" w:line="390" w:lineRule="atLeast"/>
        <w:jc w:val="center"/>
        <w:outlineLvl w:val="0"/>
        <w:rPr>
          <w:bCs/>
          <w:kern w:val="36"/>
          <w:sz w:val="28"/>
          <w:szCs w:val="28"/>
        </w:rPr>
      </w:pPr>
      <w:r w:rsidRPr="003819D2">
        <w:rPr>
          <w:bCs/>
          <w:kern w:val="36"/>
          <w:sz w:val="28"/>
          <w:szCs w:val="28"/>
        </w:rPr>
        <w:t xml:space="preserve">Муниципальное учреждение </w:t>
      </w:r>
    </w:p>
    <w:p w:rsidR="00630333" w:rsidRPr="003819D2" w:rsidRDefault="00630333" w:rsidP="00630333">
      <w:pPr>
        <w:shd w:val="clear" w:color="auto" w:fill="FFFFFF"/>
        <w:spacing w:before="120" w:after="120" w:line="390" w:lineRule="atLeast"/>
        <w:jc w:val="center"/>
        <w:outlineLvl w:val="0"/>
        <w:rPr>
          <w:bCs/>
          <w:kern w:val="36"/>
          <w:sz w:val="28"/>
          <w:szCs w:val="28"/>
        </w:rPr>
      </w:pPr>
      <w:r w:rsidRPr="003819D2">
        <w:rPr>
          <w:bCs/>
          <w:kern w:val="36"/>
          <w:sz w:val="28"/>
          <w:szCs w:val="28"/>
        </w:rPr>
        <w:t>дополнительного образования</w:t>
      </w:r>
    </w:p>
    <w:p w:rsidR="00630333" w:rsidRDefault="00630333" w:rsidP="00630333">
      <w:pPr>
        <w:shd w:val="clear" w:color="auto" w:fill="FFFFFF"/>
        <w:spacing w:before="120" w:after="120" w:line="390" w:lineRule="atLeast"/>
        <w:jc w:val="center"/>
        <w:outlineLvl w:val="0"/>
        <w:rPr>
          <w:bCs/>
          <w:kern w:val="36"/>
          <w:sz w:val="28"/>
          <w:szCs w:val="28"/>
        </w:rPr>
      </w:pPr>
      <w:r w:rsidRPr="003819D2">
        <w:rPr>
          <w:bCs/>
          <w:kern w:val="36"/>
          <w:sz w:val="28"/>
          <w:szCs w:val="28"/>
        </w:rPr>
        <w:t xml:space="preserve"> «Центр детского творчества»</w:t>
      </w:r>
    </w:p>
    <w:p w:rsidR="00630333" w:rsidRPr="003819D2" w:rsidRDefault="00630333" w:rsidP="00630333">
      <w:pPr>
        <w:shd w:val="clear" w:color="auto" w:fill="FFFFFF"/>
        <w:spacing w:before="120" w:after="120" w:line="390" w:lineRule="atLeast"/>
        <w:jc w:val="center"/>
        <w:outlineLvl w:val="0"/>
        <w:rPr>
          <w:bCs/>
          <w:kern w:val="36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B82326" w:rsidP="00B82326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Методическая разработка</w:t>
      </w:r>
    </w:p>
    <w:p w:rsidR="00630333" w:rsidRPr="00630333" w:rsidRDefault="00A256BF" w:rsidP="0063033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Роль п</w:t>
      </w:r>
      <w:r w:rsidR="00630333" w:rsidRPr="00630333">
        <w:rPr>
          <w:b/>
          <w:sz w:val="36"/>
          <w:szCs w:val="36"/>
        </w:rPr>
        <w:t xml:space="preserve">резентации </w:t>
      </w:r>
    </w:p>
    <w:p w:rsidR="00630333" w:rsidRPr="00630333" w:rsidRDefault="00A256BF" w:rsidP="00630333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630333" w:rsidRPr="00630333">
        <w:rPr>
          <w:b/>
          <w:sz w:val="36"/>
          <w:szCs w:val="36"/>
        </w:rPr>
        <w:t>работ</w:t>
      </w:r>
      <w:r>
        <w:rPr>
          <w:b/>
          <w:sz w:val="36"/>
          <w:szCs w:val="36"/>
        </w:rPr>
        <w:t xml:space="preserve">е творческого объединения </w:t>
      </w:r>
      <w:r w:rsidR="00630333" w:rsidRPr="00630333">
        <w:rPr>
          <w:b/>
          <w:sz w:val="36"/>
          <w:szCs w:val="36"/>
        </w:rPr>
        <w:t xml:space="preserve"> «Бисеринка».</w:t>
      </w:r>
    </w:p>
    <w:p w:rsidR="00630333" w:rsidRPr="00630333" w:rsidRDefault="00630333" w:rsidP="0063033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rFonts w:ascii="Monotype Corsiva" w:hAnsi="Monotype Corsiva"/>
          <w:sz w:val="36"/>
          <w:szCs w:val="36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jc w:val="right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jc w:val="right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 w:rsidRPr="001D2BC8">
        <w:rPr>
          <w:rStyle w:val="a7"/>
          <w:sz w:val="28"/>
          <w:szCs w:val="28"/>
        </w:rPr>
        <w:t xml:space="preserve">Педагог дополнительного образования </w:t>
      </w:r>
    </w:p>
    <w:p w:rsidR="00630333" w:rsidRPr="001D2BC8" w:rsidRDefault="00630333" w:rsidP="00630333">
      <w:pPr>
        <w:pStyle w:val="a8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proofErr w:type="spellStart"/>
      <w:r w:rsidRPr="001D2BC8">
        <w:rPr>
          <w:rStyle w:val="a7"/>
          <w:sz w:val="28"/>
          <w:szCs w:val="28"/>
        </w:rPr>
        <w:t>Пуглаенко</w:t>
      </w:r>
      <w:proofErr w:type="spellEnd"/>
      <w:r w:rsidRPr="001D2BC8">
        <w:rPr>
          <w:rStyle w:val="a7"/>
          <w:sz w:val="28"/>
          <w:szCs w:val="28"/>
        </w:rPr>
        <w:t xml:space="preserve"> Елена Юрьевна</w:t>
      </w:r>
    </w:p>
    <w:p w:rsidR="00630333" w:rsidRPr="001D2BC8" w:rsidRDefault="00630333" w:rsidP="00630333">
      <w:pPr>
        <w:pStyle w:val="a8"/>
        <w:shd w:val="clear" w:color="auto" w:fill="FFFFFF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  </w:t>
      </w: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Default="00630333" w:rsidP="00630333">
      <w:pPr>
        <w:pStyle w:val="a8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630333" w:rsidRPr="001D2BC8" w:rsidRDefault="00630333" w:rsidP="0063033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1D2BC8">
        <w:rPr>
          <w:rStyle w:val="a7"/>
          <w:sz w:val="28"/>
          <w:szCs w:val="28"/>
        </w:rPr>
        <w:t>Р.</w:t>
      </w:r>
      <w:r>
        <w:rPr>
          <w:rStyle w:val="a7"/>
          <w:sz w:val="28"/>
          <w:szCs w:val="28"/>
        </w:rPr>
        <w:t>п</w:t>
      </w:r>
      <w:r w:rsidRPr="001D2BC8">
        <w:rPr>
          <w:rStyle w:val="a7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</w:t>
      </w:r>
      <w:r w:rsidRPr="001D2BC8">
        <w:rPr>
          <w:rStyle w:val="a7"/>
          <w:sz w:val="28"/>
          <w:szCs w:val="28"/>
        </w:rPr>
        <w:t xml:space="preserve">Николаевка </w:t>
      </w:r>
    </w:p>
    <w:p w:rsidR="00630333" w:rsidRPr="001D2BC8" w:rsidRDefault="00630333" w:rsidP="0063033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1D2BC8">
        <w:rPr>
          <w:rStyle w:val="a7"/>
          <w:sz w:val="28"/>
          <w:szCs w:val="28"/>
        </w:rPr>
        <w:t>201</w:t>
      </w:r>
      <w:r>
        <w:rPr>
          <w:rStyle w:val="a7"/>
          <w:sz w:val="28"/>
          <w:szCs w:val="28"/>
        </w:rPr>
        <w:t>7г.</w:t>
      </w:r>
    </w:p>
    <w:p w:rsidR="00630333" w:rsidRDefault="00630333" w:rsidP="00D20015">
      <w:pPr>
        <w:spacing w:line="276" w:lineRule="auto"/>
        <w:jc w:val="center"/>
        <w:rPr>
          <w:b/>
          <w:sz w:val="32"/>
          <w:szCs w:val="32"/>
        </w:rPr>
      </w:pPr>
    </w:p>
    <w:p w:rsidR="00EE2A38" w:rsidRPr="00AA2114" w:rsidRDefault="00630333" w:rsidP="00630333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 w:rsidR="00EE2A38" w:rsidRPr="00D20015">
        <w:rPr>
          <w:sz w:val="28"/>
          <w:szCs w:val="28"/>
        </w:rPr>
        <w:t xml:space="preserve">Использование ИКТ на </w:t>
      </w:r>
      <w:r w:rsidR="00EE2A38">
        <w:rPr>
          <w:sz w:val="28"/>
          <w:szCs w:val="28"/>
        </w:rPr>
        <w:t xml:space="preserve">занятиях по </w:t>
      </w:r>
      <w:proofErr w:type="spellStart"/>
      <w:r w:rsidR="00EE2A38">
        <w:rPr>
          <w:sz w:val="28"/>
          <w:szCs w:val="28"/>
        </w:rPr>
        <w:t>бисероплетению</w:t>
      </w:r>
      <w:proofErr w:type="spellEnd"/>
      <w:r w:rsidR="00EE2A38" w:rsidRPr="00D20015">
        <w:rPr>
          <w:sz w:val="28"/>
          <w:szCs w:val="28"/>
        </w:rPr>
        <w:t xml:space="preserve"> подразумевает соединение содержания образовательной области с информатикой, что способствует коренной перестройке учебно-образовательного</w:t>
      </w:r>
      <w:r w:rsidR="00EE2A38" w:rsidRPr="00AA2114">
        <w:rPr>
          <w:color w:val="000000"/>
          <w:sz w:val="28"/>
          <w:szCs w:val="28"/>
        </w:rPr>
        <w:t xml:space="preserve"> процесса.</w:t>
      </w:r>
    </w:p>
    <w:p w:rsidR="00EE2A38" w:rsidRPr="005F5934" w:rsidRDefault="00EE2A38" w:rsidP="00630333">
      <w:pPr>
        <w:shd w:val="clear" w:color="auto" w:fill="FFFFFF"/>
        <w:ind w:firstLine="567"/>
        <w:rPr>
          <w:rFonts w:ascii="Verdana" w:hAnsi="Verdana"/>
          <w:color w:val="000000"/>
          <w:sz w:val="28"/>
          <w:szCs w:val="28"/>
        </w:rPr>
      </w:pPr>
      <w:r w:rsidRPr="005F5934">
        <w:rPr>
          <w:color w:val="000000"/>
          <w:sz w:val="28"/>
          <w:szCs w:val="28"/>
        </w:rPr>
        <w:t>Актуальность внедрения ИКТ на занятиях декоративно-прикладного творчества обуславливается:</w:t>
      </w:r>
    </w:p>
    <w:p w:rsidR="00EE2A38" w:rsidRDefault="00EE2A38" w:rsidP="0063033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5F5934">
        <w:rPr>
          <w:color w:val="000000"/>
          <w:sz w:val="28"/>
          <w:szCs w:val="28"/>
        </w:rPr>
        <w:t>ускор</w:t>
      </w:r>
      <w:r>
        <w:rPr>
          <w:color w:val="000000"/>
          <w:sz w:val="28"/>
          <w:szCs w:val="28"/>
        </w:rPr>
        <w:t xml:space="preserve">ением </w:t>
      </w:r>
      <w:r w:rsidRPr="005F5934">
        <w:rPr>
          <w:color w:val="000000"/>
          <w:sz w:val="28"/>
          <w:szCs w:val="28"/>
        </w:rPr>
        <w:t>передач</w:t>
      </w:r>
      <w:r>
        <w:rPr>
          <w:color w:val="000000"/>
          <w:sz w:val="28"/>
          <w:szCs w:val="28"/>
        </w:rPr>
        <w:t xml:space="preserve">и </w:t>
      </w:r>
      <w:r w:rsidRPr="005F5934">
        <w:rPr>
          <w:color w:val="000000"/>
          <w:sz w:val="28"/>
          <w:szCs w:val="28"/>
        </w:rPr>
        <w:t>знаний и накопленного опыта.</w:t>
      </w:r>
    </w:p>
    <w:p w:rsidR="00630333" w:rsidRDefault="00EE2A38" w:rsidP="00630333">
      <w:pPr>
        <w:shd w:val="clear" w:color="auto" w:fill="FFFFFF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r w:rsidRPr="005F5934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ением</w:t>
      </w:r>
      <w:r w:rsidRPr="005F5934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Pr="005F5934">
        <w:rPr>
          <w:color w:val="000000"/>
          <w:sz w:val="28"/>
          <w:szCs w:val="28"/>
        </w:rPr>
        <w:t xml:space="preserve"> обучения и образования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E2A38" w:rsidRDefault="00630333" w:rsidP="00630333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EE2A38">
        <w:rPr>
          <w:i/>
          <w:iCs/>
          <w:color w:val="000000"/>
          <w:sz w:val="28"/>
          <w:szCs w:val="28"/>
        </w:rPr>
        <w:t xml:space="preserve">- </w:t>
      </w:r>
      <w:r w:rsidR="00EE2A38" w:rsidRPr="005F5934">
        <w:rPr>
          <w:color w:val="000000"/>
          <w:sz w:val="28"/>
          <w:szCs w:val="28"/>
        </w:rPr>
        <w:t>создан</w:t>
      </w:r>
      <w:r w:rsidR="00EE2A38">
        <w:rPr>
          <w:color w:val="000000"/>
          <w:sz w:val="28"/>
          <w:szCs w:val="28"/>
        </w:rPr>
        <w:t xml:space="preserve">ием </w:t>
      </w:r>
      <w:r w:rsidR="00EE2A38" w:rsidRPr="005F5934">
        <w:rPr>
          <w:color w:val="000000"/>
          <w:sz w:val="28"/>
          <w:szCs w:val="28"/>
        </w:rPr>
        <w:t>современной системы образования.</w:t>
      </w:r>
      <w:r>
        <w:rPr>
          <w:sz w:val="28"/>
          <w:szCs w:val="28"/>
        </w:rPr>
        <w:t xml:space="preserve"> </w:t>
      </w:r>
    </w:p>
    <w:p w:rsidR="00424640" w:rsidRPr="00D20015" w:rsidRDefault="00424640" w:rsidP="00D20015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D20015">
        <w:rPr>
          <w:sz w:val="28"/>
          <w:szCs w:val="28"/>
        </w:rPr>
        <w:t xml:space="preserve">На занятиях творческого объединения я  использую метод презентаций учебного материала. </w:t>
      </w:r>
    </w:p>
    <w:p w:rsidR="00424640" w:rsidRPr="00D20015" w:rsidRDefault="00424640" w:rsidP="00D20015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D20015">
        <w:rPr>
          <w:sz w:val="28"/>
          <w:szCs w:val="28"/>
        </w:rPr>
        <w:t>Считается, что презентация заменяет собой простейшие средства технического сопровождения. Компьютер используется как обычный слайд-проектор. На слайдах – только иллюстрации с минимумом подписей. Вся работа по разъяснению содержимого лежит на педагоге.</w:t>
      </w:r>
      <w:r w:rsidRPr="00D20015">
        <w:rPr>
          <w:sz w:val="28"/>
          <w:szCs w:val="28"/>
        </w:rPr>
        <w:br/>
      </w:r>
      <w:r w:rsidRPr="00D20015">
        <w:rPr>
          <w:sz w:val="28"/>
          <w:szCs w:val="28"/>
        </w:rPr>
        <w:tab/>
        <w:t xml:space="preserve">Я так не считаю. Потому что именно презентации помогают педагогу показать последовательность выполнения тех или иных технических приёмов, причём, показать всем одновременно даже мелкие операции. В случае непонимания кем-то из </w:t>
      </w:r>
      <w:proofErr w:type="gramStart"/>
      <w:r w:rsidRPr="00D20015">
        <w:rPr>
          <w:sz w:val="28"/>
          <w:szCs w:val="28"/>
        </w:rPr>
        <w:t>обучающихся</w:t>
      </w:r>
      <w:proofErr w:type="gramEnd"/>
      <w:r w:rsidRPr="00D20015">
        <w:rPr>
          <w:sz w:val="28"/>
          <w:szCs w:val="28"/>
        </w:rPr>
        <w:t xml:space="preserve"> учебного материала, педагог легко может вернуться и вновь продемонстрировать процесс работы. Кроме того, учитель может позволить детям скопировать на </w:t>
      </w:r>
      <w:proofErr w:type="spellStart"/>
      <w:r w:rsidRPr="00D20015">
        <w:rPr>
          <w:sz w:val="28"/>
          <w:szCs w:val="28"/>
        </w:rPr>
        <w:t>флэш-карту</w:t>
      </w:r>
      <w:proofErr w:type="spellEnd"/>
      <w:r w:rsidRPr="00D20015">
        <w:rPr>
          <w:sz w:val="28"/>
          <w:szCs w:val="28"/>
        </w:rPr>
        <w:t xml:space="preserve"> необходимый учебный материал для повторения дома. Именно презентации позволяют педагогу   избежать трудоёмких и время затратных записей на  доске, давая, в то же время, возможность в любой момент вернуться к непонятому отрезку учебного материала. А, кроме того, презентация без текстовых пояснений может служить прекрасным материалом для опроса обучающихся. При этом можно использовать 2 варианта: 1) материал располагается в правильной последовательности, которую нужно озвучить; </w:t>
      </w:r>
      <w:proofErr w:type="gramStart"/>
      <w:r w:rsidRPr="00D20015">
        <w:rPr>
          <w:sz w:val="28"/>
          <w:szCs w:val="28"/>
        </w:rPr>
        <w:t xml:space="preserve">2) </w:t>
      </w:r>
      <w:proofErr w:type="gramEnd"/>
      <w:r w:rsidRPr="00D20015">
        <w:rPr>
          <w:sz w:val="28"/>
          <w:szCs w:val="28"/>
        </w:rPr>
        <w:t>материал расположен с нарушениями последовательности. Эти нарушения необходимо найти, озвучить и расставить в</w:t>
      </w:r>
      <w:r w:rsidR="00630333">
        <w:rPr>
          <w:sz w:val="28"/>
          <w:szCs w:val="28"/>
        </w:rPr>
        <w:t xml:space="preserve"> порядке логики изложения.              </w:t>
      </w:r>
      <w:r w:rsidRPr="00D20015">
        <w:rPr>
          <w:sz w:val="28"/>
          <w:szCs w:val="28"/>
        </w:rPr>
        <w:t>Кроме того, именно презентации помогают педагогу очень широко иллюстрировать свой рассказ показом не только тех или иных технологических приёмов, но и даёт возможность показать, например, образцы культуры наших предков, находящиеся в различных музеях страны и мира. Невозможно иметь иллюстрации и книги по всем разделам предмета. Кроме того, рассматривание иллюстраций в книге, имеющейся в одном экземпляре, занимает много времени на занятии. Тогда как обращение в Интернет помогает компенсировать этот недостаток.</w:t>
      </w:r>
    </w:p>
    <w:p w:rsidR="00424640" w:rsidRPr="00D20015" w:rsidRDefault="00424640" w:rsidP="00D20015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D20015">
        <w:rPr>
          <w:sz w:val="28"/>
          <w:szCs w:val="28"/>
        </w:rPr>
        <w:lastRenderedPageBreak/>
        <w:t>Использование презентаций на занятиях педагогом невольно способствует тому, что и сами обучающиеся стремятся внести свой посильный вклад в учебный процесс. Многие из них предлагают свои силы для создания презентаций по тем или иным вопросам изучаемого раздела и, при этом, хорошо справляются с этой задачей. Интересным решением считаю также подготавливаемые мною презентации кроссвордов и тестов по изучаемым темам с включением элементов иллюстрации содержания задания.</w:t>
      </w:r>
    </w:p>
    <w:p w:rsidR="00424640" w:rsidRPr="00D20015" w:rsidRDefault="00424640" w:rsidP="00D20015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D20015">
        <w:rPr>
          <w:sz w:val="28"/>
          <w:szCs w:val="28"/>
        </w:rPr>
        <w:t xml:space="preserve">Итак, презентации помогают педагогу сделать занятие не только более интересным, но и более насыщенным по информации, а также провести опрос в более активной и содержательной форме. Презентации повышают уровень усвоения </w:t>
      </w:r>
      <w:proofErr w:type="gramStart"/>
      <w:r w:rsidRPr="00D20015">
        <w:rPr>
          <w:sz w:val="28"/>
          <w:szCs w:val="28"/>
        </w:rPr>
        <w:t>обучающимися</w:t>
      </w:r>
      <w:proofErr w:type="gramEnd"/>
      <w:r w:rsidRPr="00D20015">
        <w:rPr>
          <w:sz w:val="28"/>
          <w:szCs w:val="28"/>
        </w:rPr>
        <w:t xml:space="preserve"> содержания учебного материала, вырабатывают стремление к более активному включению в образовательный процесс.</w:t>
      </w:r>
    </w:p>
    <w:p w:rsidR="00C531C4" w:rsidRPr="00D20015" w:rsidRDefault="00424640" w:rsidP="00D20015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20015">
        <w:rPr>
          <w:sz w:val="28"/>
          <w:szCs w:val="28"/>
        </w:rPr>
        <w:tab/>
        <w:t xml:space="preserve">Многие презентации я строю как своеобразные «мастер-классы» по использованию тех или иных технологических приёмов работы с бисером. Создание презентации «мастер-класс» помогает освоить эти приёмы в более короткие сроки, т.к. фотографии, иллюстрирующие эти приёмы, дают возможность ребятам, при необходимости, несколько раз просмотреть движения рук и пальцев, провод проволоки или лески через бисеринки. Увидеть результат этих конкретных движений. Возможность вывести изображение на экран повышает уровень и скорость освоения новых приёмов, т.к. все движения и сами бисеринки значительно укрупнены. Ребята с повышенным интересом смотрят презентации и мастер-классы. </w:t>
      </w:r>
    </w:p>
    <w:p w:rsidR="00424640" w:rsidRPr="00D20015" w:rsidRDefault="00C531C4" w:rsidP="00D20015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20015">
        <w:rPr>
          <w:sz w:val="28"/>
          <w:szCs w:val="28"/>
        </w:rPr>
        <w:t xml:space="preserve">   </w:t>
      </w:r>
      <w:r w:rsidR="00424640" w:rsidRPr="00D20015">
        <w:rPr>
          <w:sz w:val="28"/>
          <w:szCs w:val="28"/>
        </w:rPr>
        <w:t>Например, плетение бабочки для младших школьников начинаются со знакомства с разновидностями бабочек.</w:t>
      </w:r>
    </w:p>
    <w:p w:rsidR="00C531C4" w:rsidRPr="00D20015" w:rsidRDefault="00C531C4" w:rsidP="00D20015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20015">
        <w:rPr>
          <w:noProof/>
        </w:rPr>
        <w:drawing>
          <wp:inline distT="0" distB="0" distL="0" distR="0">
            <wp:extent cx="2981325" cy="2306386"/>
            <wp:effectExtent l="19050" t="0" r="9525" b="0"/>
            <wp:docPr id="8" name="Рисунок 4" descr="http://school-collection.iv-edu.ru/dlrstore/25b883da-3b25-48d8-a4bc-28fde94bd5fd/%5bBI7GI_7-04%5d_%5bIL_02%5d-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collection.iv-edu.ru/dlrstore/25b883da-3b25-48d8-a4bc-28fde94bd5fd/%5bBI7GI_7-04%5d_%5bIL_02%5d-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69" cy="230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40" w:rsidRPr="00D20015" w:rsidRDefault="00424640" w:rsidP="00630333">
      <w:pPr>
        <w:spacing w:line="276" w:lineRule="auto"/>
        <w:jc w:val="both"/>
        <w:rPr>
          <w:sz w:val="28"/>
          <w:szCs w:val="28"/>
        </w:rPr>
      </w:pPr>
    </w:p>
    <w:p w:rsidR="00C531C4" w:rsidRPr="00D20015" w:rsidRDefault="00424640" w:rsidP="00630333">
      <w:pPr>
        <w:spacing w:line="276" w:lineRule="auto"/>
        <w:jc w:val="both"/>
        <w:rPr>
          <w:sz w:val="28"/>
          <w:szCs w:val="28"/>
        </w:rPr>
      </w:pPr>
      <w:r w:rsidRPr="00D20015">
        <w:rPr>
          <w:sz w:val="28"/>
          <w:szCs w:val="28"/>
        </w:rPr>
        <w:tab/>
        <w:t>Фотографи</w:t>
      </w:r>
      <w:r w:rsidR="00C531C4" w:rsidRPr="00D20015">
        <w:rPr>
          <w:sz w:val="28"/>
          <w:szCs w:val="28"/>
        </w:rPr>
        <w:t xml:space="preserve">я бабочки </w:t>
      </w:r>
      <w:r w:rsidRPr="00D20015">
        <w:rPr>
          <w:sz w:val="28"/>
          <w:szCs w:val="28"/>
        </w:rPr>
        <w:t>даёт представление о е</w:t>
      </w:r>
      <w:r w:rsidR="00C531C4" w:rsidRPr="00D20015">
        <w:rPr>
          <w:sz w:val="28"/>
          <w:szCs w:val="28"/>
        </w:rPr>
        <w:t>ё строении</w:t>
      </w:r>
      <w:r w:rsidRPr="00D20015">
        <w:rPr>
          <w:sz w:val="28"/>
          <w:szCs w:val="28"/>
        </w:rPr>
        <w:t xml:space="preserve">. </w:t>
      </w:r>
    </w:p>
    <w:p w:rsidR="006548A7" w:rsidRPr="00D20015" w:rsidRDefault="00424640" w:rsidP="00630333">
      <w:pPr>
        <w:spacing w:line="276" w:lineRule="auto"/>
        <w:jc w:val="both"/>
        <w:rPr>
          <w:sz w:val="28"/>
          <w:szCs w:val="28"/>
        </w:rPr>
      </w:pPr>
      <w:r w:rsidRPr="00D20015">
        <w:rPr>
          <w:sz w:val="28"/>
          <w:szCs w:val="28"/>
        </w:rPr>
        <w:t>При объяснении и показе приёмов работы необходимо обязательно остановиться на этом моменте.</w:t>
      </w:r>
    </w:p>
    <w:p w:rsidR="00913CBC" w:rsidRPr="00D20015" w:rsidRDefault="006548A7" w:rsidP="00630333">
      <w:pPr>
        <w:spacing w:line="276" w:lineRule="auto"/>
        <w:ind w:firstLine="567"/>
        <w:jc w:val="both"/>
        <w:rPr>
          <w:rStyle w:val="apple-style-span"/>
          <w:sz w:val="28"/>
          <w:szCs w:val="28"/>
        </w:rPr>
      </w:pPr>
      <w:r w:rsidRPr="00D20015">
        <w:rPr>
          <w:rStyle w:val="apple-style-span"/>
          <w:sz w:val="28"/>
          <w:szCs w:val="28"/>
        </w:rPr>
        <w:t xml:space="preserve">Обучающиеся знакомятся с различными видами искусства, с помощью которых можно изготовить бабочку. </w:t>
      </w:r>
    </w:p>
    <w:p w:rsidR="00913CBC" w:rsidRPr="00D20015" w:rsidRDefault="00913CBC" w:rsidP="00630333">
      <w:pPr>
        <w:spacing w:line="276" w:lineRule="auto"/>
        <w:ind w:firstLine="567"/>
        <w:jc w:val="both"/>
        <w:rPr>
          <w:rStyle w:val="apple-style-sp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913CBC" w:rsidRPr="00D20015" w:rsidTr="00913CBC">
        <w:trPr>
          <w:trHeight w:val="4650"/>
        </w:trPr>
        <w:tc>
          <w:tcPr>
            <w:tcW w:w="3936" w:type="dxa"/>
          </w:tcPr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  <w:r w:rsidRPr="00D20015">
              <w:rPr>
                <w:rStyle w:val="apple-style-span"/>
                <w:sz w:val="28"/>
                <w:szCs w:val="28"/>
              </w:rPr>
              <w:t>Её можно нарисовать,</w:t>
            </w:r>
            <w:r w:rsidRPr="00D20015">
              <w:rPr>
                <w:noProof/>
              </w:rPr>
              <w:t xml:space="preserve"> </w:t>
            </w:r>
          </w:p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</w:p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</w:p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</w:p>
          <w:p w:rsidR="00913CBC" w:rsidRPr="00D20015" w:rsidRDefault="00913CBC" w:rsidP="00D20015">
            <w:pPr>
              <w:spacing w:line="276" w:lineRule="auto"/>
              <w:rPr>
                <w:rStyle w:val="apple-style-span"/>
                <w:sz w:val="28"/>
                <w:szCs w:val="28"/>
              </w:rPr>
            </w:pPr>
            <w:r w:rsidRPr="00D20015">
              <w:rPr>
                <w:noProof/>
              </w:rPr>
              <w:drawing>
                <wp:inline distT="0" distB="0" distL="0" distR="0">
                  <wp:extent cx="2152650" cy="1524000"/>
                  <wp:effectExtent l="19050" t="19050" r="19050" b="19050"/>
                  <wp:docPr id="57" name="Рисунок 10" descr="Дети рисуют баб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ети рисуют баб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240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  <w:r w:rsidRPr="00D20015">
              <w:rPr>
                <w:rStyle w:val="apple-style-span"/>
                <w:sz w:val="28"/>
                <w:szCs w:val="28"/>
              </w:rPr>
              <w:t>сделать из цветной бумаги и картона в виде аппликации,</w:t>
            </w:r>
            <w:r w:rsidRPr="00D20015">
              <w:rPr>
                <w:noProof/>
              </w:rPr>
              <w:t xml:space="preserve"> </w:t>
            </w:r>
          </w:p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</w:p>
          <w:p w:rsidR="00913CBC" w:rsidRPr="00D20015" w:rsidRDefault="00913CBC" w:rsidP="00D20015">
            <w:pPr>
              <w:spacing w:line="276" w:lineRule="auto"/>
              <w:rPr>
                <w:noProof/>
              </w:rPr>
            </w:pPr>
          </w:p>
          <w:p w:rsidR="00913CBC" w:rsidRPr="00D20015" w:rsidRDefault="00913CBC" w:rsidP="00D20015">
            <w:pPr>
              <w:spacing w:line="276" w:lineRule="auto"/>
              <w:rPr>
                <w:rStyle w:val="apple-style-span"/>
                <w:sz w:val="28"/>
                <w:szCs w:val="28"/>
              </w:rPr>
            </w:pPr>
            <w:r w:rsidRPr="00D20015">
              <w:rPr>
                <w:noProof/>
              </w:rPr>
              <w:drawing>
                <wp:inline distT="0" distB="0" distL="0" distR="0">
                  <wp:extent cx="1533525" cy="1590675"/>
                  <wp:effectExtent l="19050" t="19050" r="28575" b="28575"/>
                  <wp:docPr id="50" name="Рисунок 11" descr="оригами бабочка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ригами бабочка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906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20015">
              <w:rPr>
                <w:noProof/>
              </w:rPr>
              <w:drawing>
                <wp:inline distT="0" distB="0" distL="0" distR="0">
                  <wp:extent cx="1466850" cy="1562100"/>
                  <wp:effectExtent l="19050" t="19050" r="19050" b="19050"/>
                  <wp:docPr id="54" name="Рисунок 12" descr="https://lh4.googleusercontent.com/_qjN7_6ND4Sk/TJjQrYReHlI/AAAAAAAACkw/9e96DFEp8gg/s512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4.googleusercontent.com/_qjN7_6ND4Sk/TJjQrYReHlI/AAAAAAAACkw/9e96DFEp8gg/s512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5621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CBC" w:rsidRPr="00D20015" w:rsidRDefault="006548A7" w:rsidP="00D20015">
      <w:pPr>
        <w:spacing w:line="276" w:lineRule="auto"/>
        <w:ind w:firstLine="567"/>
        <w:jc w:val="both"/>
        <w:rPr>
          <w:rStyle w:val="apple-style-span"/>
        </w:rPr>
      </w:pPr>
      <w:r w:rsidRPr="00D20015">
        <w:rPr>
          <w:rStyle w:val="apple-style-span"/>
        </w:rPr>
        <w:t xml:space="preserve">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3CBC" w:rsidRPr="00D20015" w:rsidTr="00913CBC">
        <w:tc>
          <w:tcPr>
            <w:tcW w:w="4785" w:type="dxa"/>
          </w:tcPr>
          <w:p w:rsidR="00913CBC" w:rsidRPr="00D20015" w:rsidRDefault="00913CBC" w:rsidP="00D20015">
            <w:pPr>
              <w:spacing w:line="276" w:lineRule="auto"/>
              <w:rPr>
                <w:rStyle w:val="apple-style-span"/>
              </w:rPr>
            </w:pPr>
            <w:r w:rsidRPr="00D20015">
              <w:rPr>
                <w:sz w:val="28"/>
                <w:szCs w:val="28"/>
              </w:rPr>
              <w:t>в технике  оригами,</w:t>
            </w:r>
            <w:r w:rsidRPr="00D20015">
              <w:rPr>
                <w:noProof/>
                <w:sz w:val="28"/>
                <w:szCs w:val="28"/>
              </w:rPr>
              <w:t xml:space="preserve"> </w:t>
            </w:r>
            <w:r w:rsidRPr="00D20015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2314575"/>
                  <wp:effectExtent l="19050" t="19050" r="19050" b="28575"/>
                  <wp:docPr id="55" name="Рисунок 13" descr="модульное оригами цветные баб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одульное оригами цветные баб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3145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13CBC" w:rsidRPr="00D20015" w:rsidRDefault="00913CBC" w:rsidP="00D2001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0015">
              <w:rPr>
                <w:sz w:val="28"/>
                <w:szCs w:val="28"/>
              </w:rPr>
              <w:t xml:space="preserve">в технике </w:t>
            </w:r>
            <w:proofErr w:type="spellStart"/>
            <w:r w:rsidRPr="00D20015">
              <w:rPr>
                <w:sz w:val="28"/>
                <w:szCs w:val="28"/>
              </w:rPr>
              <w:t>квиллинга</w:t>
            </w:r>
            <w:proofErr w:type="spellEnd"/>
            <w:r w:rsidRPr="00D20015">
              <w:rPr>
                <w:sz w:val="24"/>
                <w:szCs w:val="24"/>
              </w:rPr>
              <w:t>,</w:t>
            </w:r>
          </w:p>
          <w:p w:rsidR="00913CBC" w:rsidRPr="00D20015" w:rsidRDefault="00913CBC" w:rsidP="00D20015">
            <w:pPr>
              <w:spacing w:line="276" w:lineRule="auto"/>
              <w:jc w:val="both"/>
              <w:rPr>
                <w:rStyle w:val="apple-style-span"/>
              </w:rPr>
            </w:pPr>
            <w:r w:rsidRPr="00D20015">
              <w:rPr>
                <w:noProof/>
              </w:rPr>
              <w:drawing>
                <wp:inline distT="0" distB="0" distL="0" distR="0">
                  <wp:extent cx="2808143" cy="1971675"/>
                  <wp:effectExtent l="19050" t="19050" r="11257" b="28575"/>
                  <wp:docPr id="56" name="Рисунок 14" descr="hqdefault (480x270, 83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qdefault (480x270, 83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143" cy="19716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8A7" w:rsidRPr="00D20015" w:rsidRDefault="006548A7" w:rsidP="00D20015">
      <w:pPr>
        <w:spacing w:line="276" w:lineRule="auto"/>
        <w:ind w:firstLine="567"/>
        <w:jc w:val="both"/>
      </w:pPr>
      <w:r w:rsidRPr="00D20015">
        <w:rPr>
          <w:rStyle w:val="apple-style-span"/>
        </w:rPr>
        <w:t xml:space="preserve">     </w:t>
      </w:r>
    </w:p>
    <w:p w:rsidR="006548A7" w:rsidRPr="00D20015" w:rsidRDefault="006548A7" w:rsidP="00D20015">
      <w:pPr>
        <w:spacing w:line="276" w:lineRule="auto"/>
        <w:jc w:val="both"/>
        <w:rPr>
          <w:rStyle w:val="apple-style-span"/>
        </w:rPr>
      </w:pP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30333" w:rsidRDefault="006548A7" w:rsidP="00D20015">
      <w:pPr>
        <w:spacing w:line="276" w:lineRule="auto"/>
        <w:jc w:val="both"/>
        <w:rPr>
          <w:rStyle w:val="apple-style-span"/>
        </w:rPr>
      </w:pPr>
      <w:r w:rsidRPr="00D20015">
        <w:rPr>
          <w:rStyle w:val="apple-style-span"/>
        </w:rPr>
        <w:t xml:space="preserve"> </w:t>
      </w: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30333" w:rsidRDefault="00630333" w:rsidP="00D20015">
      <w:pPr>
        <w:spacing w:line="276" w:lineRule="auto"/>
        <w:jc w:val="both"/>
        <w:rPr>
          <w:rStyle w:val="apple-style-span"/>
        </w:rPr>
      </w:pPr>
    </w:p>
    <w:p w:rsidR="006548A7" w:rsidRPr="00D20015" w:rsidRDefault="006548A7" w:rsidP="00D20015">
      <w:pPr>
        <w:spacing w:line="276" w:lineRule="auto"/>
        <w:jc w:val="both"/>
        <w:rPr>
          <w:rStyle w:val="apple-style-span"/>
          <w:sz w:val="28"/>
          <w:szCs w:val="28"/>
        </w:rPr>
      </w:pPr>
      <w:r w:rsidRPr="00D20015">
        <w:rPr>
          <w:rStyle w:val="apple-style-span"/>
          <w:sz w:val="28"/>
          <w:szCs w:val="28"/>
        </w:rPr>
        <w:lastRenderedPageBreak/>
        <w:t>из природного материала (из листьев и ракушек)</w:t>
      </w:r>
    </w:p>
    <w:p w:rsidR="006548A7" w:rsidRPr="00D20015" w:rsidRDefault="006548A7" w:rsidP="00D20015">
      <w:pPr>
        <w:spacing w:line="276" w:lineRule="auto"/>
      </w:pPr>
      <w:r w:rsidRPr="00D20015">
        <w:t xml:space="preserve">   </w:t>
      </w:r>
      <w:r w:rsidRPr="00D20015">
        <w:rPr>
          <w:noProof/>
        </w:rPr>
        <w:drawing>
          <wp:inline distT="0" distB="0" distL="0" distR="0">
            <wp:extent cx="2133600" cy="1724025"/>
            <wp:effectExtent l="19050" t="19050" r="19050" b="28575"/>
            <wp:docPr id="26" name="Рисунок 15" descr="бабочка из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бочка из листье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240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0015">
        <w:t xml:space="preserve">                              </w:t>
      </w:r>
      <w:r w:rsidRPr="00D20015">
        <w:rPr>
          <w:noProof/>
        </w:rPr>
        <w:drawing>
          <wp:inline distT="0" distB="0" distL="0" distR="0">
            <wp:extent cx="2143125" cy="1609725"/>
            <wp:effectExtent l="19050" t="19050" r="28575" b="28575"/>
            <wp:docPr id="32" name="Рисунок 16" descr="Поделка из спичек к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а из спичек клей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48A7" w:rsidRPr="00D20015" w:rsidRDefault="006548A7" w:rsidP="00D20015">
      <w:pPr>
        <w:spacing w:line="276" w:lineRule="auto"/>
        <w:ind w:firstLine="567"/>
        <w:jc w:val="both"/>
        <w:rPr>
          <w:rStyle w:val="apple-style-span"/>
        </w:rPr>
      </w:pPr>
      <w:r w:rsidRPr="00D20015">
        <w:t xml:space="preserve">                   </w:t>
      </w:r>
    </w:p>
    <w:p w:rsidR="006548A7" w:rsidRPr="00D20015" w:rsidRDefault="006548A7" w:rsidP="00D20015">
      <w:pPr>
        <w:spacing w:line="276" w:lineRule="auto"/>
        <w:ind w:firstLine="567"/>
        <w:jc w:val="both"/>
        <w:rPr>
          <w:rStyle w:val="apple-style-span"/>
          <w:sz w:val="28"/>
          <w:szCs w:val="28"/>
        </w:rPr>
      </w:pPr>
      <w:r w:rsidRPr="00D20015">
        <w:rPr>
          <w:rStyle w:val="apple-style-span"/>
          <w:sz w:val="28"/>
          <w:szCs w:val="28"/>
        </w:rPr>
        <w:t xml:space="preserve"> А затем начинаем плести бабочку из бисера, которую можно использовать как украшение на одежду, волосы.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3CBC" w:rsidRPr="00D20015" w:rsidTr="00913CBC">
        <w:tc>
          <w:tcPr>
            <w:tcW w:w="4785" w:type="dxa"/>
          </w:tcPr>
          <w:p w:rsidR="00913CBC" w:rsidRPr="00D20015" w:rsidRDefault="00913CBC" w:rsidP="00D20015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D2001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2095500" cy="1524000"/>
                  <wp:effectExtent l="19050" t="19050" r="19050" b="19050"/>
                  <wp:docPr id="63" name="Рисунок 20" descr="плетение из басера бабочек (описание и схема плетения)">
                    <a:hlinkClick xmlns:a="http://schemas.openxmlformats.org/drawingml/2006/main" r:id="rId14" tooltip="&quot;плетение из басера бабочек (описание и схема плетения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летение из басера бабочек (описание и схема плетения)">
                            <a:hlinkClick r:id="rId14" tooltip="&quot;плетение из басера бабочек (описание и схема плетения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240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20015">
              <w:rPr>
                <w:noProof/>
              </w:rPr>
              <w:drawing>
                <wp:inline distT="0" distB="0" distL="0" distR="0">
                  <wp:extent cx="2143125" cy="1609725"/>
                  <wp:effectExtent l="19050" t="19050" r="28575" b="28575"/>
                  <wp:docPr id="59" name="Рисунок 17" descr="http://www.hobbywomen.ru/wp-content/uploads/hobbywomen/2011/06/%D0%B1%D0%B0%D0%B1%D0%BE%D1%87%D0%BA%D0%B0-%D0%B8%D0%B7-%D0%B1%D0%B8%D1%81%D0%B5%D1%80%D0%B0-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hobbywomen.ru/wp-content/uploads/hobbywomen/2011/06/%D0%B1%D0%B0%D0%B1%D0%BE%D1%87%D0%BA%D0%B0-%D0%B8%D0%B7-%D0%B1%D0%B8%D1%81%D0%B5%D1%80%D0%B0-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972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913CBC" w:rsidRPr="00D20015" w:rsidRDefault="00913CBC" w:rsidP="00D20015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  <w:r w:rsidRPr="00D20015">
              <w:rPr>
                <w:noProof/>
              </w:rPr>
              <w:drawing>
                <wp:inline distT="0" distB="0" distL="0" distR="0">
                  <wp:extent cx="2114550" cy="1552575"/>
                  <wp:effectExtent l="19050" t="19050" r="19050" b="28575"/>
                  <wp:docPr id="69" name="Рисунок 19" descr="http://modelmen.ru/uploads/2011/02/17/dsc09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odelmen.ru/uploads/2011/02/17/dsc09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525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20015">
              <w:rPr>
                <w:noProof/>
              </w:rPr>
              <w:drawing>
                <wp:inline distT="0" distB="0" distL="0" distR="0">
                  <wp:extent cx="2171700" cy="1581150"/>
                  <wp:effectExtent l="19050" t="19050" r="19050" b="19050"/>
                  <wp:docPr id="60" name="Рисунок 18" descr="Вязание спицами модели описания паль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язание спицами модели описания паль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8115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13CBC" w:rsidRPr="00D20015" w:rsidRDefault="00913CBC" w:rsidP="00D20015">
            <w:pPr>
              <w:spacing w:line="276" w:lineRule="auto"/>
              <w:jc w:val="both"/>
              <w:rPr>
                <w:rStyle w:val="apple-style-span"/>
                <w:sz w:val="28"/>
                <w:szCs w:val="28"/>
              </w:rPr>
            </w:pPr>
          </w:p>
        </w:tc>
      </w:tr>
    </w:tbl>
    <w:p w:rsidR="00913CBC" w:rsidRPr="00D20015" w:rsidRDefault="00913CBC" w:rsidP="00D20015">
      <w:pPr>
        <w:spacing w:line="276" w:lineRule="auto"/>
        <w:jc w:val="both"/>
        <w:rPr>
          <w:rStyle w:val="apple-style-span"/>
          <w:sz w:val="28"/>
          <w:szCs w:val="28"/>
        </w:rPr>
      </w:pPr>
    </w:p>
    <w:p w:rsidR="006548A7" w:rsidRPr="00D20015" w:rsidRDefault="006548A7" w:rsidP="00D20015">
      <w:pPr>
        <w:spacing w:line="276" w:lineRule="auto"/>
        <w:jc w:val="both"/>
        <w:rPr>
          <w:rStyle w:val="apple-style-span"/>
        </w:rPr>
      </w:pPr>
      <w:r w:rsidRPr="00D20015">
        <w:rPr>
          <w:rStyle w:val="apple-style-span"/>
        </w:rPr>
        <w:t xml:space="preserve">                                 </w:t>
      </w:r>
      <w:r w:rsidRPr="00D20015">
        <w:t xml:space="preserve">  </w:t>
      </w:r>
      <w:r w:rsidRPr="00D20015">
        <w:rPr>
          <w:rFonts w:ascii="Verdana" w:hAnsi="Verdana"/>
          <w:noProof/>
          <w:sz w:val="18"/>
          <w:szCs w:val="18"/>
        </w:rPr>
        <w:t xml:space="preserve">                                       </w:t>
      </w:r>
    </w:p>
    <w:p w:rsidR="006548A7" w:rsidRPr="00D20015" w:rsidRDefault="006548A7" w:rsidP="00D20015">
      <w:pPr>
        <w:spacing w:line="276" w:lineRule="auto"/>
        <w:ind w:firstLine="567"/>
        <w:jc w:val="center"/>
      </w:pPr>
      <w:r w:rsidRPr="00D20015">
        <w:rPr>
          <w:b/>
          <w:sz w:val="28"/>
          <w:szCs w:val="28"/>
        </w:rPr>
        <w:t>В презентации показана вся  технологическая последовательность изготовления бабочки</w:t>
      </w:r>
    </w:p>
    <w:p w:rsidR="006548A7" w:rsidRPr="00630333" w:rsidRDefault="006548A7" w:rsidP="00D20015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i/>
          <w:iCs/>
          <w:sz w:val="24"/>
          <w:szCs w:val="24"/>
        </w:rPr>
      </w:pPr>
      <w:r w:rsidRPr="00630333">
        <w:rPr>
          <w:rStyle w:val="a7"/>
          <w:i/>
          <w:iCs/>
          <w:sz w:val="24"/>
          <w:szCs w:val="24"/>
        </w:rPr>
        <w:t>Для плетения бабочки из бисера вам понадобится:</w:t>
      </w:r>
    </w:p>
    <w:p w:rsidR="006548A7" w:rsidRPr="00630333" w:rsidRDefault="006548A7" w:rsidP="00D20015">
      <w:pPr>
        <w:numPr>
          <w:ilvl w:val="0"/>
          <w:numId w:val="1"/>
        </w:numPr>
        <w:shd w:val="clear" w:color="auto" w:fill="FFFFFF"/>
        <w:spacing w:line="276" w:lineRule="auto"/>
        <w:ind w:left="300"/>
      </w:pPr>
      <w:r w:rsidRPr="00630333">
        <w:t>бисер</w:t>
      </w:r>
    </w:p>
    <w:p w:rsidR="006548A7" w:rsidRPr="00630333" w:rsidRDefault="006548A7" w:rsidP="00D20015">
      <w:pPr>
        <w:numPr>
          <w:ilvl w:val="0"/>
          <w:numId w:val="1"/>
        </w:numPr>
        <w:shd w:val="clear" w:color="auto" w:fill="FFFFFF"/>
        <w:spacing w:line="276" w:lineRule="auto"/>
        <w:ind w:left="300"/>
      </w:pPr>
      <w:r w:rsidRPr="00630333">
        <w:t>проволока.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0" w:afterAutospacing="0" w:line="276" w:lineRule="auto"/>
      </w:pPr>
    </w:p>
    <w:p w:rsidR="006548A7" w:rsidRPr="00630333" w:rsidRDefault="006548A7" w:rsidP="00D20015">
      <w:pPr>
        <w:pStyle w:val="3"/>
        <w:shd w:val="clear" w:color="auto" w:fill="FFFFFF"/>
        <w:spacing w:before="0" w:after="0" w:line="276" w:lineRule="auto"/>
        <w:rPr>
          <w:rFonts w:ascii="Times New Roman" w:hAnsi="Times New Roman"/>
          <w:b w:val="0"/>
          <w:i/>
          <w:iCs/>
          <w:sz w:val="24"/>
          <w:szCs w:val="24"/>
        </w:rPr>
      </w:pPr>
      <w:r w:rsidRPr="00630333">
        <w:rPr>
          <w:rStyle w:val="a7"/>
          <w:i/>
          <w:iCs/>
          <w:sz w:val="24"/>
          <w:szCs w:val="24"/>
        </w:rPr>
        <w:t>Способ плетения бабочки из бисера</w:t>
      </w:r>
    </w:p>
    <w:p w:rsidR="006548A7" w:rsidRPr="00630333" w:rsidRDefault="006548A7" w:rsidP="00D20015">
      <w:pPr>
        <w:spacing w:line="276" w:lineRule="auto"/>
      </w:pPr>
      <w:r w:rsidRPr="00630333">
        <w:rPr>
          <w:shd w:val="clear" w:color="auto" w:fill="FFFFFF"/>
        </w:rPr>
        <w:t>Верхние и нижние крылышки бабочки плетутся отдельно.</w:t>
      </w:r>
      <w:r w:rsidRPr="00630333">
        <w:br/>
      </w:r>
      <w:r w:rsidRPr="00630333">
        <w:br/>
      </w:r>
      <w:r w:rsidRPr="00630333">
        <w:rPr>
          <w:rStyle w:val="a7"/>
          <w:shd w:val="clear" w:color="auto" w:fill="FFFFFF"/>
        </w:rPr>
        <w:t>1. Плетение из бисера нижнего крылышка бабочки</w:t>
      </w:r>
      <w:proofErr w:type="gramStart"/>
      <w:r w:rsidRPr="00630333">
        <w:br/>
      </w:r>
      <w:r w:rsidRPr="00630333">
        <w:rPr>
          <w:shd w:val="clear" w:color="auto" w:fill="FFFFFF"/>
        </w:rPr>
        <w:t>Д</w:t>
      </w:r>
      <w:proofErr w:type="gramEnd"/>
      <w:r w:rsidRPr="00630333">
        <w:rPr>
          <w:shd w:val="clear" w:color="auto" w:fill="FFFFFF"/>
        </w:rPr>
        <w:t xml:space="preserve">ля изготовления нижнего крылышка нам понадобится 60 см. проволоки (для более крупного бисера понадобится более длинная проволока). Согласно цветовой схеме </w:t>
      </w:r>
      <w:r w:rsidRPr="00630333">
        <w:rPr>
          <w:shd w:val="clear" w:color="auto" w:fill="FFFFFF"/>
        </w:rPr>
        <w:lastRenderedPageBreak/>
        <w:t>нанизываем на проволоку одну бисеринку и располагаем ее по центру проволоки – это 1-й ряд плетения бабочки.</w:t>
      </w:r>
    </w:p>
    <w:p w:rsidR="006548A7" w:rsidRPr="00630333" w:rsidRDefault="00913CBC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219710</wp:posOffset>
            </wp:positionV>
            <wp:extent cx="1562100" cy="1238250"/>
            <wp:effectExtent l="19050" t="0" r="0" b="0"/>
            <wp:wrapSquare wrapText="bothSides"/>
            <wp:docPr id="48" name="Рисунок 32" descr="плетение из басера бабочек (описание и схема плетения)">
              <a:hlinkClick xmlns:a="http://schemas.openxmlformats.org/drawingml/2006/main" r:id="rId19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летение из басера бабочек (описание и схема плетения)">
                      <a:hlinkClick r:id="rId19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 xml:space="preserve">                                          </w:t>
      </w:r>
    </w:p>
    <w:p w:rsidR="006548A7" w:rsidRPr="00630333" w:rsidRDefault="00EE2A38" w:rsidP="00D20015">
      <w:pPr>
        <w:pStyle w:val="a8"/>
        <w:shd w:val="clear" w:color="auto" w:fill="FFFFFF"/>
        <w:spacing w:before="0" w:beforeAutospacing="0" w:after="225" w:afterAutospacing="0" w:line="276" w:lineRule="auto"/>
      </w:pPr>
      <w:r w:rsidRPr="006303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-1638300</wp:posOffset>
            </wp:positionH>
            <wp:positionV relativeFrom="paragraph">
              <wp:posOffset>1461135</wp:posOffset>
            </wp:positionV>
            <wp:extent cx="1524000" cy="1143000"/>
            <wp:effectExtent l="19050" t="0" r="0" b="0"/>
            <wp:wrapSquare wrapText="bothSides"/>
            <wp:docPr id="47" name="Рисунок 33" descr="плетение из басера бабочек (описание и схема плетения)">
              <a:hlinkClick xmlns:a="http://schemas.openxmlformats.org/drawingml/2006/main" r:id="rId21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летение из басера бабочек (описание и схема плетения)">
                      <a:hlinkClick r:id="rId21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>Далее нанизываем на один из концов проволоки еще две бисеринки, затем через них пропускаем второй конец проволоки навстречу первому и затягиваем – 2-й ряд.</w:t>
      </w:r>
      <w:r w:rsidR="006548A7" w:rsidRPr="00630333">
        <w:br/>
        <w:t>Продолжаем плести нижнее крылышко бабочки в соответствии с нашей схемой.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t xml:space="preserve">                                           </w:t>
      </w:r>
    </w:p>
    <w:p w:rsidR="006548A7" w:rsidRPr="00630333" w:rsidRDefault="00630333" w:rsidP="00D20015">
      <w:pPr>
        <w:pStyle w:val="a8"/>
        <w:shd w:val="clear" w:color="auto" w:fill="FFFFFF"/>
        <w:spacing w:before="0" w:beforeAutospacing="0" w:after="240" w:afterAutospacing="0"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104775</wp:posOffset>
            </wp:positionV>
            <wp:extent cx="1524000" cy="1209675"/>
            <wp:effectExtent l="19050" t="0" r="0" b="0"/>
            <wp:wrapSquare wrapText="bothSides"/>
            <wp:docPr id="46" name="Рисунок 34" descr="плетение из басера бабочек (описание и схема плетения)">
              <a:hlinkClick xmlns:a="http://schemas.openxmlformats.org/drawingml/2006/main" r:id="rId23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летение из басера бабочек (описание и схема плетения)">
                      <a:hlinkClick r:id="rId23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>Второе нижнее крылышко плетется точно также.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rStyle w:val="a7"/>
        </w:rPr>
        <w:t>2. Плетение из бисера верхнего крылышка бабочки</w:t>
      </w:r>
      <w:proofErr w:type="gramStart"/>
      <w:r w:rsidRPr="00630333">
        <w:br/>
        <w:t>Д</w:t>
      </w:r>
      <w:proofErr w:type="gramEnd"/>
      <w:r w:rsidRPr="00630333">
        <w:t>ля плетения верхнего крылышка бабочки понадобится около 80 см проволоки. Плетем верхние крылышки точно также как и нижние, в соответствии со схемой.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240" w:afterAutospacing="0" w:line="276" w:lineRule="auto"/>
      </w:pPr>
      <w:r w:rsidRPr="00630333">
        <w:t xml:space="preserve">                                           </w:t>
      </w:r>
    </w:p>
    <w:p w:rsidR="006548A7" w:rsidRPr="00630333" w:rsidRDefault="00EE2A38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b/>
          <w:bCs/>
          <w:noProof/>
        </w:rPr>
        <w:t xml:space="preserve">                </w:t>
      </w:r>
      <w:r w:rsidR="006548A7" w:rsidRPr="00630333">
        <w:rPr>
          <w:rStyle w:val="a7"/>
        </w:rPr>
        <w:t>3. Плетение из бисера тельца бабочки</w:t>
      </w:r>
      <w:r w:rsidR="006548A7" w:rsidRPr="00630333">
        <w:br/>
        <w:t>Тельце бабочки плетем по следующей схеме: 1-2-2-1-2-2-1-2-1, концы проволоки при этом не обрезаем. Закрепляем по одной бисеринке на концах проволоки на расстоянии 2,5-3 см от последней бисеринки и продеваем концы проволоки через последнюю бисеринку тельца бабочки. Получившиеся «усики» скручиваем жгутиком. Затем обрезаем лишнюю проволоку.</w:t>
      </w:r>
    </w:p>
    <w:p w:rsidR="006548A7" w:rsidRPr="00630333" w:rsidRDefault="00EE2A38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177165</wp:posOffset>
            </wp:positionV>
            <wp:extent cx="1600200" cy="1333500"/>
            <wp:effectExtent l="19050" t="0" r="0" b="0"/>
            <wp:wrapSquare wrapText="bothSides"/>
            <wp:docPr id="45" name="Рисунок 35" descr="плетение из басера бабочек (описание и схема плетения)">
              <a:hlinkClick xmlns:a="http://schemas.openxmlformats.org/drawingml/2006/main" r:id="rId25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летение из басера бабочек (описание и схема плетения)">
                      <a:hlinkClick r:id="rId25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 xml:space="preserve">                                            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240" w:afterAutospacing="0" w:line="276" w:lineRule="auto"/>
      </w:pPr>
      <w:r w:rsidRPr="00630333">
        <w:rPr>
          <w:rStyle w:val="a9"/>
        </w:rPr>
        <w:t>Примечание:</w:t>
      </w:r>
      <w:r w:rsidRPr="00630333">
        <w:rPr>
          <w:rStyle w:val="apple-converted-space"/>
          <w:i/>
          <w:iCs/>
        </w:rPr>
        <w:t> </w:t>
      </w:r>
      <w:r w:rsidRPr="00630333">
        <w:t>Для плетения тельца бабочки необходимо использовать бисер с большими отверстиями, поскольку при сборке бабочки через некоторые бисеринки нам придется продеть 2-3 проволоки.</w:t>
      </w:r>
    </w:p>
    <w:p w:rsidR="00630333" w:rsidRDefault="00630333" w:rsidP="00D20015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630333" w:rsidRDefault="00630333" w:rsidP="00D20015">
      <w:pPr>
        <w:pStyle w:val="a8"/>
        <w:shd w:val="clear" w:color="auto" w:fill="FFFFFF"/>
        <w:spacing w:before="0" w:beforeAutospacing="0" w:after="0" w:afterAutospacing="0" w:line="276" w:lineRule="auto"/>
        <w:rPr>
          <w:rStyle w:val="a7"/>
        </w:rPr>
      </w:pP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rStyle w:val="a7"/>
        </w:rPr>
        <w:t xml:space="preserve">4. Сборка бабочки по схеме </w:t>
      </w:r>
    </w:p>
    <w:p w:rsidR="006548A7" w:rsidRPr="00630333" w:rsidRDefault="006548A7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t xml:space="preserve">                                            </w:t>
      </w:r>
    </w:p>
    <w:p w:rsidR="006548A7" w:rsidRPr="00630333" w:rsidRDefault="00EE2A38" w:rsidP="00D20015">
      <w:pPr>
        <w:pStyle w:val="a8"/>
        <w:shd w:val="clear" w:color="auto" w:fill="FFFFFF"/>
        <w:spacing w:before="0" w:beforeAutospacing="0" w:after="225" w:afterAutospacing="0" w:line="276" w:lineRule="auto"/>
      </w:pPr>
      <w:r w:rsidRPr="0063033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26670</wp:posOffset>
            </wp:positionV>
            <wp:extent cx="1600200" cy="1390650"/>
            <wp:effectExtent l="19050" t="0" r="0" b="0"/>
            <wp:wrapSquare wrapText="bothSides"/>
            <wp:docPr id="43" name="Рисунок 36" descr="плетение из басера бабочек (описание и схема плетения)">
              <a:hlinkClick xmlns:a="http://schemas.openxmlformats.org/drawingml/2006/main" r:id="rId27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летение из басера бабочек (описание и схема плетения)">
                      <a:hlinkClick r:id="rId27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>Пропускаем через 2 бисерины 5-го ряда тельца бабочки верхние концы проволоки нижних крыльев, а через бисерину 4-го ряда - нижние. Через бисерину 7-го ряда продеваем верхние концы проволоки верхних крылышек, а через 2 бисерины 6-го ряда – нижние. Концы проволоки закрепляем.</w:t>
      </w:r>
    </w:p>
    <w:p w:rsidR="006548A7" w:rsidRPr="00630333" w:rsidRDefault="00913CBC" w:rsidP="00D20015">
      <w:pPr>
        <w:pStyle w:val="a8"/>
        <w:shd w:val="clear" w:color="auto" w:fill="FFFFFF"/>
        <w:spacing w:before="0" w:beforeAutospacing="0" w:after="0" w:afterAutospacing="0" w:line="276" w:lineRule="auto"/>
      </w:pPr>
      <w:r w:rsidRPr="0063033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-1733550</wp:posOffset>
            </wp:positionH>
            <wp:positionV relativeFrom="paragraph">
              <wp:posOffset>138430</wp:posOffset>
            </wp:positionV>
            <wp:extent cx="1524000" cy="1238250"/>
            <wp:effectExtent l="19050" t="0" r="0" b="0"/>
            <wp:wrapSquare wrapText="bothSides"/>
            <wp:docPr id="44" name="Рисунок 37" descr="плетение из басера бабочек (описание и схема плетения)">
              <a:hlinkClick xmlns:a="http://schemas.openxmlformats.org/drawingml/2006/main" r:id="rId29" tooltip="&quot;плетение из басера бабочек (описание и схема плетения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летение из басера бабочек (описание и схема плетения)">
                      <a:hlinkClick r:id="rId29" tooltip="&quot;плетение из басера бабочек (описание и схема плетения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7" w:rsidRPr="00630333">
        <w:t xml:space="preserve">                                           </w:t>
      </w:r>
      <w:r w:rsidR="006548A7" w:rsidRPr="00630333">
        <w:br/>
      </w:r>
      <w:r w:rsidR="006548A7" w:rsidRPr="00630333">
        <w:br/>
        <w:t>Используя свободные концы проволоки, можно нижние и верхние крылышки бабочки соединить между собой на 2-3 ряда.</w:t>
      </w:r>
    </w:p>
    <w:p w:rsidR="00630333" w:rsidRDefault="00D20015" w:rsidP="00D20015">
      <w:pPr>
        <w:spacing w:line="276" w:lineRule="auto"/>
        <w:rPr>
          <w:sz w:val="28"/>
          <w:szCs w:val="28"/>
        </w:rPr>
      </w:pPr>
      <w:r w:rsidRPr="00D20015">
        <w:rPr>
          <w:sz w:val="28"/>
          <w:szCs w:val="28"/>
        </w:rPr>
        <w:t xml:space="preserve">    </w:t>
      </w:r>
    </w:p>
    <w:p w:rsidR="00913CBC" w:rsidRPr="00D20015" w:rsidRDefault="00913CBC" w:rsidP="00630333">
      <w:pPr>
        <w:spacing w:line="276" w:lineRule="auto"/>
      </w:pPr>
      <w:r w:rsidRPr="00D20015">
        <w:rPr>
          <w:sz w:val="28"/>
          <w:szCs w:val="28"/>
        </w:rPr>
        <w:lastRenderedPageBreak/>
        <w:t>Можно привести множество других примеров.</w:t>
      </w:r>
    </w:p>
    <w:p w:rsidR="006548A7" w:rsidRPr="00D20015" w:rsidRDefault="00913CBC" w:rsidP="00630333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20015">
        <w:rPr>
          <w:sz w:val="28"/>
          <w:szCs w:val="28"/>
        </w:rPr>
        <w:t>Добавлю также, что презентации позволяют проводить физкультминутки, паузы и гимнастику для глаз для всего коллектива учащихся. И это повышает эффективность воздействия на организм ребёнка.</w:t>
      </w:r>
    </w:p>
    <w:p w:rsidR="00EE2A38" w:rsidRDefault="00EE2A38" w:rsidP="0063033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5934">
        <w:rPr>
          <w:color w:val="000000"/>
          <w:sz w:val="28"/>
          <w:szCs w:val="28"/>
        </w:rPr>
        <w:t xml:space="preserve">После внедрения ИКТ отслеживается положительная динамика развития практических компетенций у воспитанников. Для мониторинга выделяются следующие параметры: </w:t>
      </w:r>
    </w:p>
    <w:p w:rsidR="00EE2A38" w:rsidRDefault="00EE2A38" w:rsidP="0063033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5934">
        <w:rPr>
          <w:color w:val="000000"/>
          <w:sz w:val="28"/>
          <w:szCs w:val="28"/>
        </w:rPr>
        <w:t xml:space="preserve">Умение применять полученные знания на практике; </w:t>
      </w:r>
    </w:p>
    <w:p w:rsidR="00EE2A38" w:rsidRDefault="00EE2A38" w:rsidP="0063033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F5934">
        <w:rPr>
          <w:color w:val="000000"/>
          <w:sz w:val="28"/>
          <w:szCs w:val="28"/>
        </w:rPr>
        <w:t xml:space="preserve">Творческая активность; </w:t>
      </w:r>
    </w:p>
    <w:p w:rsidR="00EE2A38" w:rsidRPr="005F5934" w:rsidRDefault="00EE2A38" w:rsidP="00630333">
      <w:pPr>
        <w:shd w:val="clear" w:color="auto" w:fill="FFFFFF"/>
        <w:spacing w:line="276" w:lineRule="auto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5F5934">
        <w:rPr>
          <w:color w:val="000000"/>
          <w:sz w:val="28"/>
          <w:szCs w:val="28"/>
        </w:rPr>
        <w:t>Участие в творческой деятельности коллектива.</w:t>
      </w:r>
    </w:p>
    <w:p w:rsidR="00A8732D" w:rsidRDefault="00A8732D"/>
    <w:sectPr w:rsidR="00A8732D" w:rsidSect="0063033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B22"/>
    <w:multiLevelType w:val="multilevel"/>
    <w:tmpl w:val="8778877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551724E2"/>
    <w:multiLevelType w:val="multilevel"/>
    <w:tmpl w:val="649C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40"/>
    <w:rsid w:val="00202DE5"/>
    <w:rsid w:val="00424640"/>
    <w:rsid w:val="0056436A"/>
    <w:rsid w:val="00630333"/>
    <w:rsid w:val="006548A7"/>
    <w:rsid w:val="007C7E19"/>
    <w:rsid w:val="00913CBC"/>
    <w:rsid w:val="00A157E3"/>
    <w:rsid w:val="00A256BF"/>
    <w:rsid w:val="00A8732D"/>
    <w:rsid w:val="00B82326"/>
    <w:rsid w:val="00BB4610"/>
    <w:rsid w:val="00C531C4"/>
    <w:rsid w:val="00D20015"/>
    <w:rsid w:val="00EE2A38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48A7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uiPriority w:val="99"/>
    <w:rsid w:val="006548A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548A7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rsid w:val="006548A7"/>
    <w:rPr>
      <w:rFonts w:ascii="Arial" w:eastAsia="Times New Roman" w:hAnsi="Arial" w:cs="Times New Roman"/>
      <w:b/>
      <w:sz w:val="26"/>
      <w:szCs w:val="20"/>
      <w:lang w:eastAsia="ko-KR"/>
    </w:rPr>
  </w:style>
  <w:style w:type="paragraph" w:styleId="a5">
    <w:name w:val="Title"/>
    <w:basedOn w:val="a"/>
    <w:link w:val="a6"/>
    <w:uiPriority w:val="99"/>
    <w:qFormat/>
    <w:rsid w:val="006548A7"/>
    <w:pPr>
      <w:jc w:val="center"/>
    </w:pPr>
    <w:rPr>
      <w:rFonts w:ascii="Calibri" w:eastAsia="Calibri" w:hAnsi="Calibri"/>
      <w:color w:val="000000"/>
      <w:sz w:val="40"/>
      <w:szCs w:val="20"/>
      <w:lang w:eastAsia="ko-KR"/>
    </w:rPr>
  </w:style>
  <w:style w:type="character" w:customStyle="1" w:styleId="a6">
    <w:name w:val="Название Знак"/>
    <w:basedOn w:val="a0"/>
    <w:link w:val="a5"/>
    <w:uiPriority w:val="99"/>
    <w:rsid w:val="006548A7"/>
    <w:rPr>
      <w:rFonts w:ascii="Calibri" w:eastAsia="Calibri" w:hAnsi="Calibri" w:cs="Times New Roman"/>
      <w:color w:val="000000"/>
      <w:sz w:val="40"/>
      <w:szCs w:val="20"/>
      <w:lang w:eastAsia="ko-KR"/>
    </w:rPr>
  </w:style>
  <w:style w:type="character" w:styleId="a7">
    <w:name w:val="Strong"/>
    <w:basedOn w:val="a0"/>
    <w:uiPriority w:val="22"/>
    <w:qFormat/>
    <w:rsid w:val="006548A7"/>
    <w:rPr>
      <w:rFonts w:ascii="Times New Roman" w:hAnsi="Times New Roman" w:cs="Times New Roman"/>
      <w:b/>
      <w:bCs/>
    </w:rPr>
  </w:style>
  <w:style w:type="paragraph" w:styleId="a8">
    <w:name w:val="Normal (Web)"/>
    <w:basedOn w:val="a"/>
    <w:uiPriority w:val="99"/>
    <w:rsid w:val="006548A7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6548A7"/>
    <w:rPr>
      <w:rFonts w:cs="Times New Roman"/>
      <w:i/>
      <w:iCs/>
    </w:rPr>
  </w:style>
  <w:style w:type="table" w:styleId="aa">
    <w:name w:val="Table Grid"/>
    <w:basedOn w:val="a1"/>
    <w:uiPriority w:val="59"/>
    <w:rsid w:val="00913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://romantic-online.com/uploads/users_images/1/509/49d1ebbf3e0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hyperlink" Target="http://romantic-online.com/uploads/users_images/1/509/49d1ebf8ed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hyperlink" Target="http://romantic-online.com/uploads/users_images/1/509/49d1ec1c70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romantic-online.com/uploads/users_images/1/509/49d1ebcd8b42" TargetMode="External"/><Relationship Id="rId28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hyperlink" Target="http://romantic-online.com/uploads/users_images/1/509/49d1eba135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omantic-online.com/uploads/users_images/1/509/49d1ec26b22a" TargetMode="External"/><Relationship Id="rId22" Type="http://schemas.openxmlformats.org/officeDocument/2006/relationships/image" Target="media/image14.jpeg"/><Relationship Id="rId27" Type="http://schemas.openxmlformats.org/officeDocument/2006/relationships/hyperlink" Target="http://romantic-online.com/uploads/users_images/1/509/49d1eb731be6" TargetMode="Externa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EAFA-F620-4563-9A05-8F00A96A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user</cp:lastModifiedBy>
  <cp:revision>7</cp:revision>
  <dcterms:created xsi:type="dcterms:W3CDTF">2017-05-24T07:43:00Z</dcterms:created>
  <dcterms:modified xsi:type="dcterms:W3CDTF">2017-05-24T09:26:00Z</dcterms:modified>
</cp:coreProperties>
</file>