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4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90EAD" w:rsidRPr="00383A03" w:rsidTr="00C805AC">
        <w:trPr>
          <w:trHeight w:val="15861"/>
        </w:trPr>
        <w:tc>
          <w:tcPr>
            <w:tcW w:w="10632" w:type="dxa"/>
          </w:tcPr>
          <w:p w:rsidR="00036A51" w:rsidRPr="00036A51" w:rsidRDefault="00036A51" w:rsidP="00036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A5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036A51" w:rsidRPr="00036A51" w:rsidRDefault="00036A51" w:rsidP="00036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A5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«Средняя общеобразовательная школа № 1»,</w:t>
            </w:r>
          </w:p>
          <w:p w:rsidR="00036A51" w:rsidRPr="00036A51" w:rsidRDefault="00036A51" w:rsidP="00036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A51">
              <w:rPr>
                <w:rFonts w:ascii="Times New Roman" w:hAnsi="Times New Roman"/>
                <w:b/>
                <w:bCs/>
                <w:sz w:val="24"/>
                <w:szCs w:val="24"/>
              </w:rPr>
              <w:t>г. Малоярославец</w:t>
            </w:r>
          </w:p>
          <w:p w:rsidR="00036A51" w:rsidRPr="00036A51" w:rsidRDefault="00036A51" w:rsidP="00036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A51">
              <w:rPr>
                <w:rFonts w:ascii="Times New Roman" w:hAnsi="Times New Roman"/>
                <w:b/>
                <w:bCs/>
                <w:sz w:val="24"/>
                <w:szCs w:val="24"/>
              </w:rPr>
              <w:t>Малоярославецкого района</w:t>
            </w:r>
          </w:p>
          <w:p w:rsidR="00036A51" w:rsidRPr="00036A51" w:rsidRDefault="00036A51" w:rsidP="00036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A51">
              <w:rPr>
                <w:rFonts w:ascii="Times New Roman" w:hAnsi="Times New Roman"/>
                <w:b/>
                <w:bCs/>
                <w:sz w:val="24"/>
                <w:szCs w:val="24"/>
              </w:rPr>
              <w:t>Калужской области</w:t>
            </w:r>
          </w:p>
          <w:p w:rsidR="00036A51" w:rsidRPr="00036A51" w:rsidRDefault="00036A51" w:rsidP="00036A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6DE" w:rsidRDefault="005976DE" w:rsidP="005976DE">
            <w:pPr>
              <w:spacing w:line="240" w:lineRule="auto"/>
              <w:rPr>
                <w:rFonts w:ascii="Times New Roman" w:hAnsi="Times New Roman"/>
                <w:b/>
                <w:bCs/>
                <w:color w:val="0F243E"/>
              </w:rPr>
            </w:pPr>
          </w:p>
          <w:p w:rsidR="00690EAD" w:rsidRPr="00383A03" w:rsidRDefault="00690EAD" w:rsidP="000468E7">
            <w:pPr>
              <w:spacing w:line="240" w:lineRule="auto"/>
              <w:rPr>
                <w:rFonts w:ascii="Times New Roman" w:hAnsi="Times New Roman"/>
                <w:b/>
                <w:bCs/>
                <w:color w:val="0F243E"/>
              </w:rPr>
            </w:pPr>
          </w:p>
          <w:p w:rsidR="00690EAD" w:rsidRPr="00383A03" w:rsidRDefault="005976DE" w:rsidP="00046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F243E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6.35pt;height:93.5pt;visibility:visible">
                  <v:imagedata r:id="rId8" o:title=""/>
                </v:shape>
              </w:pict>
            </w:r>
          </w:p>
          <w:p w:rsidR="00A87CA2" w:rsidRPr="00A87CA2" w:rsidRDefault="00FF1038" w:rsidP="00FF10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48"/>
                <w:szCs w:val="48"/>
              </w:rPr>
            </w:pPr>
            <w:r w:rsidRPr="00FF1038">
              <w:rPr>
                <w:rFonts w:ascii="Times New Roman" w:hAnsi="Times New Roman"/>
                <w:color w:val="0F243E"/>
                <w:sz w:val="48"/>
                <w:szCs w:val="48"/>
              </w:rPr>
              <w:t xml:space="preserve">Программа </w:t>
            </w:r>
            <w:r w:rsidR="004119E6">
              <w:t xml:space="preserve"> </w:t>
            </w:r>
            <w:r w:rsidR="004119E6">
              <w:rPr>
                <w:rFonts w:ascii="Times New Roman" w:hAnsi="Times New Roman"/>
                <w:color w:val="0F243E"/>
                <w:sz w:val="48"/>
                <w:szCs w:val="48"/>
              </w:rPr>
              <w:t>внеурочной деятельности</w:t>
            </w:r>
            <w:r w:rsidR="004119E6" w:rsidRPr="004119E6">
              <w:rPr>
                <w:rFonts w:ascii="Times New Roman" w:hAnsi="Times New Roman"/>
                <w:color w:val="0F243E"/>
                <w:sz w:val="48"/>
                <w:szCs w:val="48"/>
              </w:rPr>
              <w:t xml:space="preserve"> </w:t>
            </w:r>
          </w:p>
          <w:p w:rsidR="00690EAD" w:rsidRPr="005A250D" w:rsidRDefault="00A87CA2" w:rsidP="00046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36"/>
                <w:szCs w:val="36"/>
              </w:rPr>
              <w:t>«</w:t>
            </w:r>
            <w:r w:rsidR="00690EAD" w:rsidRPr="005A250D">
              <w:rPr>
                <w:rFonts w:ascii="Times New Roman" w:hAnsi="Times New Roman"/>
                <w:b/>
                <w:bCs/>
                <w:color w:val="0F243E"/>
                <w:sz w:val="36"/>
                <w:szCs w:val="36"/>
              </w:rPr>
              <w:t>НАЧА</w:t>
            </w:r>
            <w:r>
              <w:rPr>
                <w:rFonts w:ascii="Times New Roman" w:hAnsi="Times New Roman"/>
                <w:b/>
                <w:bCs/>
                <w:color w:val="0F243E"/>
                <w:sz w:val="36"/>
                <w:szCs w:val="36"/>
              </w:rPr>
              <w:t>ЛЬНОЕ ТЕХНИЧЕСКОЕ МОДЕЛИРОВАНИЕ»</w:t>
            </w:r>
            <w:r w:rsidR="00690EAD" w:rsidRPr="005A250D">
              <w:rPr>
                <w:rFonts w:ascii="Times New Roman" w:hAnsi="Times New Roman"/>
                <w:b/>
                <w:bCs/>
                <w:color w:val="0F243E"/>
                <w:sz w:val="36"/>
                <w:szCs w:val="36"/>
              </w:rPr>
              <w:t> </w:t>
            </w:r>
          </w:p>
          <w:p w:rsidR="00690EAD" w:rsidRPr="00832A63" w:rsidRDefault="00832A63" w:rsidP="00832A63">
            <w:pPr>
              <w:tabs>
                <w:tab w:val="left" w:pos="3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32"/>
                <w:szCs w:val="32"/>
              </w:rPr>
            </w:pPr>
            <w:r w:rsidRPr="00832A63">
              <w:rPr>
                <w:rFonts w:ascii="Times New Roman" w:hAnsi="Times New Roman"/>
                <w:color w:val="0F243E"/>
                <w:sz w:val="32"/>
                <w:szCs w:val="32"/>
              </w:rPr>
              <w:t>Н</w:t>
            </w:r>
            <w:r w:rsidRPr="00832A63">
              <w:rPr>
                <w:rFonts w:ascii="Times New Roman" w:hAnsi="Times New Roman"/>
                <w:bCs/>
                <w:color w:val="0F243E"/>
                <w:sz w:val="32"/>
                <w:szCs w:val="32"/>
              </w:rPr>
              <w:t>аправленность:</w:t>
            </w:r>
            <w:r>
              <w:rPr>
                <w:rFonts w:ascii="Times New Roman" w:hAnsi="Times New Roman"/>
                <w:bCs/>
                <w:color w:val="0F243E"/>
                <w:sz w:val="32"/>
                <w:szCs w:val="32"/>
              </w:rPr>
              <w:t xml:space="preserve"> </w:t>
            </w:r>
            <w:r w:rsidR="00736CEE">
              <w:rPr>
                <w:rFonts w:ascii="Times New Roman" w:hAnsi="Times New Roman"/>
                <w:bCs/>
                <w:color w:val="0F243E"/>
                <w:sz w:val="32"/>
                <w:szCs w:val="32"/>
              </w:rPr>
              <w:t>о</w:t>
            </w:r>
            <w:r w:rsidR="004119E6" w:rsidRPr="004119E6">
              <w:rPr>
                <w:rFonts w:ascii="Times New Roman" w:hAnsi="Times New Roman"/>
                <w:bCs/>
                <w:color w:val="0F243E"/>
                <w:sz w:val="32"/>
                <w:szCs w:val="32"/>
              </w:rPr>
              <w:t>бщекультурное направление</w:t>
            </w:r>
            <w:r w:rsidR="004119E6">
              <w:rPr>
                <w:rFonts w:ascii="Times New Roman" w:hAnsi="Times New Roman"/>
                <w:bCs/>
                <w:color w:val="0F243E"/>
                <w:sz w:val="32"/>
                <w:szCs w:val="32"/>
              </w:rPr>
              <w:t xml:space="preserve"> </w:t>
            </w:r>
          </w:p>
          <w:p w:rsidR="00D52ACB" w:rsidRDefault="00D52ACB" w:rsidP="00832A63">
            <w:pPr>
              <w:tabs>
                <w:tab w:val="left" w:pos="3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32"/>
                <w:szCs w:val="32"/>
              </w:rPr>
            </w:pPr>
            <w:r w:rsidRPr="00832A63">
              <w:rPr>
                <w:rFonts w:ascii="Times New Roman" w:hAnsi="Times New Roman"/>
                <w:color w:val="0F243E"/>
                <w:sz w:val="32"/>
                <w:szCs w:val="32"/>
              </w:rPr>
              <w:t>Область: технология</w:t>
            </w:r>
          </w:p>
          <w:p w:rsidR="005976DE" w:rsidRDefault="005976DE" w:rsidP="00832A63">
            <w:pPr>
              <w:tabs>
                <w:tab w:val="left" w:pos="3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32"/>
                <w:szCs w:val="32"/>
              </w:rPr>
            </w:pPr>
          </w:p>
          <w:p w:rsidR="005976DE" w:rsidRDefault="005976DE" w:rsidP="00832A63">
            <w:pPr>
              <w:tabs>
                <w:tab w:val="left" w:pos="3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32"/>
                <w:szCs w:val="32"/>
              </w:rPr>
            </w:pPr>
          </w:p>
          <w:p w:rsidR="005976DE" w:rsidRPr="00383A03" w:rsidRDefault="005976DE" w:rsidP="00832A63">
            <w:pPr>
              <w:tabs>
                <w:tab w:val="left" w:pos="3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32"/>
                <w:szCs w:val="32"/>
              </w:rPr>
            </w:pPr>
          </w:p>
          <w:p w:rsidR="00036A51" w:rsidRPr="00036A51" w:rsidRDefault="00036A51" w:rsidP="00036A51">
            <w:pPr>
              <w:spacing w:after="0" w:line="240" w:lineRule="auto"/>
              <w:ind w:right="448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383A03">
              <w:rPr>
                <w:rFonts w:ascii="Times New Roman" w:hAnsi="Times New Roman"/>
                <w:b/>
                <w:bCs/>
                <w:color w:val="0F243E"/>
                <w:sz w:val="32"/>
                <w:szCs w:val="32"/>
              </w:rPr>
              <w:t>Автор программы:</w:t>
            </w:r>
            <w:r>
              <w:rPr>
                <w:rFonts w:ascii="Times New Roman" w:hAnsi="Times New Roman"/>
                <w:b/>
                <w:bCs/>
                <w:color w:val="0F243E"/>
                <w:sz w:val="32"/>
                <w:szCs w:val="32"/>
              </w:rPr>
              <w:t xml:space="preserve"> </w:t>
            </w:r>
            <w:r w:rsidRPr="00036A51">
              <w:rPr>
                <w:rFonts w:ascii="Times New Roman" w:hAnsi="Times New Roman"/>
                <w:bCs/>
                <w:sz w:val="32"/>
                <w:szCs w:val="32"/>
              </w:rPr>
              <w:t xml:space="preserve">учитель начальных классов </w:t>
            </w:r>
          </w:p>
          <w:p w:rsidR="00036A51" w:rsidRPr="00036A51" w:rsidRDefault="00036A51" w:rsidP="00036A51">
            <w:pPr>
              <w:spacing w:after="0" w:line="240" w:lineRule="auto"/>
              <w:ind w:right="448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036A51">
              <w:rPr>
                <w:rFonts w:ascii="Times New Roman" w:hAnsi="Times New Roman"/>
                <w:bCs/>
                <w:sz w:val="32"/>
                <w:szCs w:val="32"/>
              </w:rPr>
              <w:t>высшей категории</w:t>
            </w:r>
          </w:p>
          <w:p w:rsidR="00036A51" w:rsidRPr="00036A51" w:rsidRDefault="00036A51" w:rsidP="00036A51">
            <w:pPr>
              <w:tabs>
                <w:tab w:val="left" w:pos="5805"/>
                <w:tab w:val="center" w:pos="6931"/>
              </w:tabs>
              <w:spacing w:after="0" w:line="240" w:lineRule="auto"/>
              <w:ind w:right="448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036A51">
              <w:rPr>
                <w:rFonts w:ascii="Times New Roman" w:hAnsi="Times New Roman"/>
                <w:bCs/>
                <w:sz w:val="32"/>
                <w:szCs w:val="32"/>
              </w:rPr>
              <w:t xml:space="preserve">                                                                     МОУ средняя школа №1</w:t>
            </w:r>
          </w:p>
          <w:p w:rsidR="00036A51" w:rsidRPr="00036A51" w:rsidRDefault="00036A51" w:rsidP="00036A51">
            <w:pPr>
              <w:tabs>
                <w:tab w:val="left" w:pos="5805"/>
                <w:tab w:val="center" w:pos="6931"/>
              </w:tabs>
              <w:spacing w:after="0" w:line="240" w:lineRule="auto"/>
              <w:ind w:right="448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036A51">
              <w:rPr>
                <w:rFonts w:ascii="Times New Roman" w:hAnsi="Times New Roman"/>
                <w:bCs/>
                <w:sz w:val="32"/>
                <w:szCs w:val="32"/>
              </w:rPr>
              <w:t xml:space="preserve"> г. Малоярославца</w:t>
            </w:r>
          </w:p>
          <w:p w:rsidR="00D52ACB" w:rsidRPr="00D52ACB" w:rsidRDefault="00036A51" w:rsidP="00D52ACB">
            <w:pPr>
              <w:tabs>
                <w:tab w:val="left" w:pos="5805"/>
                <w:tab w:val="center" w:pos="6931"/>
              </w:tabs>
              <w:spacing w:after="0" w:line="240" w:lineRule="auto"/>
              <w:ind w:left="4248" w:right="448" w:firstLine="708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36A51">
              <w:rPr>
                <w:rFonts w:ascii="Times New Roman" w:hAnsi="Times New Roman"/>
                <w:bCs/>
                <w:sz w:val="32"/>
                <w:szCs w:val="32"/>
              </w:rPr>
              <w:t xml:space="preserve">      </w:t>
            </w:r>
            <w:r w:rsidRPr="00036A51">
              <w:rPr>
                <w:rFonts w:ascii="Times New Roman" w:hAnsi="Times New Roman"/>
                <w:b/>
                <w:bCs/>
                <w:sz w:val="32"/>
                <w:szCs w:val="32"/>
              </w:rPr>
              <w:t>Гунченко Лариса Витальевна</w:t>
            </w:r>
          </w:p>
          <w:p w:rsidR="00A87CA2" w:rsidRDefault="00A87CA2" w:rsidP="00A87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6DE" w:rsidRDefault="005976DE" w:rsidP="00A87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Default="00A87CA2" w:rsidP="00A87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482" w:rsidRDefault="00851852" w:rsidP="00A024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Малоярославец, </w:t>
            </w:r>
            <w:r w:rsidR="005976DE">
              <w:rPr>
                <w:rFonts w:ascii="Times New Roman" w:hAnsi="Times New Roman"/>
                <w:color w:val="0F243E"/>
                <w:sz w:val="24"/>
                <w:szCs w:val="24"/>
              </w:rPr>
              <w:t>2017</w:t>
            </w:r>
          </w:p>
          <w:p w:rsidR="00D26993" w:rsidRDefault="00D26993" w:rsidP="00A87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  <w:p w:rsidR="00D26993" w:rsidRDefault="00D26993" w:rsidP="00A87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  <w:p w:rsidR="00690EAD" w:rsidRPr="00A87CA2" w:rsidRDefault="00690EAD" w:rsidP="00A024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993" w:rsidRDefault="00D26993" w:rsidP="00832A63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</w:rPr>
      </w:pPr>
      <w:r>
        <w:rPr>
          <w:noProof/>
        </w:rPr>
        <w:lastRenderedPageBreak/>
        <w:t xml:space="preserve">         </w:t>
      </w:r>
    </w:p>
    <w:p w:rsidR="00832A63" w:rsidRPr="00832A63" w:rsidRDefault="00832A63" w:rsidP="00832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32A6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кружка </w:t>
      </w:r>
    </w:p>
    <w:p w:rsidR="00832A63" w:rsidRPr="00832A63" w:rsidRDefault="00832A63" w:rsidP="00A67A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32A63">
        <w:rPr>
          <w:rFonts w:ascii="Times New Roman" w:hAnsi="Times New Roman"/>
          <w:b/>
          <w:bCs/>
          <w:color w:val="000000"/>
          <w:sz w:val="24"/>
          <w:szCs w:val="24"/>
        </w:rPr>
        <w:t>«Начальное техническое моделирование» </w:t>
      </w:r>
    </w:p>
    <w:p w:rsidR="00832A63" w:rsidRPr="00832A63" w:rsidRDefault="00832A63" w:rsidP="00832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32A63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832A63" w:rsidRPr="00832A63" w:rsidRDefault="00832A63" w:rsidP="00832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32A6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832A63" w:rsidRPr="00832A63" w:rsidRDefault="00832A63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32A63">
        <w:rPr>
          <w:rFonts w:ascii="Times New Roman" w:hAnsi="Times New Roman"/>
          <w:bCs/>
          <w:color w:val="000000"/>
          <w:sz w:val="24"/>
          <w:szCs w:val="24"/>
        </w:rPr>
        <w:t>Пояснительная записка</w:t>
      </w:r>
    </w:p>
    <w:p w:rsidR="00832A63" w:rsidRPr="00832A63" w:rsidRDefault="00832A63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 xml:space="preserve">Вид программы </w:t>
      </w:r>
      <w:r w:rsidRPr="00832A63">
        <w:rPr>
          <w:rFonts w:ascii="Times New Roman" w:hAnsi="Times New Roman"/>
          <w:bCs/>
          <w:color w:val="000000"/>
          <w:sz w:val="24"/>
          <w:szCs w:val="24"/>
        </w:rPr>
        <w:t>Формы и методы обучения</w:t>
      </w:r>
    </w:p>
    <w:p w:rsidR="00832A63" w:rsidRPr="00741142" w:rsidRDefault="00832A63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Актуальность, педагогическая целесообразность</w:t>
      </w:r>
    </w:p>
    <w:p w:rsidR="00741142" w:rsidRPr="00741142" w:rsidRDefault="00741142" w:rsidP="00741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32A63">
        <w:rPr>
          <w:rFonts w:ascii="Times New Roman" w:hAnsi="Times New Roman"/>
          <w:bCs/>
          <w:color w:val="000000"/>
          <w:sz w:val="24"/>
          <w:szCs w:val="24"/>
        </w:rPr>
        <w:t>Цели и задачи программы</w:t>
      </w:r>
    </w:p>
    <w:p w:rsidR="00741142" w:rsidRPr="00832A63" w:rsidRDefault="00741142" w:rsidP="00741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eastAsia="Calibri" w:hAnsi="Times New Roman"/>
          <w:bCs/>
          <w:sz w:val="24"/>
          <w:szCs w:val="24"/>
          <w:lang w:eastAsia="en-US"/>
        </w:rPr>
        <w:t>Возраст детей</w:t>
      </w:r>
    </w:p>
    <w:p w:rsidR="00832A63" w:rsidRPr="00832A63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 xml:space="preserve">Сроки реализации программы, этапы </w:t>
      </w:r>
    </w:p>
    <w:p w:rsidR="00741142" w:rsidRPr="00741142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Формы проведения учебных занятий</w:t>
      </w:r>
    </w:p>
    <w:p w:rsidR="00741142" w:rsidRPr="00741142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741142" w:rsidRPr="00741142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Режим занятий</w:t>
      </w:r>
    </w:p>
    <w:p w:rsidR="00741142" w:rsidRPr="00741142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Ожидаемые результаты</w:t>
      </w:r>
    </w:p>
    <w:p w:rsidR="00741142" w:rsidRPr="00741142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Результативность</w:t>
      </w:r>
    </w:p>
    <w:p w:rsidR="00741142" w:rsidRPr="00741142" w:rsidRDefault="00741142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41142">
        <w:rPr>
          <w:rFonts w:ascii="Times New Roman" w:hAnsi="Times New Roman"/>
          <w:bCs/>
          <w:color w:val="000000"/>
          <w:sz w:val="24"/>
          <w:szCs w:val="24"/>
        </w:rPr>
        <w:t>Итоги реализации</w:t>
      </w:r>
    </w:p>
    <w:p w:rsidR="00832A63" w:rsidRPr="00832A63" w:rsidRDefault="00832A63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32A63">
        <w:rPr>
          <w:rFonts w:ascii="Times New Roman" w:hAnsi="Times New Roman"/>
          <w:bCs/>
          <w:color w:val="000000"/>
          <w:sz w:val="24"/>
          <w:szCs w:val="24"/>
        </w:rPr>
        <w:t xml:space="preserve">Содержание программы </w:t>
      </w:r>
    </w:p>
    <w:p w:rsidR="00832A63" w:rsidRDefault="00832A63" w:rsidP="00832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32A63"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:rsidR="00A67A81" w:rsidRPr="00832A63" w:rsidRDefault="00A67A81" w:rsidP="00A67A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67A81">
        <w:rPr>
          <w:rFonts w:ascii="Times New Roman" w:hAnsi="Times New Roman"/>
          <w:bCs/>
          <w:color w:val="000000"/>
          <w:sz w:val="24"/>
          <w:szCs w:val="24"/>
        </w:rPr>
        <w:t>Календарно-тематическое планирование занятий кружка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ПОЯСНИТЕЛЬНАЯ ЗАПИСКА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Вид программы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авторская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дополнительного образования «Начальное техническое моделирование» разработана в 2003 году, </w:t>
      </w:r>
      <w:r w:rsidR="008D1915">
        <w:rPr>
          <w:rFonts w:ascii="Times New Roman" w:eastAsia="Calibri" w:hAnsi="Times New Roman"/>
          <w:sz w:val="24"/>
          <w:szCs w:val="24"/>
          <w:lang w:eastAsia="en-US"/>
        </w:rPr>
        <w:t xml:space="preserve">в 2011году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отредактирована в соответствии 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Федеральным законом об образовании в Российской Федерации и с примерными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требованиями к содержанию и оформлению образовательных программ дополнительного образования детей.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дополнительного образования «Начальное техническое моделирование» соответствует начальному общему уровню образования и имеет </w:t>
      </w: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научно-техническую направленность в области технология.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Актуальность, педагогическая целесообразность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Мир техники велик. Нас окружают различные машины, механизмы, приборы,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аппаратура. Обучающиеся младших классов знают марки автомобилей, самолетов, кораблей. Они пользуются разными видами транспорта и бытовой техникой. Желание узнать и понять, почему движется или работает тот или иной технический объект, не только пробуждает их любознательность, но и стремление сделать что-то своими руками.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Программа «Начальное техническое моделирование» вводит ребенка в удивительный мир технического творчества и дает возможность поверить в себя, в свои способности.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Начальное техническое моделирование – путь к овладению техническими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специальностями в жизни человека, развитие интереса к технике, развитие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конструкторской мысли и привитие трудолюбия во всем.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Занятия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начальным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техническим моделирование дают возможность обучающимся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участвовать в полном цикле познавательного процесса от приобретения, преобразования знаний до их применения. Помимо средства занятости свободного времени они еще и помогают адаптироваться к новым экономическим условиям современной жизни.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Соединение обучения, труда и игры в единое целое обеспечивает решение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познавательных, практических и игровых задач. Все поделки функциональны: ими можно играть, их можно использовать в быту, их можно подарить.</w:t>
      </w:r>
    </w:p>
    <w:p w:rsidR="00832A63" w:rsidRPr="00832A63" w:rsidRDefault="00832A63" w:rsidP="005976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направлена на получение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знаний в области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конструирования и технологий, что дает возможность по окончании обучения в кружке не только определиться с выбором занятий в профильных кружках –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и нацеливает их на осознанный выбор профессии, связанной с техникой: инженер-конструктор, инженер-технолог, проектировщик.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Цель программы: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формирование у детей начальных научно </w:t>
      </w:r>
      <w:r w:rsidR="00A66441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технических знаний и создание условий для самореализации личности ребенка в окружающем мире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="0001581B" w:rsidRPr="0001581B">
        <w:t xml:space="preserve"> </w:t>
      </w:r>
      <w:proofErr w:type="gramStart"/>
      <w:r w:rsidR="0001581B" w:rsidRPr="0001581B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="0001581B" w:rsidRPr="0001581B">
        <w:rPr>
          <w:rFonts w:ascii="Times New Roman" w:eastAsia="Calibri" w:hAnsi="Times New Roman"/>
          <w:sz w:val="24"/>
          <w:szCs w:val="24"/>
          <w:lang w:eastAsia="en-US"/>
        </w:rPr>
        <w:t>армоничное развитие личности ребенка средствами трудового обучения и воспитания; военно-патриотическое и эстетическое  воспитание; развитие пространственного мышления и творческого потенциала.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Задачи: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Обучающие: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обучение приемам работы с наиболее распространенными инструментами и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приспособлениями ручного труда при обработке различных материалов;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обучение приемам проведения научно-исследовательской работы,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обучение графической грамотности.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Развивающие: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развитие образного, технического мышления и умения выразить свой замысел;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развитие эстетического восприятия и художественных способностей;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- развитие интеллектуальных способностей, ориентированных на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познавательную</w:t>
      </w:r>
      <w:proofErr w:type="gramEnd"/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деятельность;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формирование умения добиваться высокого качества труда, проводить самоконтроль и оценивать результаты своего труда;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ориентирование обучающихся на использование новейших технологий и методов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организации практической деятельности в моделировании.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Воспитательные: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воспитание чувства патриотизма и гражданственности;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формирование качества личности с активной жизненной позицией;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повышение культуры труда;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воспитание усидчивости, аккуратности.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Возраст детей.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Дополнительная общеобразовательная общеразвивающая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«Начальное техническое моделирование» предназначена для обучения </w:t>
      </w:r>
      <w:r w:rsidR="00741142">
        <w:rPr>
          <w:rFonts w:ascii="Times New Roman" w:eastAsia="Calibri" w:hAnsi="Times New Roman"/>
          <w:sz w:val="24"/>
          <w:szCs w:val="24"/>
          <w:lang w:eastAsia="en-US"/>
        </w:rPr>
        <w:t>школьников в возрасте от 7 до 10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лет. Занятия по программе проводятся с объединением детей разного возраста.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набираются по желанию. Число обучающихся в объединениях – 15 - 25 человек.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Сроки реализации программы, этапы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. Дан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>ная программа рассчитана на 4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41142">
        <w:rPr>
          <w:rFonts w:ascii="Times New Roman" w:eastAsia="Calibri" w:hAnsi="Times New Roman"/>
          <w:sz w:val="24"/>
          <w:szCs w:val="24"/>
          <w:lang w:eastAsia="en-US"/>
        </w:rPr>
        <w:t>обучения продолжительностью 136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учебных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часа.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Формы проведения учебных занятий.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Занятия по программе проводятся всем составом объединения.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Особенности организации образовательного процесса.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предназначена для образовательного процесса в рамках ФГОС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для</w:t>
      </w:r>
      <w:proofErr w:type="gramEnd"/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школ города и является сокращенным вариантом образовательной модифицированной программы по начальному техническому моделированию.</w:t>
      </w:r>
    </w:p>
    <w:p w:rsidR="00832A63" w:rsidRPr="00832A63" w:rsidRDefault="00832A63" w:rsidP="00237E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Педагогический процесс основывается на принципах индивидуального подхода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каждому ребенку. Это позволяет ему наиболее успешно усвоить материал и стимулирует его творческие способности.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Занятия проводятся как в традиционной форме, так и в форме занятие – игра,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конкурс, экскурсия, работа над совместным проектом.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Методы обучения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– рассказ, объяснение, беседа, задание, наглядно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–и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ллюстративные (показ, демонстрация наглядных пособий, образцов, фотографий, схем),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репродуктивный, частично проектный метод, инновационный (ролевые игры, «мозговой штурм», различные виды групповых работ).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Особенностью данной программы является использование игр по развитию у детей зрительной памяти, глазомера, внимания, мелкой моторики, мышления и т.д.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Для снятия утомляемости обучающихся при длительной нагрузке во время занятий применяются средства </w:t>
      </w:r>
      <w:proofErr w:type="spell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здоровьесберегающих</w:t>
      </w:r>
      <w:proofErr w:type="spell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образовательных технологий: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физкультминутки и подвижные игры, эмоциональные разрядки и «минутки покоя»,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несложные комплексы упражнений для глаз.</w:t>
      </w:r>
    </w:p>
    <w:p w:rsidR="00832A63" w:rsidRPr="00832A63" w:rsidRDefault="00832A63" w:rsidP="005976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На занятиях в кружке можно выявить связи со следующими школьными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предметами: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математика - геометрические понятия (геометрические формы и геометрические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тела) и др.,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технология – навыки работы с различными инструментами</w:t>
      </w:r>
      <w:r w:rsidR="002B31E9" w:rsidRPr="002B31E9">
        <w:rPr>
          <w:rFonts w:ascii="Times New Roman" w:eastAsia="Calibri" w:hAnsi="Times New Roman"/>
          <w:sz w:val="24"/>
          <w:szCs w:val="24"/>
          <w:lang w:eastAsia="en-US"/>
        </w:rPr>
        <w:t xml:space="preserve"> шаблонами, чертежами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C02ACA">
        <w:rPr>
          <w:rFonts w:ascii="Times New Roman" w:eastAsia="Calibri" w:hAnsi="Times New Roman"/>
          <w:sz w:val="24"/>
          <w:szCs w:val="24"/>
          <w:lang w:eastAsia="en-US"/>
        </w:rPr>
        <w:t>окружающий мир и</w:t>
      </w:r>
      <w:r w:rsidR="00C02ACA" w:rsidRPr="00C02A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история – знания по истории развития техники,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- ОБЖ – изучение техники безопасной работы в кружке, правил поведения </w:t>
      </w:r>
      <w:proofErr w:type="spell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наулице</w:t>
      </w:r>
      <w:proofErr w:type="spellEnd"/>
      <w:r w:rsidRPr="00832A63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изобразительное искусство – декоративно-прикладная и художественно-конструкторская деятельность.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Режим занятий.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Занятия по программе про</w:t>
      </w:r>
      <w:r w:rsidR="005976DE">
        <w:rPr>
          <w:rFonts w:ascii="Times New Roman" w:eastAsia="Calibri" w:hAnsi="Times New Roman"/>
          <w:sz w:val="24"/>
          <w:szCs w:val="24"/>
          <w:lang w:eastAsia="en-US"/>
        </w:rPr>
        <w:t>водятся один раз в неделю по одному</w:t>
      </w:r>
    </w:p>
    <w:p w:rsidR="00832A63" w:rsidRPr="00832A63" w:rsidRDefault="005976DE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учебному часу.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Ожидаемые результаты.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К концу учебного года обучающиеся будут знать</w:t>
      </w:r>
      <w:r w:rsidRPr="00832A63">
        <w:rPr>
          <w:rFonts w:ascii="Times New Roman" w:eastAsia="Calibri" w:hAnsi="Times New Roman"/>
          <w:i/>
          <w:iCs/>
          <w:sz w:val="24"/>
          <w:szCs w:val="24"/>
          <w:lang w:eastAsia="en-US"/>
        </w:rPr>
        <w:t>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историю развития технического моделирования,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виды и свойства разных материалов, их применение при изготовлении поделок,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приемы работы при обработке материалов и способы соединения;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название, назначение и приемы работы с инструментами;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геометрические понятия;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понятие о выкройках, развертках, шаблонах, трафаретах;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архитектурные сооружения;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правила техники безопасности и охраны труда;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будут уметь: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обрабатывать и соединять различные материалы разными способами;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пользоваться чертежными и ручными инструментами;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самостоятельно выполнять простые фигуры в технике оригами;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построить модель из бумаги и картона по шаблону;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определять основные части изготовляемых моделей и правильно произносить их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названия;</w:t>
      </w:r>
    </w:p>
    <w:p w:rsid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- окрашивать модель кистью.</w:t>
      </w:r>
    </w:p>
    <w:p w:rsidR="00963A87" w:rsidRDefault="00963A87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63A87" w:rsidRPr="00963A87" w:rsidRDefault="00963A87" w:rsidP="00ED48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8A3">
        <w:rPr>
          <w:rFonts w:ascii="Times New Roman" w:hAnsi="Times New Roman"/>
          <w:b/>
          <w:bCs/>
          <w:sz w:val="24"/>
          <w:szCs w:val="24"/>
        </w:rPr>
        <w:t>Ф</w:t>
      </w:r>
      <w:r w:rsidRPr="00963A87">
        <w:rPr>
          <w:rFonts w:ascii="Times New Roman" w:hAnsi="Times New Roman"/>
          <w:b/>
          <w:bCs/>
          <w:sz w:val="24"/>
          <w:szCs w:val="24"/>
        </w:rPr>
        <w:t>ормирования универсальных учебных действий  на разных этапах</w:t>
      </w:r>
      <w:r w:rsidR="00ED48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3A87">
        <w:rPr>
          <w:rFonts w:ascii="Times New Roman" w:hAnsi="Times New Roman"/>
          <w:b/>
          <w:bCs/>
          <w:sz w:val="24"/>
          <w:szCs w:val="24"/>
        </w:rPr>
        <w:t>обучени</w:t>
      </w:r>
      <w:r w:rsidRPr="00ED48A3">
        <w:rPr>
          <w:rFonts w:ascii="Times New Roman" w:hAnsi="Times New Roman"/>
          <w:b/>
          <w:bCs/>
          <w:sz w:val="24"/>
          <w:szCs w:val="24"/>
        </w:rPr>
        <w:t xml:space="preserve">я </w:t>
      </w:r>
    </w:p>
    <w:p w:rsidR="00963A87" w:rsidRPr="00963A87" w:rsidRDefault="00963A87" w:rsidP="00963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10"/>
        <w:gridCol w:w="2657"/>
        <w:gridCol w:w="2446"/>
      </w:tblGrid>
      <w:tr w:rsidR="00FF7EF3" w:rsidRPr="00963A87" w:rsidTr="00ED48A3">
        <w:trPr>
          <w:trHeight w:val="630"/>
        </w:trPr>
        <w:tc>
          <w:tcPr>
            <w:tcW w:w="851" w:type="dxa"/>
            <w:shd w:val="clear" w:color="auto" w:fill="auto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87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8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2410" w:type="dxa"/>
            <w:shd w:val="clear" w:color="auto" w:fill="auto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УУД </w:t>
            </w:r>
          </w:p>
        </w:tc>
        <w:tc>
          <w:tcPr>
            <w:tcW w:w="2657" w:type="dxa"/>
            <w:shd w:val="clear" w:color="auto" w:fill="auto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87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2446" w:type="dxa"/>
            <w:shd w:val="clear" w:color="auto" w:fill="auto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8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</w:tr>
      <w:tr w:rsidR="00FF7EF3" w:rsidRPr="00963A87" w:rsidTr="00ED48A3">
        <w:trPr>
          <w:trHeight w:val="416"/>
        </w:trPr>
        <w:tc>
          <w:tcPr>
            <w:tcW w:w="851" w:type="dxa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/>
                <w:bCs/>
                <w:sz w:val="18"/>
                <w:szCs w:val="18"/>
              </w:rPr>
              <w:t>1 класс</w:t>
            </w:r>
          </w:p>
        </w:tc>
        <w:tc>
          <w:tcPr>
            <w:tcW w:w="2410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2. Уважать свою семью,  своих родственников, любить родителей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3. Освоить  роль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 ученика; формирован</w:t>
            </w:r>
            <w:r w:rsidR="00FF7EF3" w:rsidRPr="00FF7EF3">
              <w:rPr>
                <w:rFonts w:ascii="Times New Roman" w:hAnsi="Times New Roman"/>
                <w:bCs/>
                <w:sz w:val="18"/>
                <w:szCs w:val="18"/>
              </w:rPr>
              <w:t>ие интереса (мотивации) к занятиям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4. Оценивать  жизненные ситуаций  и поступки героев художественных текстов с точки </w:t>
            </w:r>
            <w:r w:rsidR="00FF7EF3" w:rsidRPr="00FF7EF3">
              <w:rPr>
                <w:rFonts w:ascii="Times New Roman" w:hAnsi="Times New Roman"/>
                <w:bCs/>
                <w:sz w:val="18"/>
                <w:szCs w:val="18"/>
              </w:rPr>
              <w:t xml:space="preserve">зрения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общечеловеческих норм.</w:t>
            </w:r>
          </w:p>
        </w:tc>
        <w:tc>
          <w:tcPr>
            <w:tcW w:w="2410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2. Определять </w:t>
            </w: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ц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>ель выполнения заданий на занятиях кружка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, в жизненных ситуациях под руководством учителя.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3. Определять план выполнения заданий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 xml:space="preserve"> на занятиях кружка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, жизненных ситуациях под руководством учителя.</w:t>
            </w:r>
          </w:p>
          <w:p w:rsidR="00963A87" w:rsidRPr="00FF7EF3" w:rsidRDefault="00963A87" w:rsidP="00FF7E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4. Использовать в своей деятельности простейшие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приборы: линейку, треугольник и т.д.</w:t>
            </w:r>
          </w:p>
        </w:tc>
        <w:tc>
          <w:tcPr>
            <w:tcW w:w="2657" w:type="dxa"/>
          </w:tcPr>
          <w:p w:rsidR="00963A87" w:rsidRPr="00963A87" w:rsidRDefault="00750095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 Ори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ентироваться в книге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: определять умения, которые будут сформированы на основе изучения данного раздела.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2. Отвечать на простые вопросы учителя, наход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>ить нужную информацию в книгах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4. Группировать предметы, объекты на основе существенных признаков.</w:t>
            </w:r>
          </w:p>
          <w:p w:rsidR="00963A87" w:rsidRPr="00FF7EF3" w:rsidRDefault="00963A87" w:rsidP="00FF7E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5. Подробно пересказывать 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прочитанное</w:t>
            </w:r>
            <w:proofErr w:type="gramEnd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или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прослушанное; определять тему. </w:t>
            </w:r>
          </w:p>
        </w:tc>
        <w:tc>
          <w:tcPr>
            <w:tcW w:w="2446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. Участвовать в диалоге на занятиях кружка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и в жизненных ситуациях.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2. Отвечать на вопросы учителя, товарищей по классу.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2. Соблюдать простейшие нормы речевого этикета: здороваться, прощаться, благодарить.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3. Слушать и понимать речь других.</w:t>
            </w:r>
          </w:p>
          <w:p w:rsidR="00963A87" w:rsidRPr="00963A87" w:rsidRDefault="006C097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 Участвовать  в парной работе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F7EF3" w:rsidRPr="00963A87" w:rsidTr="00ED48A3">
        <w:trPr>
          <w:trHeight w:val="144"/>
        </w:trPr>
        <w:tc>
          <w:tcPr>
            <w:tcW w:w="851" w:type="dxa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 класс</w:t>
            </w:r>
          </w:p>
        </w:tc>
        <w:tc>
          <w:tcPr>
            <w:tcW w:w="2410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1. 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 Уважать свой народ, свою родину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.  </w:t>
            </w:r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 Освоить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личност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ный смысл занятий, желания заниматься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 Оценивать жизненные ситуации  и поступки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героев художественных текстов с точки зрения общечеловеческих норм.</w:t>
            </w:r>
          </w:p>
        </w:tc>
        <w:tc>
          <w:tcPr>
            <w:tcW w:w="2410" w:type="dxa"/>
          </w:tcPr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Самостоятельно организовывать свое рабочее место.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2. Следовать режиму орг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>анизации занятий кружка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3. Опре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 xml:space="preserve">делять цель занятия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с помощью учителя и самостоятельно.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4. Определять пл</w:t>
            </w: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ан выполнения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 xml:space="preserve"> заданий на занятиях кружка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, жизненных ситуациях под руководством учителя.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5.  Соотносить выполненное задание  с образцом, предложенным учителем.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6. Корректировать выполнение задания в дальнейшем.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57" w:type="dxa"/>
          </w:tcPr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Ориентироваться в книге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2. Отвечать на простые  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и сложные вопросы учителя, самому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задавать вопросы, находить нужную информаци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ю в книгах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установленном</w:t>
            </w:r>
            <w:proofErr w:type="gramEnd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правилу.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  <w:proofErr w:type="gramEnd"/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6. Находить необходимую информацию,  как в учебнике, так и в  словарях в учебнике.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7. Наблюдать и делать </w:t>
            </w:r>
            <w:r w:rsidR="006C097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самостоятельные   простые поделки из бумаги и картона.</w:t>
            </w:r>
          </w:p>
        </w:tc>
        <w:tc>
          <w:tcPr>
            <w:tcW w:w="2446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963A87" w:rsidRPr="00963A87" w:rsidRDefault="006C097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 Выполнять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различные роли в группе, сотрудничать в совместном решении проблемы (задачи).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F7EF3" w:rsidRPr="00963A87" w:rsidTr="00ED48A3">
        <w:trPr>
          <w:trHeight w:val="144"/>
        </w:trPr>
        <w:tc>
          <w:tcPr>
            <w:tcW w:w="851" w:type="dxa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/>
                <w:bCs/>
                <w:sz w:val="18"/>
                <w:szCs w:val="18"/>
              </w:rPr>
              <w:t>3 класс</w:t>
            </w:r>
          </w:p>
        </w:tc>
        <w:tc>
          <w:tcPr>
            <w:tcW w:w="2410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1. 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 Уважать свой народ, другие народности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быть терпимым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к обычаям и традициям других народов.</w:t>
            </w:r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 Осваивать личностный смысл занятий; желания продолжать заниматься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 Оценивать жизненные ситуации  и поступки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410" w:type="dxa"/>
          </w:tcPr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Самостоятельно определять важность или  необходимо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>сть выполнения различных заданий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в учебном  процессе и жизненных ситуациях.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3. Опре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>делять цель занятия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с помощью 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 xml:space="preserve">учителя и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самостоятельно.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4. Определять п</w:t>
            </w:r>
            <w:r w:rsidR="00750095">
              <w:rPr>
                <w:rFonts w:ascii="Times New Roman" w:hAnsi="Times New Roman"/>
                <w:bCs/>
                <w:sz w:val="18"/>
                <w:szCs w:val="18"/>
              </w:rPr>
              <w:t>лан выполнения заданий на занятиях кружка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, жизненных ситуациях под руководством учителя.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7. Использовать в работе литературу, инструменты, приборы. </w:t>
            </w:r>
          </w:p>
          <w:p w:rsidR="00963A87" w:rsidRPr="00963A87" w:rsidRDefault="00750095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8. Оценивать свое задание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по  параметрам, заранее представленным.</w:t>
            </w:r>
          </w:p>
        </w:tc>
        <w:tc>
          <w:tcPr>
            <w:tcW w:w="2657" w:type="dxa"/>
          </w:tcPr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Ориентироваться в книге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Самостоятельно предполагать, какая  дополнительная информация буде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нужна для изучения незнакомого материала;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</w:t>
            </w:r>
            <w:proofErr w:type="gramStart"/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Извлекать информацию, представленную в разных формах (текст, та</w:t>
            </w:r>
            <w:r w:rsidR="006C097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блица, схема, экспонат, модель</w:t>
            </w: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иллюстрация и др.)</w:t>
            </w:r>
            <w:proofErr w:type="gramEnd"/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 Представлять информацию в виде текста, таблицы, схемы, в том числе с помощью ИКТ.</w:t>
            </w:r>
          </w:p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</w:t>
            </w:r>
            <w:r w:rsidR="00963A87"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Анализировать, сравнивать, группировать различные объекты, явления, факты. </w:t>
            </w:r>
          </w:p>
        </w:tc>
        <w:tc>
          <w:tcPr>
            <w:tcW w:w="2446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963A87" w:rsidRPr="00963A87" w:rsidRDefault="005713D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 Выполнять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различные роли в группе, сотрудничать в совместном решении проблемы (задачи).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5. Отстаивать свою точку зрения, соблюдая правила речевого этикета.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6. Критично относиться к своему мнению</w:t>
            </w:r>
            <w:r w:rsidR="005713D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7. Понимать точку зрения другого</w:t>
            </w:r>
            <w:r w:rsidR="005713D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F7EF3" w:rsidRPr="00963A87" w:rsidTr="00ED48A3">
        <w:trPr>
          <w:trHeight w:val="144"/>
        </w:trPr>
        <w:tc>
          <w:tcPr>
            <w:tcW w:w="851" w:type="dxa"/>
          </w:tcPr>
          <w:p w:rsidR="00963A87" w:rsidRPr="00963A87" w:rsidRDefault="00963A87" w:rsidP="00963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/>
                <w:bCs/>
                <w:sz w:val="18"/>
                <w:szCs w:val="18"/>
              </w:rPr>
              <w:t>4 класс</w:t>
            </w:r>
          </w:p>
        </w:tc>
        <w:tc>
          <w:tcPr>
            <w:tcW w:w="2410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1. 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Ценить и принимать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963A87" w:rsidRPr="00963A87" w:rsidRDefault="00AE78AF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 Уважать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свой народ, другие народы, принимать ценности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других народов.</w:t>
            </w:r>
          </w:p>
          <w:p w:rsidR="00963A87" w:rsidRPr="00963A87" w:rsidRDefault="00750095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 Осваивать личностный смысл занятий;  выби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ать дальнейший образовательный маршрут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750095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4. Оценивать жизненные ситуации  и поступки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410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  <w:r w:rsidR="00FF7EF3" w:rsidRPr="00FF7EF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Самостоятельно 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2. Использовать  </w:t>
            </w:r>
            <w:proofErr w:type="gramStart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при</w:t>
            </w:r>
            <w:proofErr w:type="gramEnd"/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657" w:type="dxa"/>
          </w:tcPr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</w:t>
            </w:r>
            <w:r w:rsidR="005713D7">
              <w:rPr>
                <w:rFonts w:ascii="Times New Roman" w:hAnsi="Times New Roman"/>
                <w:bCs/>
                <w:sz w:val="18"/>
                <w:szCs w:val="18"/>
              </w:rPr>
              <w:t>Ориентироваться в книг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2. Самостоятельно предполагать, какая  дополнительная информация буде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 нужна для изучения незнакомого материала;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отбирать необходимые  источники информации среди предложенных учителем словарей, энциклопедий, справочников, </w:t>
            </w:r>
            <w:r w:rsidR="006C0973">
              <w:rPr>
                <w:rFonts w:ascii="Times New Roman" w:hAnsi="Times New Roman"/>
                <w:bCs/>
                <w:sz w:val="18"/>
                <w:szCs w:val="18"/>
              </w:rPr>
              <w:t>электронных дисков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4.Анализировать, сравнивать, группировать различные объекты, явления, факты. </w:t>
            </w:r>
          </w:p>
          <w:p w:rsidR="00963A87" w:rsidRPr="00963A87" w:rsidRDefault="00FF7EF3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EF3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  <w:r w:rsidR="00963A87" w:rsidRPr="00963A87">
              <w:rPr>
                <w:rFonts w:ascii="Times New Roman" w:hAnsi="Times New Roman"/>
                <w:bCs/>
                <w:sz w:val="18"/>
                <w:szCs w:val="18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6. Составлять сложный план текста.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446" w:type="dxa"/>
          </w:tcPr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Участвовать в диалоге; 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слушать и понимать других, высказывать свою точку зрения на события, поступки.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4. Выполняя различные роли в группе, сотрудничать в совместном решении проблемы (задачи).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6. Критично относиться к своему мнению.</w:t>
            </w:r>
            <w:r w:rsidRPr="00963A8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Уметь взглянуть на ситуацию с иной позиции и договариваться с людьми иных позиций</w:t>
            </w: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 xml:space="preserve">7. Понимать точку зрения другого </w:t>
            </w:r>
          </w:p>
          <w:p w:rsidR="00963A87" w:rsidRPr="00963A87" w:rsidRDefault="00963A87" w:rsidP="00963A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3A87">
              <w:rPr>
                <w:rFonts w:ascii="Times New Roman" w:hAnsi="Times New Roman"/>
                <w:bCs/>
                <w:sz w:val="18"/>
                <w:szCs w:val="18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963A87" w:rsidRPr="00832A63" w:rsidRDefault="00963A87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Результативность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обучения по программе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проводится в виде входного, текущего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и итогового контроля, что помогает не только скоординировать последующие темы</w:t>
      </w:r>
      <w:r w:rsidR="007411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занятий, но и выявить </w:t>
      </w:r>
      <w:proofErr w:type="spell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разноуровневые</w:t>
      </w:r>
      <w:proofErr w:type="spell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категории обучающихся.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Входной контроль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осуществляется в начале учебного года в виде беседы, конкурса, загадок и др., и наблюдения за выполнением простейшей практической работы. Это позволяет выявить </w:t>
      </w:r>
      <w:proofErr w:type="spell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обученность</w:t>
      </w:r>
      <w:proofErr w:type="spell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детей и готовность их к занятиям в объединении.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Текущий контроль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проводится в середине учебного года в виде наблюдения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за</w:t>
      </w:r>
      <w:proofErr w:type="gramEnd"/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выполнением практического задания и знанием теоретического материала. Это помогает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оценить успешность выбранных форм и методов обучения и при необходимости</w:t>
      </w:r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скорректировать их.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Итоговый контроль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осуществляется в конце учебного года и позволяет определить качество усвоения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образовательной программы, реальную</w:t>
      </w:r>
      <w:r w:rsidR="00A67A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результативность учебного процесса.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Итоговые занятия проводятся в игровой форме (для оценки предлагаются</w:t>
      </w:r>
      <w:proofErr w:type="gramEnd"/>
    </w:p>
    <w:p w:rsidR="00832A63" w:rsidRPr="00832A63" w:rsidRDefault="00832A63" w:rsidP="00832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дидактические игры, упражнения, викторины, тесты и др.). Результативность </w:t>
      </w:r>
      <w:proofErr w:type="gramStart"/>
      <w:r w:rsidRPr="00832A63">
        <w:rPr>
          <w:rFonts w:ascii="Times New Roman" w:eastAsia="Calibri" w:hAnsi="Times New Roman"/>
          <w:sz w:val="24"/>
          <w:szCs w:val="24"/>
          <w:lang w:eastAsia="en-US"/>
        </w:rPr>
        <w:t>обучения по программе</w:t>
      </w:r>
      <w:proofErr w:type="gramEnd"/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 оценивается по трехбалльной системе «удовлетворительно», «хорошо», «отлично».</w:t>
      </w:r>
    </w:p>
    <w:p w:rsidR="00832A63" w:rsidRPr="00832A63" w:rsidRDefault="00832A63" w:rsidP="00A67A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sz w:val="24"/>
          <w:szCs w:val="24"/>
          <w:lang w:eastAsia="en-US"/>
        </w:rPr>
        <w:t>Лучшие работы обучающихся демонстрируются на школьных, городских, областных выставках, где дети самостоятельно могут сравнить качество своих работ с работами других обучающихся, воспитывая в себе такие качества как самокритичность, стремление к выполнению работ на более высоком уровне.</w:t>
      </w:r>
    </w:p>
    <w:p w:rsidR="00D91FAE" w:rsidRPr="00A17636" w:rsidRDefault="00832A63" w:rsidP="00A176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832A63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Итоги реализации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дополнительной </w:t>
      </w:r>
      <w:r w:rsidR="00A17636">
        <w:rPr>
          <w:rFonts w:ascii="Times New Roman" w:eastAsia="Calibri" w:hAnsi="Times New Roman"/>
          <w:sz w:val="24"/>
          <w:szCs w:val="24"/>
          <w:lang w:eastAsia="en-US"/>
        </w:rPr>
        <w:t xml:space="preserve">общеразвивающей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«Начальное техническое моделирование» проводятся в форме участия в выставках, конкурсах, олимпиадах, научно-исследовательских </w:t>
      </w:r>
      <w:r w:rsidR="00CA6C0C">
        <w:rPr>
          <w:rFonts w:ascii="Times New Roman" w:eastAsia="Calibri" w:hAnsi="Times New Roman"/>
          <w:sz w:val="24"/>
          <w:szCs w:val="24"/>
          <w:lang w:eastAsia="en-US"/>
        </w:rPr>
        <w:t xml:space="preserve">и практических </w:t>
      </w:r>
      <w:r w:rsidRPr="00832A63">
        <w:rPr>
          <w:rFonts w:ascii="Times New Roman" w:eastAsia="Calibri" w:hAnsi="Times New Roman"/>
          <w:sz w:val="24"/>
          <w:szCs w:val="24"/>
          <w:lang w:eastAsia="en-US"/>
        </w:rPr>
        <w:t>конференциях.</w:t>
      </w:r>
      <w:r w:rsidR="00D91FAE" w:rsidRPr="00D91FAE">
        <w:rPr>
          <w:rFonts w:ascii="Times New Roman,Italic" w:eastAsia="Times New Roman,Italic" w:cs="Times New Roman,Italic" w:hint="eastAsia"/>
          <w:i/>
          <w:iCs/>
          <w:sz w:val="24"/>
          <w:szCs w:val="24"/>
        </w:rPr>
        <w:t xml:space="preserve"> </w:t>
      </w:r>
    </w:p>
    <w:p w:rsidR="00A87CA2" w:rsidRPr="00A87CA2" w:rsidRDefault="00A87CA2" w:rsidP="00A87C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7CA2">
        <w:rPr>
          <w:rFonts w:ascii="Times New Roman" w:hAnsi="Times New Roman"/>
          <w:b/>
          <w:bCs/>
          <w:color w:val="000000"/>
          <w:sz w:val="32"/>
          <w:szCs w:val="32"/>
        </w:rPr>
        <w:t xml:space="preserve">Содержание программы </w:t>
      </w:r>
    </w:p>
    <w:p w:rsidR="00A87CA2" w:rsidRPr="00387156" w:rsidRDefault="00A87CA2" w:rsidP="00A87C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87156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5976DE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87156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5976DE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87156">
        <w:rPr>
          <w:rFonts w:ascii="Times New Roman" w:hAnsi="Times New Roman"/>
          <w:bCs/>
          <w:color w:val="000000"/>
          <w:sz w:val="24"/>
          <w:szCs w:val="24"/>
        </w:rPr>
        <w:t xml:space="preserve"> обучения)</w:t>
      </w:r>
    </w:p>
    <w:p w:rsidR="00A87CA2" w:rsidRPr="00A87CA2" w:rsidRDefault="00A87CA2" w:rsidP="00387156">
      <w:pPr>
        <w:shd w:val="clear" w:color="auto" w:fill="FFFFFF"/>
        <w:tabs>
          <w:tab w:val="left" w:pos="672"/>
        </w:tabs>
        <w:spacing w:before="168" w:line="240" w:lineRule="auto"/>
        <w:ind w:left="379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7CA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Вводное занятие (2ч.)</w:t>
      </w:r>
    </w:p>
    <w:p w:rsidR="00A87CA2" w:rsidRPr="00A87CA2" w:rsidRDefault="00A87CA2" w:rsidP="00A67A81">
      <w:pPr>
        <w:shd w:val="clear" w:color="auto" w:fill="FFFFFF"/>
        <w:spacing w:line="240" w:lineRule="auto"/>
        <w:ind w:left="53" w:right="29" w:firstLine="32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 xml:space="preserve">Задачи и примерный план работы кружка. Беседа по технике безопасности и  правилам 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>поведения в кружке. Инструменты и приспособления, при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 xml:space="preserve">меняемые в кружке, их назначение. Безопасные приемы </w:t>
      </w:r>
      <w:r w:rsidRPr="00A87CA2">
        <w:rPr>
          <w:rFonts w:ascii="Times New Roman" w:hAnsi="Times New Roman"/>
          <w:color w:val="000000"/>
          <w:spacing w:val="10"/>
          <w:sz w:val="24"/>
          <w:szCs w:val="24"/>
        </w:rPr>
        <w:t>работы. Литература, рекомендуемая для чтения.</w:t>
      </w:r>
    </w:p>
    <w:p w:rsidR="00A87CA2" w:rsidRPr="00A87CA2" w:rsidRDefault="00A87CA2" w:rsidP="00387156">
      <w:pPr>
        <w:shd w:val="clear" w:color="auto" w:fill="FFFFFF"/>
        <w:tabs>
          <w:tab w:val="left" w:pos="672"/>
        </w:tabs>
        <w:spacing w:line="240" w:lineRule="auto"/>
        <w:ind w:left="379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7CA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Простейшие модели</w:t>
      </w:r>
      <w:r w:rsidRPr="00A87CA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Изготовление макетов, моделей и игрушек из плоских деталей. Мебель.  Игры и соревнования с поделками. </w:t>
      </w:r>
      <w:r w:rsidRPr="00A87CA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(16 ч.)</w:t>
      </w:r>
    </w:p>
    <w:p w:rsidR="00A87CA2" w:rsidRPr="00A87CA2" w:rsidRDefault="00A87CA2" w:rsidP="00387156">
      <w:pPr>
        <w:shd w:val="clear" w:color="auto" w:fill="FFFFFF"/>
        <w:spacing w:line="240" w:lineRule="auto"/>
        <w:ind w:left="43" w:right="19" w:firstLine="322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>Знакомство обучающихся с разнообразными шаблонами, с помощью которых можно изготовить выкройки различных поделок. Способы и приёмы разметки при помощи шаблонов. Изготовление изделий и отдельных деталей из бумаги в один слой и сложенной вдвое. Соединение (сборка) плоских деталей между собой (при помощи клея, при помощи щелевидных соединений в «замок»). Правила безопасной работы с ножницами.</w:t>
      </w:r>
    </w:p>
    <w:p w:rsidR="00A87CA2" w:rsidRPr="00A87CA2" w:rsidRDefault="00A87CA2" w:rsidP="00387156">
      <w:pPr>
        <w:shd w:val="clear" w:color="auto" w:fill="FFFFFF"/>
        <w:spacing w:line="240" w:lineRule="auto"/>
        <w:ind w:left="58" w:right="5" w:firstLine="33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63"/>
          <w:sz w:val="24"/>
          <w:szCs w:val="24"/>
        </w:rPr>
        <w:t>Практическая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52"/>
          <w:sz w:val="24"/>
          <w:szCs w:val="24"/>
        </w:rPr>
        <w:t>работа.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7CA2" w:rsidRPr="00A87CA2" w:rsidRDefault="00A87CA2" w:rsidP="00387156">
      <w:pPr>
        <w:shd w:val="clear" w:color="auto" w:fill="FFFFFF"/>
        <w:spacing w:line="240" w:lineRule="auto"/>
        <w:ind w:left="398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Постройка моделей мебели.</w:t>
      </w:r>
    </w:p>
    <w:p w:rsidR="00A87CA2" w:rsidRPr="00A87CA2" w:rsidRDefault="00A87CA2" w:rsidP="00387156">
      <w:pPr>
        <w:shd w:val="clear" w:color="auto" w:fill="FFFFFF"/>
        <w:spacing w:line="240" w:lineRule="auto"/>
        <w:ind w:left="67" w:right="5" w:firstLine="322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Проведение соревнований с по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>строенными моделями.</w:t>
      </w:r>
    </w:p>
    <w:p w:rsidR="00A87CA2" w:rsidRPr="00A87CA2" w:rsidRDefault="00A87CA2" w:rsidP="00387156">
      <w:pPr>
        <w:shd w:val="clear" w:color="auto" w:fill="FFFFFF"/>
        <w:tabs>
          <w:tab w:val="left" w:pos="672"/>
        </w:tabs>
        <w:spacing w:line="240" w:lineRule="auto"/>
        <w:ind w:left="379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7CA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Изготовление простейших объёмных макетов и игрушек. Игры и соревнования.</w:t>
      </w:r>
      <w:r w:rsidRPr="00A87CA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(14 ч.)</w:t>
      </w:r>
    </w:p>
    <w:p w:rsidR="00A87CA2" w:rsidRPr="00A87CA2" w:rsidRDefault="00A87CA2" w:rsidP="00387156">
      <w:pPr>
        <w:shd w:val="clear" w:color="auto" w:fill="FFFFFF"/>
        <w:spacing w:line="240" w:lineRule="auto"/>
        <w:ind w:left="34" w:firstLine="33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68"/>
          <w:sz w:val="24"/>
          <w:szCs w:val="24"/>
        </w:rPr>
        <w:t>Практическая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53"/>
          <w:sz w:val="24"/>
          <w:szCs w:val="24"/>
        </w:rPr>
        <w:t>работа.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-5"/>
          <w:sz w:val="24"/>
          <w:szCs w:val="24"/>
        </w:rPr>
        <w:t xml:space="preserve">Постройка простейшего 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змея — плоского «русского змея». Постройка коробчатого 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ромбического змея. Постройка «воздушного почтальона». </w:t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>Запуск построенных змеев.</w:t>
      </w:r>
    </w:p>
    <w:p w:rsidR="00A87CA2" w:rsidRPr="00A87CA2" w:rsidRDefault="00A87CA2" w:rsidP="00387156">
      <w:pPr>
        <w:shd w:val="clear" w:color="auto" w:fill="FFFFFF"/>
        <w:spacing w:line="240" w:lineRule="auto"/>
        <w:ind w:left="72" w:firstLine="33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7CA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Работа с наборами готовых деталей. Технические игры и соревнования.</w:t>
      </w:r>
      <w:r w:rsidRPr="00A87CA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(10 ч.)</w:t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t xml:space="preserve"> Краткая история развития воздушных змеев. 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 xml:space="preserve">Сведения о воздухе. Ветер, его скорость и </w:t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 xml:space="preserve">направление, сила. Шкала Бофорта. </w:t>
      </w:r>
      <w:r w:rsidRPr="00A87CA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</w:p>
    <w:p w:rsidR="00A87CA2" w:rsidRPr="00A87CA2" w:rsidRDefault="00A87CA2" w:rsidP="00387156">
      <w:pPr>
        <w:shd w:val="clear" w:color="auto" w:fill="FFFFFF"/>
        <w:spacing w:line="240" w:lineRule="auto"/>
        <w:ind w:left="34" w:right="5" w:firstLine="322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66"/>
          <w:sz w:val="24"/>
          <w:szCs w:val="24"/>
        </w:rPr>
        <w:t>Практическая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49"/>
          <w:sz w:val="24"/>
          <w:szCs w:val="24"/>
        </w:rPr>
        <w:t>работа.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-6"/>
          <w:sz w:val="24"/>
          <w:szCs w:val="24"/>
        </w:rPr>
        <w:t>Изготовление моделей из набора конструктора</w:t>
      </w:r>
      <w:proofErr w:type="gramStart"/>
      <w:r w:rsidRPr="00A87CA2">
        <w:rPr>
          <w:rFonts w:ascii="Times New Roman" w:hAnsi="Times New Roman"/>
          <w:color w:val="000000"/>
          <w:spacing w:val="-6"/>
          <w:sz w:val="24"/>
          <w:szCs w:val="24"/>
        </w:rPr>
        <w:t>.</w:t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proofErr w:type="gramEnd"/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 xml:space="preserve">Технология сборки. </w:t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t xml:space="preserve">Использование чертежа. </w:t>
      </w:r>
      <w:r w:rsidRPr="00A87CA2">
        <w:rPr>
          <w:rFonts w:ascii="Times New Roman" w:hAnsi="Times New Roman"/>
          <w:color w:val="000000"/>
          <w:spacing w:val="9"/>
          <w:sz w:val="24"/>
          <w:szCs w:val="24"/>
        </w:rPr>
        <w:t>Техника запуска собранной модели.</w:t>
      </w:r>
    </w:p>
    <w:p w:rsidR="00A87CA2" w:rsidRPr="00A87CA2" w:rsidRDefault="00A87CA2" w:rsidP="00387156">
      <w:pPr>
        <w:shd w:val="clear" w:color="auto" w:fill="FFFFFF"/>
        <w:tabs>
          <w:tab w:val="left" w:pos="629"/>
        </w:tabs>
        <w:spacing w:line="240" w:lineRule="auto"/>
        <w:ind w:left="33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  <w:t>Планеры. Модели планеров (30 ч.)</w:t>
      </w:r>
    </w:p>
    <w:p w:rsidR="00A87CA2" w:rsidRPr="00A87CA2" w:rsidRDefault="00A87CA2" w:rsidP="00387156">
      <w:pPr>
        <w:shd w:val="clear" w:color="auto" w:fill="FFFFFF"/>
        <w:spacing w:line="240" w:lineRule="auto"/>
        <w:ind w:left="24" w:right="10" w:firstLine="33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Краткий исторический очерк. Создание планера О. Ли-</w:t>
      </w:r>
      <w:proofErr w:type="spellStart"/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лиенталем</w:t>
      </w:r>
      <w:proofErr w:type="spellEnd"/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 xml:space="preserve"> и его полеты. Первые отечественные планеры. Рекордные полеты отечественных планеристов. Использо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 xml:space="preserve">вание планеров в Великой Отечественной войне. Развитие </w:t>
      </w:r>
      <w:r w:rsidRPr="00A87CA2">
        <w:rPr>
          <w:rFonts w:ascii="Times New Roman" w:hAnsi="Times New Roman"/>
          <w:color w:val="000000"/>
          <w:spacing w:val="6"/>
          <w:sz w:val="24"/>
          <w:szCs w:val="24"/>
        </w:rPr>
        <w:t>дельтапланеризма.</w:t>
      </w:r>
    </w:p>
    <w:p w:rsidR="00A87CA2" w:rsidRPr="00A87CA2" w:rsidRDefault="00A87CA2" w:rsidP="00387156">
      <w:pPr>
        <w:shd w:val="clear" w:color="auto" w:fill="FFFFFF"/>
        <w:spacing w:line="240" w:lineRule="auto"/>
        <w:ind w:left="29" w:right="14" w:firstLine="322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17"/>
          <w:sz w:val="24"/>
          <w:szCs w:val="24"/>
        </w:rPr>
        <w:t xml:space="preserve">Силы, действующие на планер в полете. Дальность </w:t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>и угол планирования. Скорость снижения. Парение пла</w:t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-2"/>
          <w:sz w:val="24"/>
          <w:szCs w:val="24"/>
        </w:rPr>
        <w:t>неров.</w:t>
      </w:r>
    </w:p>
    <w:p w:rsidR="00A87CA2" w:rsidRPr="00A87CA2" w:rsidRDefault="00A87CA2" w:rsidP="00387156">
      <w:pPr>
        <w:shd w:val="clear" w:color="auto" w:fill="FFFFFF"/>
        <w:spacing w:line="240" w:lineRule="auto"/>
        <w:ind w:left="58" w:right="5" w:firstLine="33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60"/>
          <w:sz w:val="24"/>
          <w:szCs w:val="24"/>
        </w:rPr>
        <w:t>Практическая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47"/>
          <w:sz w:val="24"/>
          <w:szCs w:val="24"/>
        </w:rPr>
        <w:t>работа.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-4"/>
          <w:sz w:val="24"/>
          <w:szCs w:val="24"/>
        </w:rPr>
        <w:t xml:space="preserve">Изготовление бумажных </w:t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t>летающих моделей: простейшего планера, планера с под</w:t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 xml:space="preserve">косами или со свободнонесущим крылом. Соревнования с </w:t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t>построенными моделями.</w:t>
      </w:r>
    </w:p>
    <w:p w:rsidR="00A87CA2" w:rsidRPr="00A87CA2" w:rsidRDefault="00A87CA2" w:rsidP="00387156">
      <w:pPr>
        <w:shd w:val="clear" w:color="auto" w:fill="FFFFFF"/>
        <w:spacing w:line="240" w:lineRule="auto"/>
        <w:ind w:left="14" w:right="10" w:firstLine="32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 xml:space="preserve">Постройка схематических 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>моделей планеров. Профиль и установочный угол крыла. Изготовление деталей и частей модели. Сборка крыла. Из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>готовление хвостового оперения. Изготовление рейки-фюзе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 xml:space="preserve">ляжа. Обтяжка и сборка моделей. Регулировочные запуски. Организация тренировок и соревнований с построенными </w:t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>моделями.</w:t>
      </w:r>
    </w:p>
    <w:p w:rsidR="00A87CA2" w:rsidRPr="00A87CA2" w:rsidRDefault="00A87CA2" w:rsidP="00387156">
      <w:pPr>
        <w:shd w:val="clear" w:color="auto" w:fill="FFFFFF"/>
        <w:tabs>
          <w:tab w:val="left" w:pos="629"/>
        </w:tabs>
        <w:spacing w:line="240" w:lineRule="auto"/>
        <w:ind w:left="33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  <w:t>Самолеты. Вертолёты. Модели самолетов и вертолётов.(40 ч.)</w:t>
      </w:r>
    </w:p>
    <w:p w:rsidR="00A87CA2" w:rsidRPr="00A87CA2" w:rsidRDefault="00A87CA2" w:rsidP="00387156">
      <w:pPr>
        <w:shd w:val="clear" w:color="auto" w:fill="FFFFFF"/>
        <w:spacing w:line="240" w:lineRule="auto"/>
        <w:ind w:left="10" w:right="34" w:firstLine="32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Краткий исторический очерк. Первые попытки создания </w:t>
      </w:r>
      <w:r w:rsidRPr="00A87CA2">
        <w:rPr>
          <w:rFonts w:ascii="Times New Roman" w:hAnsi="Times New Roman"/>
          <w:color w:val="000000"/>
          <w:spacing w:val="9"/>
          <w:sz w:val="24"/>
          <w:szCs w:val="24"/>
        </w:rPr>
        <w:t>самолета: А. Ф. Можайский, братья Райт. Развитие авиа</w:t>
      </w:r>
      <w:r w:rsidRPr="00A87CA2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t>ции в нашей стране и за рубежом. Рекордные полеты эки</w:t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 xml:space="preserve">пажей В. П. Чкалова, М. М. Громова, В. С. </w:t>
      </w:r>
      <w:proofErr w:type="spellStart"/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>Гризодубовой</w:t>
      </w:r>
      <w:proofErr w:type="spellEnd"/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Отечественная авиация в годы Великой Отечественной вой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6"/>
          <w:sz w:val="24"/>
          <w:szCs w:val="24"/>
        </w:rPr>
        <w:t>ны. Развитие военной и гражданской авиации в послево</w:t>
      </w:r>
      <w:r w:rsidRPr="00A87CA2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енные годы.</w:t>
      </w:r>
    </w:p>
    <w:p w:rsidR="00A87CA2" w:rsidRPr="00A87CA2" w:rsidRDefault="00A87CA2" w:rsidP="00387156">
      <w:pPr>
        <w:shd w:val="clear" w:color="auto" w:fill="FFFFFF"/>
        <w:spacing w:line="240" w:lineRule="auto"/>
        <w:ind w:left="43" w:right="19" w:firstLine="322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>Основные части самолета и модели. Условия, обеспечи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>вающие полет, центр тяжести, угол «У», угол атаки. Спо</w:t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 xml:space="preserve">собы летания в природе. Три принципа создания подъемной 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 xml:space="preserve">силы: аэростатический, аэродинамический и реактивный. </w:t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>Воздух и его основные свойства.</w:t>
      </w:r>
    </w:p>
    <w:p w:rsidR="00A87CA2" w:rsidRPr="00A87CA2" w:rsidRDefault="00A87CA2" w:rsidP="00387156">
      <w:pPr>
        <w:shd w:val="clear" w:color="auto" w:fill="FFFFFF"/>
        <w:spacing w:line="240" w:lineRule="auto"/>
        <w:ind w:left="10" w:right="34" w:firstLine="32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Основные режимы полета самолета. Силы, действующие </w:t>
      </w:r>
      <w:r w:rsidRPr="00A87CA2">
        <w:rPr>
          <w:rFonts w:ascii="Times New Roman" w:hAnsi="Times New Roman"/>
          <w:color w:val="000000"/>
          <w:spacing w:val="10"/>
          <w:sz w:val="24"/>
          <w:szCs w:val="24"/>
        </w:rPr>
        <w:t>на самолет в полете. Работа воздушного винта.</w:t>
      </w:r>
    </w:p>
    <w:p w:rsidR="00A87CA2" w:rsidRPr="00A87CA2" w:rsidRDefault="00A87CA2" w:rsidP="00387156">
      <w:pPr>
        <w:shd w:val="clear" w:color="auto" w:fill="FFFFFF"/>
        <w:spacing w:line="240" w:lineRule="auto"/>
        <w:ind w:right="38" w:firstLine="33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65"/>
          <w:sz w:val="24"/>
          <w:szCs w:val="24"/>
        </w:rPr>
        <w:t>Практическая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53"/>
          <w:sz w:val="24"/>
          <w:szCs w:val="24"/>
        </w:rPr>
        <w:t>работа.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-4"/>
          <w:sz w:val="24"/>
          <w:szCs w:val="24"/>
        </w:rPr>
        <w:t>Изготовление схемати</w:t>
      </w:r>
      <w:r w:rsidRPr="00A87CA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>ческих моделей самолетов и вертолётов. Изготовление деталей и частей</w:t>
      </w:r>
      <w:r w:rsidRPr="00A87CA2">
        <w:rPr>
          <w:rFonts w:ascii="Times New Roman" w:hAnsi="Times New Roman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10"/>
          <w:sz w:val="24"/>
          <w:szCs w:val="24"/>
        </w:rPr>
        <w:t xml:space="preserve">моделей: рейки фюзеляжа, кромок и нервюр крыла, киля 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A87CA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 xml:space="preserve">стабилизатора. Изготовление воздушного винта. 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>Регулировочные за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>пуски построенных моделей. Организация кружко</w:t>
      </w:r>
      <w:r w:rsidRPr="00A87CA2">
        <w:rPr>
          <w:rFonts w:ascii="Times New Roman" w:hAnsi="Times New Roman"/>
          <w:color w:val="000000"/>
          <w:spacing w:val="3"/>
          <w:sz w:val="24"/>
          <w:szCs w:val="24"/>
        </w:rPr>
        <w:t>вых соревнований.</w:t>
      </w:r>
    </w:p>
    <w:p w:rsidR="00A87CA2" w:rsidRPr="00A87CA2" w:rsidRDefault="00A87CA2" w:rsidP="00387156">
      <w:pPr>
        <w:shd w:val="clear" w:color="auto" w:fill="FFFFFF"/>
        <w:tabs>
          <w:tab w:val="left" w:pos="638"/>
        </w:tabs>
        <w:spacing w:line="240" w:lineRule="auto"/>
        <w:ind w:left="34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7CA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Ракеты. Модели ракет (14 ч.)</w:t>
      </w:r>
    </w:p>
    <w:p w:rsidR="00A87CA2" w:rsidRPr="00A87CA2" w:rsidRDefault="00A87CA2" w:rsidP="00387156">
      <w:pPr>
        <w:shd w:val="clear" w:color="auto" w:fill="FFFFFF"/>
        <w:spacing w:line="240" w:lineRule="auto"/>
        <w:ind w:left="19" w:right="29" w:firstLine="32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z w:val="24"/>
          <w:szCs w:val="24"/>
        </w:rPr>
        <w:t xml:space="preserve">Краткий исторический очерк. Современные ракеты. Роль </w:t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t>отечественных ученых в развитии ракетно-космической тех</w:t>
      </w:r>
      <w:r w:rsidRPr="00A87CA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 xml:space="preserve">ники. Понятие о реактивной силе. Реактивное движение в </w:t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>природе. Реактивные двигатели для моделей ракет. Прави</w:t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4"/>
          <w:sz w:val="24"/>
          <w:szCs w:val="24"/>
        </w:rPr>
        <w:t>ла безопасности при работе</w:t>
      </w:r>
      <w:r w:rsidRPr="00A87CA2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A87CA2" w:rsidRPr="00A87CA2" w:rsidRDefault="00A87CA2" w:rsidP="00387156">
      <w:pPr>
        <w:shd w:val="clear" w:color="auto" w:fill="FFFFFF"/>
        <w:spacing w:line="240" w:lineRule="auto"/>
        <w:ind w:left="24" w:right="34" w:firstLine="326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63"/>
          <w:sz w:val="24"/>
          <w:szCs w:val="24"/>
        </w:rPr>
        <w:t>Практическая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51"/>
          <w:sz w:val="24"/>
          <w:szCs w:val="24"/>
        </w:rPr>
        <w:t>работа.</w:t>
      </w:r>
      <w:r w:rsidRPr="00A87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CA2">
        <w:rPr>
          <w:rFonts w:ascii="Times New Roman" w:hAnsi="Times New Roman"/>
          <w:color w:val="000000"/>
          <w:spacing w:val="-5"/>
          <w:sz w:val="24"/>
          <w:szCs w:val="24"/>
        </w:rPr>
        <w:t>Изготовление односту</w:t>
      </w:r>
      <w:r w:rsidRPr="00A87CA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>пенчатых моделей ракет. Раскрой и изготовление парашю</w:t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t>та. Правила безопасности при запуске моделей ракет. Проб</w:t>
      </w:r>
      <w:r w:rsidRPr="00A87CA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>ные запуски построенных моделей.</w:t>
      </w:r>
    </w:p>
    <w:p w:rsidR="00A87CA2" w:rsidRPr="00A87CA2" w:rsidRDefault="00A87CA2" w:rsidP="00387156">
      <w:pPr>
        <w:shd w:val="clear" w:color="auto" w:fill="FFFFFF"/>
        <w:tabs>
          <w:tab w:val="left" w:pos="638"/>
        </w:tabs>
        <w:spacing w:line="240" w:lineRule="auto"/>
        <w:ind w:left="341"/>
        <w:rPr>
          <w:rFonts w:ascii="Times New Roman" w:hAnsi="Times New Roman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7CA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Проведение технических игр, соревнований, олимпиад</w:t>
      </w:r>
      <w:r w:rsidRPr="00A87CA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(4 ч.)</w:t>
      </w:r>
    </w:p>
    <w:p w:rsidR="00A87CA2" w:rsidRPr="00A87CA2" w:rsidRDefault="00A87CA2" w:rsidP="00387156">
      <w:pPr>
        <w:shd w:val="clear" w:color="auto" w:fill="FFFFFF"/>
        <w:spacing w:line="240" w:lineRule="auto"/>
        <w:ind w:left="24" w:right="34" w:firstLine="322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t>Организация отчетной выставки, показательные запу</w:t>
      </w:r>
      <w:r w:rsidRPr="00A87CA2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>ски построенных моделей, участие в школьной и районной олимпиаде по НТМ.</w:t>
      </w:r>
    </w:p>
    <w:p w:rsidR="00A87CA2" w:rsidRPr="00A87CA2" w:rsidRDefault="00A87CA2" w:rsidP="00387156">
      <w:pPr>
        <w:numPr>
          <w:ilvl w:val="0"/>
          <w:numId w:val="1"/>
        </w:numPr>
        <w:shd w:val="clear" w:color="auto" w:fill="FFFFFF"/>
        <w:spacing w:line="240" w:lineRule="auto"/>
        <w:ind w:right="34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Экскурсии (4ч.)</w:t>
      </w:r>
    </w:p>
    <w:p w:rsidR="00A87CA2" w:rsidRDefault="00A87CA2" w:rsidP="005B2DBD">
      <w:pPr>
        <w:shd w:val="clear" w:color="auto" w:fill="FFFFFF"/>
        <w:spacing w:line="240" w:lineRule="auto"/>
        <w:ind w:right="34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B2DBD"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   З</w:t>
      </w: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 xml:space="preserve">накомство с техникой и принципами работы наиболее распространенных машин, устройств и приспособлений (строительные, транспортные машины и др.) Характерные особенности наиболее распространенных технических объектов и инструментов ручного труда. Экскурсии проводятся, исходя из конкретных местных условий. Это – улицы с транспортными машинами, вокзал, </w:t>
      </w:r>
      <w:r w:rsidR="00387156">
        <w:rPr>
          <w:rFonts w:ascii="Times New Roman" w:hAnsi="Times New Roman"/>
          <w:color w:val="000000"/>
          <w:spacing w:val="5"/>
          <w:sz w:val="24"/>
          <w:szCs w:val="24"/>
        </w:rPr>
        <w:t>мастерские, производства и т.д.</w:t>
      </w:r>
    </w:p>
    <w:p w:rsidR="00387156" w:rsidRPr="00A87CA2" w:rsidRDefault="00387156" w:rsidP="00387156">
      <w:pPr>
        <w:shd w:val="clear" w:color="auto" w:fill="FFFFFF"/>
        <w:spacing w:line="240" w:lineRule="auto"/>
        <w:ind w:right="34" w:firstLine="426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87CA2" w:rsidRPr="00A87CA2" w:rsidRDefault="00A87CA2" w:rsidP="00387156">
      <w:pPr>
        <w:numPr>
          <w:ilvl w:val="0"/>
          <w:numId w:val="1"/>
        </w:numPr>
        <w:shd w:val="clear" w:color="auto" w:fill="FFFFFF"/>
        <w:spacing w:line="240" w:lineRule="auto"/>
        <w:ind w:right="34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87C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Заключительное занятие (2ч.)                                      </w:t>
      </w:r>
    </w:p>
    <w:p w:rsidR="00A87CA2" w:rsidRPr="00A87CA2" w:rsidRDefault="00A87CA2" w:rsidP="00387156">
      <w:pPr>
        <w:shd w:val="clear" w:color="auto" w:fill="FFFFFF"/>
        <w:spacing w:line="240" w:lineRule="auto"/>
        <w:ind w:left="24" w:right="34" w:firstLine="322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87CA2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Подведение итогов. Анализ проделанной работы за год. Коллективное обсуждение качества выполненных моделей. Награждение победителей. Советы по изготовлению изделий и заготовке материалов летом в лагере и дома. Информация о работе технических кружков для младших школьников в городе.</w:t>
      </w:r>
    </w:p>
    <w:p w:rsidR="00A87CA2" w:rsidRPr="00A87CA2" w:rsidRDefault="00A87CA2" w:rsidP="00387156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7CA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Учебно-тематический план занятий </w:t>
      </w:r>
    </w:p>
    <w:p w:rsidR="00A87CA2" w:rsidRPr="00A67A81" w:rsidRDefault="00A87CA2" w:rsidP="00387156">
      <w:pPr>
        <w:spacing w:after="12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A67A81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9C64B1">
        <w:rPr>
          <w:rFonts w:ascii="Times New Roman" w:hAnsi="Times New Roman"/>
          <w:bCs/>
          <w:sz w:val="24"/>
          <w:szCs w:val="24"/>
        </w:rPr>
        <w:t xml:space="preserve">              учебная нагрузка 1 час</w:t>
      </w:r>
      <w:r w:rsidRPr="00A67A81">
        <w:rPr>
          <w:rFonts w:ascii="Times New Roman" w:hAnsi="Times New Roman"/>
          <w:bCs/>
          <w:sz w:val="24"/>
          <w:szCs w:val="24"/>
        </w:rPr>
        <w:t xml:space="preserve"> в неделю</w:t>
      </w:r>
    </w:p>
    <w:p w:rsidR="00A87CA2" w:rsidRPr="00A87CA2" w:rsidRDefault="005976DE" w:rsidP="00387156">
      <w:pPr>
        <w:shd w:val="clear" w:color="auto" w:fill="FFFFFF"/>
        <w:spacing w:line="240" w:lineRule="auto"/>
        <w:ind w:left="284" w:right="1306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cs="Calibri"/>
          <w:noProof/>
        </w:rPr>
        <w:pict>
          <v:line id="_x0000_s1027" style="position:absolute;left:0;text-align:left;z-index:251659264;mso-position-horizontal-relative:margin" from="707.05pt,6.25pt" to="707.05pt,296.15pt" o:allowincell="f" strokeweight="1.45pt">
            <w10:wrap anchorx="margin"/>
          </v:line>
        </w:pict>
      </w:r>
      <w:r>
        <w:rPr>
          <w:rFonts w:cs="Calibri"/>
          <w:noProof/>
        </w:rPr>
        <w:pict>
          <v:line id="_x0000_s1028" style="position:absolute;left:0;text-align:left;z-index:251660288;mso-position-horizontal-relative:margin" from="704.65pt,396.95pt" to="704.65pt,466.55pt" o:allowincell="f" strokeweight="1.7pt">
            <w10:wrap anchorx="margin"/>
          </v:line>
        </w:pict>
      </w:r>
      <w:r w:rsidR="00A87CA2" w:rsidRPr="00A87CA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9C64B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ЧЕТЫРЕ</w:t>
      </w:r>
      <w:r w:rsidR="00A87CA2" w:rsidRPr="00A87C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="009C64B1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A87CA2" w:rsidRPr="00A87C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ОБУЧЕНИЯ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4396"/>
        <w:gridCol w:w="1276"/>
        <w:gridCol w:w="1418"/>
        <w:gridCol w:w="1560"/>
      </w:tblGrid>
      <w:tr w:rsidR="00A87CA2" w:rsidRPr="00A87CA2" w:rsidTr="009D0CCF">
        <w:tc>
          <w:tcPr>
            <w:tcW w:w="921" w:type="dxa"/>
            <w:vMerge w:val="restart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7CA2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п</w:t>
            </w:r>
            <w:proofErr w:type="gramEnd"/>
            <w:r w:rsidRPr="00A87CA2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/п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29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Тема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87CA2" w:rsidRPr="00A87CA2" w:rsidTr="009D0CCF">
        <w:tc>
          <w:tcPr>
            <w:tcW w:w="921" w:type="dxa"/>
            <w:vMerge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на 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теорети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softHyphen/>
              <w:t xml:space="preserve">ческие 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на 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практи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ческие 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занятия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276" w:type="dxa"/>
          </w:tcPr>
          <w:p w:rsidR="00A87CA2" w:rsidRPr="00A87CA2" w:rsidRDefault="00A87CA2" w:rsidP="00A67A81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7CA2" w:rsidRPr="00A87CA2" w:rsidRDefault="00A87CA2" w:rsidP="00A6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7CA2" w:rsidRPr="00A87CA2" w:rsidRDefault="00A87CA2" w:rsidP="00A6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741142" w:rsidP="00387156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Простейшие </w:t>
            </w:r>
            <w:r w:rsidR="00A87CA2"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модели. Изготовление макетов, моделей и игрушек из плоских деталей. Мебель. Игры и соревнования с поделками. </w:t>
            </w:r>
          </w:p>
        </w:tc>
        <w:tc>
          <w:tcPr>
            <w:tcW w:w="1276" w:type="dxa"/>
          </w:tcPr>
          <w:p w:rsidR="00A87CA2" w:rsidRPr="00A87CA2" w:rsidRDefault="00A87CA2" w:rsidP="00A6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87CA2" w:rsidRPr="00A87CA2" w:rsidRDefault="00A87CA2" w:rsidP="00A6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87CA2" w:rsidRPr="00A87CA2" w:rsidRDefault="00A87CA2" w:rsidP="00A67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Работа с наборами готовых деталей. Технические игры и соревнования.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Планеры. Модели планеров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Самолеты. Вертолёты. Модели самолетов и вертолётов.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Ракеты. Модели ракет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технических игр, соревнований, олимпиад.</w:t>
            </w:r>
            <w:r w:rsidRPr="00A87C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7CA2" w:rsidRPr="00A87CA2" w:rsidTr="009D0CCF">
        <w:tc>
          <w:tcPr>
            <w:tcW w:w="921" w:type="dxa"/>
          </w:tcPr>
          <w:p w:rsidR="00A87CA2" w:rsidRPr="00A87CA2" w:rsidRDefault="00A87CA2" w:rsidP="0038715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6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387156" w:rsidRDefault="00387156" w:rsidP="00A67A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30908" w:rsidRDefault="00D30908" w:rsidP="00A67A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30908" w:rsidRDefault="00D30908" w:rsidP="00A67A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30908" w:rsidRDefault="00D30908" w:rsidP="00A67A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30908" w:rsidRDefault="00D30908" w:rsidP="00A67A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30908" w:rsidRDefault="00D30908" w:rsidP="00A67A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87156" w:rsidRDefault="00D30908" w:rsidP="003871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Список </w:t>
      </w:r>
      <w:r w:rsidR="00A87CA2" w:rsidRPr="00A87CA2">
        <w:rPr>
          <w:rFonts w:ascii="Times New Roman" w:hAnsi="Times New Roman"/>
          <w:b/>
          <w:bCs/>
          <w:color w:val="000000"/>
          <w:sz w:val="32"/>
          <w:szCs w:val="32"/>
        </w:rPr>
        <w:t>литературы</w:t>
      </w:r>
    </w:p>
    <w:p w:rsidR="007E7183" w:rsidRPr="007E7183" w:rsidRDefault="00387156" w:rsidP="007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7156">
        <w:rPr>
          <w:rFonts w:ascii="Times New Roman" w:hAnsi="Times New Roman"/>
          <w:sz w:val="24"/>
          <w:szCs w:val="24"/>
        </w:rPr>
        <w:t xml:space="preserve">1. </w:t>
      </w:r>
      <w:r w:rsidR="007E7183" w:rsidRPr="007E7183">
        <w:rPr>
          <w:rFonts w:ascii="Times New Roman" w:hAnsi="Times New Roman"/>
          <w:sz w:val="24"/>
          <w:szCs w:val="24"/>
        </w:rPr>
        <w:t xml:space="preserve">Бурда. Уроки детского творчества. 190 идей </w:t>
      </w:r>
      <w:r w:rsidR="00046BBE">
        <w:rPr>
          <w:rFonts w:ascii="Times New Roman" w:hAnsi="Times New Roman"/>
          <w:sz w:val="24"/>
          <w:szCs w:val="24"/>
        </w:rPr>
        <w:t xml:space="preserve">по формированию трудовых </w:t>
      </w:r>
      <w:r w:rsidR="007E7183" w:rsidRPr="007E7183">
        <w:rPr>
          <w:rFonts w:ascii="Times New Roman" w:hAnsi="Times New Roman"/>
          <w:sz w:val="24"/>
          <w:szCs w:val="24"/>
        </w:rPr>
        <w:t xml:space="preserve">навыков у вашего ребенка. – М.: </w:t>
      </w:r>
      <w:proofErr w:type="spellStart"/>
      <w:r w:rsidR="007E7183" w:rsidRPr="007E7183">
        <w:rPr>
          <w:rFonts w:ascii="Times New Roman" w:hAnsi="Times New Roman"/>
          <w:sz w:val="24"/>
          <w:szCs w:val="24"/>
        </w:rPr>
        <w:t>Внешсигма</w:t>
      </w:r>
      <w:proofErr w:type="spellEnd"/>
      <w:r w:rsidR="007E7183" w:rsidRPr="007E7183">
        <w:rPr>
          <w:rFonts w:ascii="Times New Roman" w:hAnsi="Times New Roman"/>
          <w:sz w:val="24"/>
          <w:szCs w:val="24"/>
        </w:rPr>
        <w:t>, 1996. – 128 с.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E71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183">
        <w:rPr>
          <w:rFonts w:ascii="Times New Roman" w:hAnsi="Times New Roman"/>
          <w:sz w:val="24"/>
          <w:szCs w:val="24"/>
        </w:rPr>
        <w:t>Вечерский</w:t>
      </w:r>
      <w:proofErr w:type="spellEnd"/>
      <w:r w:rsidRPr="007E7183">
        <w:rPr>
          <w:rFonts w:ascii="Times New Roman" w:hAnsi="Times New Roman"/>
          <w:sz w:val="24"/>
          <w:szCs w:val="24"/>
        </w:rPr>
        <w:t xml:space="preserve"> В.Т. Школьная игротека. Пособие для учителей труда и</w:t>
      </w:r>
      <w:r w:rsidR="00046BBE">
        <w:rPr>
          <w:rFonts w:ascii="Times New Roman" w:hAnsi="Times New Roman"/>
          <w:sz w:val="24"/>
          <w:szCs w:val="24"/>
        </w:rPr>
        <w:t xml:space="preserve"> </w:t>
      </w:r>
      <w:r w:rsidRPr="007E7183">
        <w:rPr>
          <w:rFonts w:ascii="Times New Roman" w:hAnsi="Times New Roman"/>
          <w:sz w:val="24"/>
          <w:szCs w:val="24"/>
        </w:rPr>
        <w:t>руководителей кружков. – М.: Просвещение, 1972.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46BB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3. </w:t>
      </w:r>
      <w:r w:rsidRPr="007E7183">
        <w:rPr>
          <w:rFonts w:ascii="Times New Roman" w:hAnsi="Times New Roman"/>
          <w:sz w:val="24"/>
          <w:szCs w:val="24"/>
        </w:rPr>
        <w:t>Журавлева А.П., Болотин, Л.А. Начал</w:t>
      </w:r>
      <w:r w:rsidR="00046BBE">
        <w:rPr>
          <w:rFonts w:ascii="Times New Roman" w:hAnsi="Times New Roman"/>
          <w:sz w:val="24"/>
          <w:szCs w:val="24"/>
        </w:rPr>
        <w:t xml:space="preserve">ьное техническое моделирование: </w:t>
      </w:r>
      <w:r w:rsidRPr="007E7183">
        <w:rPr>
          <w:rFonts w:ascii="Times New Roman" w:hAnsi="Times New Roman"/>
          <w:sz w:val="24"/>
          <w:szCs w:val="24"/>
        </w:rPr>
        <w:t>Пособие для учителей начальных классов по внеклассной работе. – М.: Просвещение,1982.- 158 с.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7156" w:rsidRPr="00387156">
        <w:rPr>
          <w:rFonts w:ascii="Times New Roman" w:hAnsi="Times New Roman"/>
          <w:sz w:val="24"/>
          <w:szCs w:val="24"/>
        </w:rPr>
        <w:t xml:space="preserve">. Журавлёва А.П. Начальное техническое </w:t>
      </w:r>
      <w:r w:rsidR="00046BBE">
        <w:rPr>
          <w:rFonts w:ascii="Times New Roman" w:hAnsi="Times New Roman"/>
          <w:sz w:val="24"/>
          <w:szCs w:val="24"/>
        </w:rPr>
        <w:t xml:space="preserve">моделирование. // Программы для </w:t>
      </w:r>
      <w:r w:rsidR="00387156" w:rsidRPr="00387156">
        <w:rPr>
          <w:rFonts w:ascii="Times New Roman" w:hAnsi="Times New Roman"/>
          <w:sz w:val="24"/>
          <w:szCs w:val="24"/>
        </w:rPr>
        <w:t>учреждений дополнительного образования и общеоб</w:t>
      </w:r>
      <w:r w:rsidR="00046BBE">
        <w:rPr>
          <w:rFonts w:ascii="Times New Roman" w:hAnsi="Times New Roman"/>
          <w:sz w:val="24"/>
          <w:szCs w:val="24"/>
        </w:rPr>
        <w:t xml:space="preserve">разовательных школ «Техническое </w:t>
      </w:r>
      <w:r w:rsidR="00387156" w:rsidRPr="00387156">
        <w:rPr>
          <w:rFonts w:ascii="Times New Roman" w:hAnsi="Times New Roman"/>
          <w:sz w:val="24"/>
          <w:szCs w:val="24"/>
        </w:rPr>
        <w:t>творчество учащихся». – М.: Просвещение, 1995. – 160 с.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7156" w:rsidRPr="0038715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87156" w:rsidRPr="00387156">
        <w:rPr>
          <w:rFonts w:ascii="Times New Roman" w:hAnsi="Times New Roman"/>
          <w:sz w:val="24"/>
          <w:szCs w:val="24"/>
        </w:rPr>
        <w:t>Санитарно-эпидемиологические требования к учреждениям дополнительного</w:t>
      </w:r>
      <w:proofErr w:type="gramEnd"/>
    </w:p>
    <w:p w:rsidR="00387156" w:rsidRPr="00387156" w:rsidRDefault="0038715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87156">
        <w:rPr>
          <w:rFonts w:ascii="Times New Roman" w:hAnsi="Times New Roman"/>
          <w:sz w:val="24"/>
          <w:szCs w:val="24"/>
        </w:rPr>
        <w:t>образования детей (внешкольные учреждения) (Утверждены постановлением Главного</w:t>
      </w:r>
      <w:proofErr w:type="gramEnd"/>
    </w:p>
    <w:p w:rsidR="007E7183" w:rsidRPr="007E7183" w:rsidRDefault="00387156" w:rsidP="007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7156">
        <w:rPr>
          <w:rFonts w:ascii="Times New Roman" w:hAnsi="Times New Roman"/>
          <w:sz w:val="24"/>
          <w:szCs w:val="24"/>
        </w:rPr>
        <w:t>государственного санитарного врача РФ от 3 апреля 2003 г. № 27).</w:t>
      </w:r>
      <w:r w:rsidR="007E7183" w:rsidRPr="007E7183">
        <w:rPr>
          <w:rFonts w:ascii="Times New Roman" w:hAnsi="Times New Roman"/>
          <w:sz w:val="24"/>
          <w:szCs w:val="24"/>
        </w:rPr>
        <w:t xml:space="preserve"> </w:t>
      </w:r>
      <w:r w:rsidR="007E7183">
        <w:rPr>
          <w:rFonts w:ascii="Times New Roman" w:hAnsi="Times New Roman"/>
          <w:sz w:val="24"/>
          <w:szCs w:val="24"/>
        </w:rPr>
        <w:t xml:space="preserve">                                      6</w:t>
      </w:r>
      <w:r w:rsidR="007E7183" w:rsidRPr="007E7183">
        <w:rPr>
          <w:rFonts w:ascii="Times New Roman" w:hAnsi="Times New Roman"/>
          <w:sz w:val="24"/>
          <w:szCs w:val="24"/>
        </w:rPr>
        <w:t>. Перевертень Г.И. Самоделки из разных матери</w:t>
      </w:r>
      <w:r w:rsidR="00046BBE">
        <w:rPr>
          <w:rFonts w:ascii="Times New Roman" w:hAnsi="Times New Roman"/>
          <w:sz w:val="24"/>
          <w:szCs w:val="24"/>
        </w:rPr>
        <w:t xml:space="preserve">алов: Кн. Для учителя начальных </w:t>
      </w:r>
      <w:r w:rsidR="007E7183" w:rsidRPr="007E7183">
        <w:rPr>
          <w:rFonts w:ascii="Times New Roman" w:hAnsi="Times New Roman"/>
          <w:sz w:val="24"/>
          <w:szCs w:val="24"/>
        </w:rPr>
        <w:t>классов по внеклассной работе. – М.: Просвещение, 1985. – 112 с.</w:t>
      </w:r>
    </w:p>
    <w:p w:rsidR="007E7183" w:rsidRPr="007E7183" w:rsidRDefault="007E7183" w:rsidP="007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7183">
        <w:rPr>
          <w:rFonts w:ascii="Times New Roman" w:hAnsi="Times New Roman"/>
          <w:sz w:val="24"/>
          <w:szCs w:val="24"/>
        </w:rPr>
        <w:t>. Перевертень Г.И. Техническое творчество в начальных классах: Кн.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046BBE">
        <w:rPr>
          <w:rFonts w:ascii="Times New Roman" w:hAnsi="Times New Roman"/>
          <w:sz w:val="24"/>
          <w:szCs w:val="24"/>
        </w:rPr>
        <w:t xml:space="preserve">учителя по </w:t>
      </w:r>
      <w:r w:rsidRPr="007E7183">
        <w:rPr>
          <w:rFonts w:ascii="Times New Roman" w:hAnsi="Times New Roman"/>
          <w:sz w:val="24"/>
          <w:szCs w:val="24"/>
        </w:rPr>
        <w:t>внеклассной работе. – М.: Просвещение, 1988. – 160 с.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7156" w:rsidRPr="00387156">
        <w:rPr>
          <w:rFonts w:ascii="Times New Roman" w:hAnsi="Times New Roman"/>
          <w:sz w:val="24"/>
          <w:szCs w:val="24"/>
        </w:rPr>
        <w:t xml:space="preserve">. Порядок организации и осуществления </w:t>
      </w:r>
      <w:r w:rsidR="00046BBE">
        <w:rPr>
          <w:rFonts w:ascii="Times New Roman" w:hAnsi="Times New Roman"/>
          <w:sz w:val="24"/>
          <w:szCs w:val="24"/>
        </w:rPr>
        <w:t xml:space="preserve">образовательной деятельности по </w:t>
      </w:r>
      <w:r w:rsidR="00387156" w:rsidRPr="00387156">
        <w:rPr>
          <w:rFonts w:ascii="Times New Roman" w:hAnsi="Times New Roman"/>
          <w:sz w:val="24"/>
          <w:szCs w:val="24"/>
        </w:rPr>
        <w:t xml:space="preserve">дополнительным общеобразовательным программам. </w:t>
      </w:r>
      <w:proofErr w:type="gramStart"/>
      <w:r w:rsidR="00387156" w:rsidRPr="00387156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387156" w:rsidRPr="00387156">
        <w:rPr>
          <w:rFonts w:ascii="Times New Roman" w:hAnsi="Times New Roman"/>
          <w:sz w:val="24"/>
          <w:szCs w:val="24"/>
        </w:rPr>
        <w:t xml:space="preserve"> Приказом Министерства</w:t>
      </w:r>
    </w:p>
    <w:p w:rsidR="00387156" w:rsidRPr="00387156" w:rsidRDefault="0038715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7156">
        <w:rPr>
          <w:rFonts w:ascii="Times New Roman" w:hAnsi="Times New Roman"/>
          <w:sz w:val="24"/>
          <w:szCs w:val="24"/>
        </w:rPr>
        <w:t>образования и науки Российской Федерации от 29 августа 2013 г. N 1008 г.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87156" w:rsidRPr="00387156">
        <w:rPr>
          <w:rFonts w:ascii="Times New Roman" w:hAnsi="Times New Roman"/>
          <w:sz w:val="24"/>
          <w:szCs w:val="24"/>
        </w:rPr>
        <w:t>. Положение о правилах приема, перевода и о</w:t>
      </w:r>
      <w:r w:rsidR="00046BBE">
        <w:rPr>
          <w:rFonts w:ascii="Times New Roman" w:hAnsi="Times New Roman"/>
          <w:sz w:val="24"/>
          <w:szCs w:val="24"/>
        </w:rPr>
        <w:t>тчисления обучающихся, приказ № 3</w:t>
      </w:r>
      <w:r w:rsidR="00387156" w:rsidRPr="00387156">
        <w:rPr>
          <w:rFonts w:ascii="Times New Roman" w:hAnsi="Times New Roman"/>
          <w:sz w:val="24"/>
          <w:szCs w:val="24"/>
        </w:rPr>
        <w:t xml:space="preserve"> от 17.01.2012.</w:t>
      </w:r>
    </w:p>
    <w:p w:rsidR="007E7183" w:rsidRPr="007E7183" w:rsidRDefault="00046BBE" w:rsidP="007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7156" w:rsidRPr="00387156">
        <w:rPr>
          <w:rFonts w:ascii="Times New Roman" w:hAnsi="Times New Roman"/>
          <w:sz w:val="24"/>
          <w:szCs w:val="24"/>
        </w:rPr>
        <w:t xml:space="preserve">. </w:t>
      </w:r>
      <w:r w:rsidR="004821C7" w:rsidRPr="004821C7">
        <w:rPr>
          <w:rFonts w:ascii="Times New Roman" w:hAnsi="Times New Roman"/>
          <w:sz w:val="24"/>
          <w:szCs w:val="24"/>
        </w:rPr>
        <w:t>Программа педагога дополнительного образования: от разработки до р</w:t>
      </w:r>
      <w:r w:rsidR="004821C7">
        <w:rPr>
          <w:rFonts w:ascii="Times New Roman" w:hAnsi="Times New Roman"/>
          <w:sz w:val="24"/>
          <w:szCs w:val="24"/>
        </w:rPr>
        <w:t>еализации. / Сост. Н.</w:t>
      </w:r>
      <w:r w:rsidR="004821C7" w:rsidRPr="004821C7">
        <w:rPr>
          <w:rFonts w:ascii="Times New Roman" w:hAnsi="Times New Roman"/>
          <w:sz w:val="24"/>
          <w:szCs w:val="24"/>
        </w:rPr>
        <w:t>К. Беспятова. М.: Айрис - пресс, 2004.</w:t>
      </w:r>
      <w:r w:rsidR="007E71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11</w:t>
      </w:r>
      <w:r w:rsidR="007E71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7183" w:rsidRPr="007E7183">
        <w:rPr>
          <w:rFonts w:ascii="Times New Roman" w:hAnsi="Times New Roman"/>
          <w:sz w:val="24"/>
          <w:szCs w:val="24"/>
        </w:rPr>
        <w:t>Примерные требования к программам до</w:t>
      </w:r>
      <w:r>
        <w:rPr>
          <w:rFonts w:ascii="Times New Roman" w:hAnsi="Times New Roman"/>
          <w:sz w:val="24"/>
          <w:szCs w:val="24"/>
        </w:rPr>
        <w:t xml:space="preserve">полнительного образования детей </w:t>
      </w:r>
      <w:r w:rsidR="007E7183" w:rsidRPr="007E7183">
        <w:rPr>
          <w:rFonts w:ascii="Times New Roman" w:hAnsi="Times New Roman"/>
          <w:sz w:val="24"/>
          <w:szCs w:val="24"/>
        </w:rPr>
        <w:t>(Приложение к письму Департамента молодежной политики, воспитания и социальной</w:t>
      </w:r>
      <w:proofErr w:type="gramEnd"/>
    </w:p>
    <w:p w:rsidR="007E7183" w:rsidRPr="007E7183" w:rsidRDefault="007E7183" w:rsidP="007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7183">
        <w:rPr>
          <w:rFonts w:ascii="Times New Roman" w:hAnsi="Times New Roman"/>
          <w:sz w:val="24"/>
          <w:szCs w:val="24"/>
        </w:rPr>
        <w:t xml:space="preserve">защиты детей </w:t>
      </w:r>
      <w:proofErr w:type="spellStart"/>
      <w:r w:rsidRPr="007E718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7183">
        <w:rPr>
          <w:rFonts w:ascii="Times New Roman" w:hAnsi="Times New Roman"/>
          <w:sz w:val="24"/>
          <w:szCs w:val="24"/>
        </w:rPr>
        <w:t xml:space="preserve"> России от 11.12.2006 г. № 06-1844).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7E7183" w:rsidRPr="007E7183" w:rsidRDefault="00046BBE" w:rsidP="007E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E7183" w:rsidRPr="007E7183">
        <w:rPr>
          <w:rFonts w:ascii="Times New Roman" w:hAnsi="Times New Roman"/>
          <w:sz w:val="24"/>
          <w:szCs w:val="24"/>
        </w:rPr>
        <w:t>. Рожнов Я.А. Методика трудового обучения с практикумом в учебных</w:t>
      </w:r>
      <w:r w:rsidR="007E7183">
        <w:rPr>
          <w:rFonts w:ascii="Times New Roman" w:hAnsi="Times New Roman"/>
          <w:sz w:val="24"/>
          <w:szCs w:val="24"/>
        </w:rPr>
        <w:t xml:space="preserve"> </w:t>
      </w:r>
      <w:r w:rsidR="007E7183" w:rsidRPr="007E7183">
        <w:rPr>
          <w:rFonts w:ascii="Times New Roman" w:hAnsi="Times New Roman"/>
          <w:sz w:val="24"/>
          <w:szCs w:val="24"/>
        </w:rPr>
        <w:t>мастерских. – М.: Просвещение, 1988. – 240 с.</w:t>
      </w:r>
    </w:p>
    <w:p w:rsidR="00046BBE" w:rsidRDefault="00046BBE" w:rsidP="0004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E7183" w:rsidRPr="007E7183">
        <w:rPr>
          <w:rFonts w:ascii="Times New Roman" w:hAnsi="Times New Roman"/>
          <w:sz w:val="24"/>
          <w:szCs w:val="24"/>
        </w:rPr>
        <w:t>. Савенков А.И. Маленький исследователь: Как научить младшего школьника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7E7183" w:rsidRPr="007E7183">
        <w:rPr>
          <w:rFonts w:ascii="Times New Roman" w:hAnsi="Times New Roman"/>
          <w:sz w:val="24"/>
          <w:szCs w:val="24"/>
        </w:rPr>
        <w:t xml:space="preserve">приобретать знания. – М.: Академия развития, 2002. – 208 с.                                                         </w:t>
      </w:r>
      <w:r w:rsidR="007E7183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7E7183">
        <w:rPr>
          <w:rFonts w:ascii="Times New Roman" w:hAnsi="Times New Roman"/>
          <w:sz w:val="24"/>
          <w:szCs w:val="24"/>
        </w:rPr>
        <w:t>Ладалко</w:t>
      </w:r>
      <w:proofErr w:type="spellEnd"/>
      <w:r w:rsidRPr="007E7183">
        <w:rPr>
          <w:rFonts w:ascii="Times New Roman" w:hAnsi="Times New Roman"/>
          <w:sz w:val="24"/>
          <w:szCs w:val="24"/>
        </w:rPr>
        <w:t xml:space="preserve"> А.Е. Букварь изобретателя. – М.: </w:t>
      </w:r>
      <w:proofErr w:type="spellStart"/>
      <w:r w:rsidRPr="007E7183">
        <w:rPr>
          <w:rFonts w:ascii="Times New Roman" w:hAnsi="Times New Roman"/>
          <w:sz w:val="24"/>
          <w:szCs w:val="24"/>
        </w:rPr>
        <w:t>Рольф</w:t>
      </w:r>
      <w:proofErr w:type="spellEnd"/>
      <w:r w:rsidRPr="007E7183">
        <w:rPr>
          <w:rFonts w:ascii="Times New Roman" w:hAnsi="Times New Roman"/>
          <w:sz w:val="24"/>
          <w:szCs w:val="24"/>
        </w:rPr>
        <w:t>, 2001. – 208 с.</w:t>
      </w:r>
    </w:p>
    <w:p w:rsidR="00387156" w:rsidRPr="00387156" w:rsidRDefault="007E7183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87156" w:rsidRPr="003871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Мойе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 xml:space="preserve"> С.У. Занимательные опыты с бумагой: пер. с англ. / Стивен У.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Мойе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>. –</w:t>
      </w:r>
    </w:p>
    <w:p w:rsidR="00387156" w:rsidRPr="00387156" w:rsidRDefault="0038715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7156">
        <w:rPr>
          <w:rFonts w:ascii="Times New Roman" w:hAnsi="Times New Roman"/>
          <w:sz w:val="24"/>
          <w:szCs w:val="24"/>
        </w:rPr>
        <w:t xml:space="preserve">М.: АСТ: </w:t>
      </w:r>
      <w:proofErr w:type="spellStart"/>
      <w:r w:rsidRPr="00387156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87156">
        <w:rPr>
          <w:rFonts w:ascii="Times New Roman" w:hAnsi="Times New Roman"/>
          <w:sz w:val="24"/>
          <w:szCs w:val="24"/>
        </w:rPr>
        <w:t>, 2007. – 127 с.</w:t>
      </w:r>
    </w:p>
    <w:p w:rsidR="007C5DE1" w:rsidRPr="007C5DE1" w:rsidRDefault="00046BBE" w:rsidP="007C5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C5DE1">
        <w:rPr>
          <w:rFonts w:ascii="Times New Roman" w:hAnsi="Times New Roman"/>
          <w:sz w:val="24"/>
          <w:szCs w:val="24"/>
        </w:rPr>
        <w:t xml:space="preserve">. </w:t>
      </w:r>
      <w:r w:rsidR="007C5DE1" w:rsidRPr="007C5DE1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«</w:t>
      </w:r>
      <w:proofErr w:type="gramStart"/>
      <w:r w:rsidR="007C5DE1" w:rsidRPr="007C5DE1">
        <w:rPr>
          <w:rFonts w:ascii="Times New Roman" w:hAnsi="Times New Roman"/>
          <w:sz w:val="24"/>
          <w:szCs w:val="24"/>
        </w:rPr>
        <w:t>Об</w:t>
      </w:r>
      <w:proofErr w:type="gramEnd"/>
    </w:p>
    <w:p w:rsidR="007C5DE1" w:rsidRPr="007C5DE1" w:rsidRDefault="007C5DE1" w:rsidP="007C5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C5DE1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7C5DE1">
        <w:rPr>
          <w:rFonts w:ascii="Times New Roman" w:hAnsi="Times New Roman"/>
          <w:sz w:val="24"/>
          <w:szCs w:val="24"/>
        </w:rPr>
        <w:t xml:space="preserve"> в Российской Федерации».</w:t>
      </w:r>
    </w:p>
    <w:p w:rsidR="00387156" w:rsidRPr="00387156" w:rsidRDefault="0038715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156" w:rsidRPr="00387156" w:rsidRDefault="005B2DBD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Рекомендуемая л</w:t>
      </w:r>
      <w:r w:rsidR="00387156" w:rsidRPr="00387156">
        <w:rPr>
          <w:rFonts w:ascii="Times New Roman" w:hAnsi="Times New Roman"/>
          <w:b/>
          <w:bCs/>
          <w:sz w:val="24"/>
          <w:szCs w:val="24"/>
        </w:rPr>
        <w:t>итература для детей:</w:t>
      </w:r>
    </w:p>
    <w:p w:rsidR="00387156" w:rsidRPr="00387156" w:rsidRDefault="0038715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7156">
        <w:rPr>
          <w:rFonts w:ascii="Times New Roman" w:hAnsi="Times New Roman"/>
          <w:sz w:val="24"/>
          <w:szCs w:val="24"/>
        </w:rPr>
        <w:t>1. Аксенов М.В., Литвиненко В.М. Город на столе: Книжка-</w:t>
      </w:r>
      <w:proofErr w:type="spellStart"/>
      <w:r w:rsidRPr="00387156">
        <w:rPr>
          <w:rFonts w:ascii="Times New Roman" w:hAnsi="Times New Roman"/>
          <w:sz w:val="24"/>
          <w:szCs w:val="24"/>
        </w:rPr>
        <w:t>вырезай</w:t>
      </w:r>
      <w:r w:rsidR="007C5DE1">
        <w:rPr>
          <w:rFonts w:ascii="Times New Roman" w:hAnsi="Times New Roman"/>
          <w:sz w:val="24"/>
          <w:szCs w:val="24"/>
        </w:rPr>
        <w:t>ка</w:t>
      </w:r>
      <w:proofErr w:type="spellEnd"/>
      <w:r w:rsidR="007C5DE1">
        <w:rPr>
          <w:rFonts w:ascii="Times New Roman" w:hAnsi="Times New Roman"/>
          <w:sz w:val="24"/>
          <w:szCs w:val="24"/>
        </w:rPr>
        <w:t>. – СПб</w:t>
      </w:r>
      <w:proofErr w:type="gramStart"/>
      <w:r w:rsidR="007C5DE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7C5DE1">
        <w:rPr>
          <w:rFonts w:ascii="Times New Roman" w:hAnsi="Times New Roman"/>
          <w:sz w:val="24"/>
          <w:szCs w:val="24"/>
        </w:rPr>
        <w:t xml:space="preserve">РОКО, </w:t>
      </w:r>
      <w:r w:rsidRPr="00387156">
        <w:rPr>
          <w:rFonts w:ascii="Times New Roman" w:hAnsi="Times New Roman"/>
          <w:sz w:val="24"/>
          <w:szCs w:val="24"/>
        </w:rPr>
        <w:t>1998. – 176 с.</w:t>
      </w:r>
    </w:p>
    <w:p w:rsidR="00387156" w:rsidRPr="00387156" w:rsidRDefault="00042AE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042AE6">
        <w:rPr>
          <w:rFonts w:ascii="Times New Roman" w:hAnsi="Times New Roman"/>
          <w:sz w:val="24"/>
          <w:szCs w:val="24"/>
        </w:rPr>
        <w:t>Анищенков</w:t>
      </w:r>
      <w:proofErr w:type="spellEnd"/>
      <w:r w:rsidRPr="00042AE6">
        <w:rPr>
          <w:rFonts w:ascii="Times New Roman" w:hAnsi="Times New Roman"/>
          <w:sz w:val="24"/>
          <w:szCs w:val="24"/>
        </w:rPr>
        <w:t xml:space="preserve"> П.С., Шуринов В. Е. Третья воздушная. - М.: Воениздат, 1984.                  </w:t>
      </w:r>
    </w:p>
    <w:p w:rsidR="00387156" w:rsidRPr="00387156" w:rsidRDefault="00042AE6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7156" w:rsidRPr="00387156">
        <w:rPr>
          <w:rFonts w:ascii="Times New Roman" w:hAnsi="Times New Roman"/>
          <w:sz w:val="24"/>
          <w:szCs w:val="24"/>
        </w:rPr>
        <w:t>. Барта Ч. 200 моделей для умелых рук. – СПб</w:t>
      </w:r>
      <w:proofErr w:type="gramStart"/>
      <w:r w:rsidR="00387156" w:rsidRPr="00387156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387156" w:rsidRPr="00387156">
        <w:rPr>
          <w:rFonts w:ascii="Times New Roman" w:hAnsi="Times New Roman"/>
          <w:sz w:val="24"/>
          <w:szCs w:val="24"/>
        </w:rPr>
        <w:t>Сфинкс СПб, 1997. – 224 с.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387156" w:rsidRPr="00387156" w:rsidRDefault="006A08E2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87156" w:rsidRPr="00387156">
        <w:rPr>
          <w:rFonts w:ascii="Times New Roman" w:hAnsi="Times New Roman"/>
          <w:sz w:val="24"/>
          <w:szCs w:val="24"/>
        </w:rPr>
        <w:t>. Васильева-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Гангнус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 xml:space="preserve"> Л.П. Уроки занимательного труда.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8.</w:t>
      </w:r>
      <w:r w:rsidRPr="006A08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8E2">
        <w:rPr>
          <w:rFonts w:ascii="Times New Roman" w:hAnsi="Times New Roman"/>
          <w:sz w:val="24"/>
          <w:szCs w:val="24"/>
        </w:rPr>
        <w:t>Виноградов Ю. А. Иду на Берлин. - М.: ДОСААФ, 1980.</w:t>
      </w:r>
      <w:r>
        <w:rPr>
          <w:rFonts w:ascii="Times New Roman" w:hAnsi="Times New Roman"/>
          <w:sz w:val="24"/>
          <w:szCs w:val="24"/>
        </w:rPr>
        <w:t xml:space="preserve"> </w:t>
      </w:r>
      <w:r w:rsidR="00306B94">
        <w:rPr>
          <w:rFonts w:ascii="Times New Roman" w:hAnsi="Times New Roman"/>
          <w:sz w:val="24"/>
          <w:szCs w:val="24"/>
        </w:rPr>
        <w:t xml:space="preserve">                                                             9. </w:t>
      </w:r>
      <w:proofErr w:type="gramStart"/>
      <w:r w:rsidR="00306B94" w:rsidRPr="00306B94">
        <w:rPr>
          <w:rFonts w:ascii="Times New Roman" w:hAnsi="Times New Roman"/>
          <w:sz w:val="24"/>
          <w:szCs w:val="24"/>
        </w:rPr>
        <w:t>Голубев</w:t>
      </w:r>
      <w:proofErr w:type="gramEnd"/>
      <w:r w:rsidR="00306B94" w:rsidRPr="00306B94">
        <w:rPr>
          <w:rFonts w:ascii="Times New Roman" w:hAnsi="Times New Roman"/>
          <w:sz w:val="24"/>
          <w:szCs w:val="24"/>
        </w:rPr>
        <w:t xml:space="preserve"> Ю.А., Камышев Н. И. Юному авиа</w:t>
      </w:r>
      <w:r w:rsidR="00306B94" w:rsidRPr="00306B94">
        <w:rPr>
          <w:rFonts w:ascii="Times New Roman" w:hAnsi="Times New Roman"/>
          <w:sz w:val="24"/>
          <w:szCs w:val="24"/>
        </w:rPr>
        <w:softHyphen/>
        <w:t>моделисту.— М.: Просвещение,1979.</w:t>
      </w:r>
    </w:p>
    <w:p w:rsidR="00387156" w:rsidRPr="00387156" w:rsidRDefault="00306B94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7156" w:rsidRPr="00387156">
        <w:rPr>
          <w:rFonts w:ascii="Times New Roman" w:hAnsi="Times New Roman"/>
          <w:sz w:val="24"/>
          <w:szCs w:val="24"/>
        </w:rPr>
        <w:t xml:space="preserve">. Горбачев А.М. От поделки – к </w:t>
      </w:r>
      <w:r w:rsidR="007C5DE1">
        <w:rPr>
          <w:rFonts w:ascii="Times New Roman" w:hAnsi="Times New Roman"/>
          <w:sz w:val="24"/>
          <w:szCs w:val="24"/>
        </w:rPr>
        <w:t xml:space="preserve">модели. – Нижний Новгород: ГИПП </w:t>
      </w:r>
      <w:r w:rsidR="00387156" w:rsidRPr="00387156">
        <w:rPr>
          <w:rFonts w:ascii="Times New Roman" w:hAnsi="Times New Roman"/>
          <w:sz w:val="24"/>
          <w:szCs w:val="24"/>
        </w:rPr>
        <w:t>«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Нижполиграф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>», 1997. – 400 с.</w:t>
      </w:r>
    </w:p>
    <w:p w:rsidR="00387156" w:rsidRPr="00387156" w:rsidRDefault="00306B94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87156" w:rsidRPr="00387156">
        <w:rPr>
          <w:rFonts w:ascii="Times New Roman" w:hAnsi="Times New Roman"/>
          <w:sz w:val="24"/>
          <w:szCs w:val="24"/>
        </w:rPr>
        <w:t xml:space="preserve">. Долженко Г.И. 100 поделок из бумаги. </w:t>
      </w:r>
      <w:r w:rsidR="007C5DE1">
        <w:rPr>
          <w:rFonts w:ascii="Times New Roman" w:hAnsi="Times New Roman"/>
          <w:sz w:val="24"/>
          <w:szCs w:val="24"/>
        </w:rPr>
        <w:t xml:space="preserve">– Ярославль: Академия развития: </w:t>
      </w:r>
      <w:r w:rsidR="00387156" w:rsidRPr="00387156">
        <w:rPr>
          <w:rFonts w:ascii="Times New Roman" w:hAnsi="Times New Roman"/>
          <w:sz w:val="24"/>
          <w:szCs w:val="24"/>
        </w:rPr>
        <w:t>Академия Холдинг, 2004. – 144 с.</w:t>
      </w:r>
      <w:r w:rsidR="006A08E2">
        <w:rPr>
          <w:rFonts w:ascii="Times New Roman" w:hAnsi="Times New Roman"/>
          <w:sz w:val="24"/>
          <w:szCs w:val="24"/>
        </w:rPr>
        <w:t xml:space="preserve">        </w:t>
      </w:r>
      <w:r w:rsidR="007C5DE1">
        <w:rPr>
          <w:rFonts w:ascii="Times New Roman" w:hAnsi="Times New Roman"/>
          <w:sz w:val="24"/>
          <w:szCs w:val="24"/>
        </w:rPr>
        <w:t xml:space="preserve">                  </w:t>
      </w:r>
      <w:r w:rsidR="006A08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13</w:t>
      </w:r>
      <w:r w:rsidR="006A08E2">
        <w:rPr>
          <w:rFonts w:ascii="Times New Roman" w:hAnsi="Times New Roman"/>
          <w:sz w:val="24"/>
          <w:szCs w:val="24"/>
        </w:rPr>
        <w:t xml:space="preserve">. </w:t>
      </w:r>
      <w:r w:rsidR="006A08E2" w:rsidRPr="006A08E2">
        <w:rPr>
          <w:rFonts w:ascii="Times New Roman" w:hAnsi="Times New Roman"/>
          <w:sz w:val="24"/>
          <w:szCs w:val="24"/>
        </w:rPr>
        <w:t>Евстигнеев К. А. Крылатая гвардия. - М. Воениздат, 1982.</w:t>
      </w:r>
      <w:r w:rsidR="006A08E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14. </w:t>
      </w:r>
      <w:r w:rsidRPr="00306B94">
        <w:rPr>
          <w:rFonts w:ascii="Times New Roman" w:hAnsi="Times New Roman"/>
          <w:sz w:val="24"/>
          <w:szCs w:val="24"/>
        </w:rPr>
        <w:t>Ермаков А.М. Простейшие авиамодели.— М.: Прос</w:t>
      </w:r>
      <w:r w:rsidRPr="00306B94">
        <w:rPr>
          <w:rFonts w:ascii="Times New Roman" w:hAnsi="Times New Roman"/>
          <w:sz w:val="24"/>
          <w:szCs w:val="24"/>
        </w:rPr>
        <w:softHyphen/>
        <w:t>вещение, 1989.</w:t>
      </w:r>
      <w:r w:rsidR="006A08E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15</w:t>
      </w:r>
      <w:r w:rsidR="006A08E2">
        <w:rPr>
          <w:rFonts w:ascii="Times New Roman" w:hAnsi="Times New Roman"/>
          <w:sz w:val="24"/>
          <w:szCs w:val="24"/>
        </w:rPr>
        <w:t xml:space="preserve">. </w:t>
      </w:r>
      <w:r w:rsidR="006A08E2" w:rsidRPr="006A08E2">
        <w:rPr>
          <w:rFonts w:ascii="Times New Roman" w:hAnsi="Times New Roman"/>
          <w:sz w:val="24"/>
          <w:szCs w:val="24"/>
        </w:rPr>
        <w:t xml:space="preserve">Козлов П. Я. Штурмовики. - М.: </w:t>
      </w:r>
      <w:proofErr w:type="gramStart"/>
      <w:r w:rsidR="006A08E2" w:rsidRPr="006A08E2">
        <w:rPr>
          <w:rFonts w:ascii="Times New Roman" w:hAnsi="Times New Roman"/>
          <w:sz w:val="24"/>
          <w:szCs w:val="24"/>
        </w:rPr>
        <w:t>ДОС ААФ</w:t>
      </w:r>
      <w:proofErr w:type="gramEnd"/>
      <w:r w:rsidR="006A08E2" w:rsidRPr="006A08E2">
        <w:rPr>
          <w:rFonts w:ascii="Times New Roman" w:hAnsi="Times New Roman"/>
          <w:sz w:val="24"/>
          <w:szCs w:val="24"/>
        </w:rPr>
        <w:t>, 1987.</w:t>
      </w:r>
      <w:r w:rsidR="006A08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Pr="00306B94">
        <w:rPr>
          <w:rFonts w:ascii="Times New Roman" w:hAnsi="Times New Roman"/>
          <w:sz w:val="24"/>
          <w:szCs w:val="24"/>
        </w:rPr>
        <w:t>Киселёв Б.А. Модели воздушного боя.— М.: ДОСААФ, 1981.</w:t>
      </w:r>
      <w:r w:rsidR="006A08E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>17</w:t>
      </w:r>
      <w:r w:rsidR="006A08E2">
        <w:rPr>
          <w:rFonts w:ascii="Times New Roman" w:hAnsi="Times New Roman"/>
          <w:sz w:val="24"/>
          <w:szCs w:val="24"/>
        </w:rPr>
        <w:t xml:space="preserve">. </w:t>
      </w:r>
      <w:r w:rsidR="006A08E2" w:rsidRPr="006A08E2">
        <w:rPr>
          <w:rFonts w:ascii="Times New Roman" w:hAnsi="Times New Roman"/>
          <w:sz w:val="24"/>
          <w:szCs w:val="24"/>
        </w:rPr>
        <w:t xml:space="preserve">Кузьмин И. В. Палубные истребители Второй мировой войны. - М.: </w:t>
      </w:r>
      <w:r w:rsidR="00046BBE">
        <w:rPr>
          <w:rFonts w:ascii="Times New Roman" w:hAnsi="Times New Roman"/>
          <w:sz w:val="24"/>
          <w:szCs w:val="24"/>
        </w:rPr>
        <w:t xml:space="preserve">ООО </w:t>
      </w:r>
      <w:r w:rsidR="006A08E2" w:rsidRPr="006A08E2">
        <w:rPr>
          <w:rFonts w:ascii="Times New Roman" w:hAnsi="Times New Roman"/>
          <w:sz w:val="24"/>
          <w:szCs w:val="24"/>
        </w:rPr>
        <w:t xml:space="preserve">«Издательство   </w:t>
      </w:r>
      <w:proofErr w:type="spellStart"/>
      <w:r w:rsidR="006A08E2" w:rsidRPr="006A08E2">
        <w:rPr>
          <w:rFonts w:ascii="Times New Roman" w:hAnsi="Times New Roman"/>
          <w:sz w:val="24"/>
          <w:szCs w:val="24"/>
        </w:rPr>
        <w:t>Астрель</w:t>
      </w:r>
      <w:proofErr w:type="spellEnd"/>
      <w:r w:rsidR="006A08E2" w:rsidRPr="006A08E2">
        <w:rPr>
          <w:rFonts w:ascii="Times New Roman" w:hAnsi="Times New Roman"/>
          <w:sz w:val="24"/>
          <w:szCs w:val="24"/>
        </w:rPr>
        <w:t>»</w:t>
      </w:r>
      <w:proofErr w:type="gramStart"/>
      <w:r w:rsidR="006A08E2" w:rsidRPr="006A08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A08E2" w:rsidRPr="006A08E2">
        <w:rPr>
          <w:rFonts w:ascii="Times New Roman" w:hAnsi="Times New Roman"/>
          <w:sz w:val="24"/>
          <w:szCs w:val="24"/>
        </w:rPr>
        <w:t xml:space="preserve"> ООО «Издательство АСТ» , 2001.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18. </w:t>
      </w:r>
      <w:r w:rsidRPr="00306B94">
        <w:rPr>
          <w:rFonts w:ascii="Times New Roman" w:hAnsi="Times New Roman"/>
          <w:sz w:val="24"/>
          <w:szCs w:val="24"/>
        </w:rPr>
        <w:t>Лагутин О. В. Самолет на столе. - М.: ДОСААФ, 1988</w:t>
      </w:r>
      <w:r>
        <w:rPr>
          <w:rFonts w:ascii="Times New Roman" w:hAnsi="Times New Roman"/>
          <w:sz w:val="24"/>
          <w:szCs w:val="24"/>
        </w:rPr>
        <w:t>.</w:t>
      </w:r>
    </w:p>
    <w:p w:rsidR="00387156" w:rsidRPr="00387156" w:rsidRDefault="00306B94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87156" w:rsidRPr="00387156">
        <w:rPr>
          <w:rFonts w:ascii="Times New Roman" w:hAnsi="Times New Roman"/>
          <w:sz w:val="24"/>
          <w:szCs w:val="24"/>
        </w:rPr>
        <w:t xml:space="preserve">. Иванов Б.С. Энциклопедия самоделок юного </w:t>
      </w:r>
      <w:r w:rsidR="007C5DE1">
        <w:rPr>
          <w:rFonts w:ascii="Times New Roman" w:hAnsi="Times New Roman"/>
          <w:sz w:val="24"/>
          <w:szCs w:val="24"/>
        </w:rPr>
        <w:t>мастера. – М.: Молодая гвардия,1992. –</w:t>
      </w:r>
      <w:r w:rsidR="00387156" w:rsidRPr="00387156">
        <w:rPr>
          <w:rFonts w:ascii="Times New Roman" w:hAnsi="Times New Roman"/>
          <w:sz w:val="24"/>
          <w:szCs w:val="24"/>
        </w:rPr>
        <w:t>256 с.</w:t>
      </w:r>
      <w:r w:rsidRPr="00306B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C5DE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20. </w:t>
      </w:r>
      <w:r w:rsidRPr="00306B94">
        <w:rPr>
          <w:rFonts w:ascii="Times New Roman" w:hAnsi="Times New Roman"/>
          <w:sz w:val="24"/>
          <w:szCs w:val="24"/>
        </w:rPr>
        <w:t xml:space="preserve">Мерников А. Курская битва. - М.: АСТ, Мн.: </w:t>
      </w:r>
      <w:proofErr w:type="spellStart"/>
      <w:r w:rsidRPr="00306B94">
        <w:rPr>
          <w:rFonts w:ascii="Times New Roman" w:hAnsi="Times New Roman"/>
          <w:sz w:val="24"/>
          <w:szCs w:val="24"/>
        </w:rPr>
        <w:t>Харвест</w:t>
      </w:r>
      <w:proofErr w:type="spellEnd"/>
      <w:r w:rsidRPr="00306B94">
        <w:rPr>
          <w:rFonts w:ascii="Times New Roman" w:hAnsi="Times New Roman"/>
          <w:sz w:val="24"/>
          <w:szCs w:val="24"/>
        </w:rPr>
        <w:t>, 2001.</w:t>
      </w:r>
    </w:p>
    <w:p w:rsidR="004821C7" w:rsidRPr="004821C7" w:rsidRDefault="00306B94" w:rsidP="00482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87156" w:rsidRPr="00387156">
        <w:rPr>
          <w:rFonts w:ascii="Times New Roman" w:hAnsi="Times New Roman"/>
          <w:sz w:val="24"/>
          <w:szCs w:val="24"/>
        </w:rPr>
        <w:t>. Мир игрушек и поделок</w:t>
      </w:r>
      <w:proofErr w:type="gramStart"/>
      <w:r w:rsidR="00387156" w:rsidRPr="0038715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387156" w:rsidRPr="00387156">
        <w:rPr>
          <w:rFonts w:ascii="Times New Roman" w:hAnsi="Times New Roman"/>
          <w:sz w:val="24"/>
          <w:szCs w:val="24"/>
        </w:rPr>
        <w:t xml:space="preserve">ост. О.В.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Парулина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>.</w:t>
      </w:r>
      <w:r w:rsidR="007C5DE1">
        <w:rPr>
          <w:rFonts w:ascii="Times New Roman" w:hAnsi="Times New Roman"/>
          <w:sz w:val="24"/>
          <w:szCs w:val="24"/>
        </w:rPr>
        <w:t xml:space="preserve"> – Смоленск: Русич, 2000. – 336 </w:t>
      </w:r>
      <w:r w:rsidR="00387156" w:rsidRPr="0038715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22. </w:t>
      </w:r>
      <w:r w:rsidRPr="00306B94">
        <w:rPr>
          <w:rFonts w:ascii="Times New Roman" w:hAnsi="Times New Roman"/>
          <w:sz w:val="24"/>
          <w:szCs w:val="24"/>
        </w:rPr>
        <w:t>Павлов А.П. Твоя первая модель.— М.: ДОСААФ, 1979.</w:t>
      </w:r>
      <w:r w:rsidR="004821C7" w:rsidRPr="00482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1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23. </w:t>
      </w:r>
      <w:proofErr w:type="spellStart"/>
      <w:r w:rsidR="004821C7" w:rsidRPr="004821C7">
        <w:rPr>
          <w:rFonts w:ascii="Times New Roman" w:hAnsi="Times New Roman"/>
          <w:sz w:val="24"/>
          <w:szCs w:val="24"/>
        </w:rPr>
        <w:t>Пантюхин</w:t>
      </w:r>
      <w:proofErr w:type="spellEnd"/>
      <w:r w:rsidR="004821C7" w:rsidRPr="004821C7">
        <w:rPr>
          <w:rFonts w:ascii="Times New Roman" w:hAnsi="Times New Roman"/>
          <w:sz w:val="24"/>
          <w:szCs w:val="24"/>
        </w:rPr>
        <w:t xml:space="preserve"> С.П. Воздушные змеи.— М.: ДОСААФ, 1984.</w:t>
      </w:r>
      <w:r w:rsidR="004821C7">
        <w:rPr>
          <w:rFonts w:ascii="Times New Roman" w:hAnsi="Times New Roman"/>
          <w:sz w:val="24"/>
          <w:szCs w:val="24"/>
        </w:rPr>
        <w:t xml:space="preserve">                                                       24. </w:t>
      </w:r>
      <w:proofErr w:type="spellStart"/>
      <w:r w:rsidR="004821C7" w:rsidRPr="004821C7">
        <w:rPr>
          <w:rFonts w:ascii="Times New Roman" w:hAnsi="Times New Roman"/>
          <w:sz w:val="24"/>
          <w:szCs w:val="24"/>
        </w:rPr>
        <w:t>Покрышкин</w:t>
      </w:r>
      <w:proofErr w:type="spellEnd"/>
      <w:r w:rsidR="004821C7" w:rsidRPr="004821C7">
        <w:rPr>
          <w:rFonts w:ascii="Times New Roman" w:hAnsi="Times New Roman"/>
          <w:sz w:val="24"/>
          <w:szCs w:val="24"/>
        </w:rPr>
        <w:t xml:space="preserve"> А. И. Познать себя в бою. - М.: ДОСААФ, 1986.</w:t>
      </w:r>
    </w:p>
    <w:p w:rsidR="004821C7" w:rsidRPr="004821C7" w:rsidRDefault="004821C7" w:rsidP="00482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7C5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1C7">
        <w:rPr>
          <w:rFonts w:ascii="Times New Roman" w:hAnsi="Times New Roman"/>
          <w:sz w:val="24"/>
          <w:szCs w:val="24"/>
        </w:rPr>
        <w:t>Покрышкина</w:t>
      </w:r>
      <w:proofErr w:type="spellEnd"/>
      <w:r w:rsidRPr="004821C7">
        <w:rPr>
          <w:rFonts w:ascii="Times New Roman" w:hAnsi="Times New Roman"/>
          <w:sz w:val="24"/>
          <w:szCs w:val="24"/>
        </w:rPr>
        <w:t xml:space="preserve"> М. К. Жизнь, отданная небу. - М.: «Патриот», 1989.</w:t>
      </w:r>
    </w:p>
    <w:p w:rsidR="007C5DE1" w:rsidRPr="007C5DE1" w:rsidRDefault="007C5DE1" w:rsidP="007C5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7C5DE1">
        <w:rPr>
          <w:rFonts w:ascii="Times New Roman" w:hAnsi="Times New Roman"/>
          <w:sz w:val="24"/>
          <w:szCs w:val="24"/>
        </w:rPr>
        <w:t>Руденко С. И. Крылья победы. - М.: Международные отношения. 1985.</w:t>
      </w:r>
    </w:p>
    <w:p w:rsidR="007C5DE1" w:rsidRPr="007C5DE1" w:rsidRDefault="007C5DE1" w:rsidP="007C5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7C5DE1">
        <w:rPr>
          <w:rFonts w:ascii="Times New Roman" w:hAnsi="Times New Roman"/>
          <w:sz w:val="24"/>
          <w:szCs w:val="24"/>
        </w:rPr>
        <w:t>Самолеты. М.: ООО «Издательство АСТ», 2002.</w:t>
      </w:r>
    </w:p>
    <w:p w:rsidR="004821C7" w:rsidRPr="004821C7" w:rsidRDefault="007C5DE1" w:rsidP="00482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387156" w:rsidRPr="003871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Сержантова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 xml:space="preserve"> Т.Б. Оригами. Лучшие модели. – М.: Айрис-пресс, 2005. – 144 с.</w:t>
      </w:r>
      <w:r w:rsidR="004821C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32</w:t>
      </w:r>
      <w:r w:rsidR="004821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821C7" w:rsidRPr="004821C7">
        <w:rPr>
          <w:rFonts w:ascii="Times New Roman" w:hAnsi="Times New Roman"/>
          <w:sz w:val="24"/>
          <w:szCs w:val="24"/>
        </w:rPr>
        <w:t>Тарадеев</w:t>
      </w:r>
      <w:proofErr w:type="spellEnd"/>
      <w:r w:rsidR="004821C7" w:rsidRPr="004821C7">
        <w:rPr>
          <w:rFonts w:ascii="Times New Roman" w:hAnsi="Times New Roman"/>
          <w:sz w:val="24"/>
          <w:szCs w:val="24"/>
        </w:rPr>
        <w:t xml:space="preserve"> Б. В. Модели - копии самолетов. - М.: Патриот, 1991.</w:t>
      </w:r>
    </w:p>
    <w:p w:rsidR="007C5DE1" w:rsidRPr="007C5DE1" w:rsidRDefault="007C5DE1" w:rsidP="007C5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4821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821C7" w:rsidRPr="004821C7">
        <w:rPr>
          <w:rFonts w:ascii="Times New Roman" w:hAnsi="Times New Roman"/>
          <w:sz w:val="24"/>
          <w:szCs w:val="24"/>
        </w:rPr>
        <w:t>Тарадеев</w:t>
      </w:r>
      <w:proofErr w:type="spellEnd"/>
      <w:r w:rsidR="004821C7" w:rsidRPr="004821C7">
        <w:rPr>
          <w:rFonts w:ascii="Times New Roman" w:hAnsi="Times New Roman"/>
          <w:sz w:val="24"/>
          <w:szCs w:val="24"/>
        </w:rPr>
        <w:t xml:space="preserve"> Б. В. Летающие модели-копии.— М.: ДОСААФ, 1983.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87156" w:rsidRPr="00387156" w:rsidRDefault="007C5DE1" w:rsidP="0038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4821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821C7" w:rsidRPr="004821C7">
        <w:rPr>
          <w:rFonts w:ascii="Times New Roman" w:hAnsi="Times New Roman"/>
          <w:sz w:val="24"/>
          <w:szCs w:val="24"/>
        </w:rPr>
        <w:t>Шахурин</w:t>
      </w:r>
      <w:proofErr w:type="spellEnd"/>
      <w:r w:rsidR="004821C7" w:rsidRPr="004821C7">
        <w:rPr>
          <w:rFonts w:ascii="Times New Roman" w:hAnsi="Times New Roman"/>
          <w:sz w:val="24"/>
          <w:szCs w:val="24"/>
        </w:rPr>
        <w:t xml:space="preserve"> А. И. Крылья победы. - М.: Политиздат, 1983.</w:t>
      </w:r>
    </w:p>
    <w:p w:rsidR="00306B94" w:rsidRPr="00306B94" w:rsidRDefault="007C5DE1" w:rsidP="007C5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387156" w:rsidRPr="00387156">
        <w:rPr>
          <w:rFonts w:ascii="Times New Roman" w:hAnsi="Times New Roman"/>
          <w:sz w:val="24"/>
          <w:szCs w:val="24"/>
        </w:rPr>
        <w:t xml:space="preserve">. Эйлин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О</w:t>
      </w:r>
      <w:proofErr w:type="gramStart"/>
      <w:r w:rsidR="00387156" w:rsidRPr="00387156">
        <w:rPr>
          <w:rFonts w:ascii="Times New Roman" w:hAnsi="Times New Roman"/>
          <w:sz w:val="24"/>
          <w:szCs w:val="24"/>
        </w:rPr>
        <w:t>`Б</w:t>
      </w:r>
      <w:proofErr w:type="gramEnd"/>
      <w:r w:rsidR="00387156" w:rsidRPr="00387156">
        <w:rPr>
          <w:rFonts w:ascii="Times New Roman" w:hAnsi="Times New Roman"/>
          <w:sz w:val="24"/>
          <w:szCs w:val="24"/>
        </w:rPr>
        <w:t>райн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Кейт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156" w:rsidRPr="00387156">
        <w:rPr>
          <w:rFonts w:ascii="Times New Roman" w:hAnsi="Times New Roman"/>
          <w:sz w:val="24"/>
          <w:szCs w:val="24"/>
        </w:rPr>
        <w:t>Нидхем</w:t>
      </w:r>
      <w:proofErr w:type="spellEnd"/>
      <w:r w:rsidR="00387156" w:rsidRPr="00387156">
        <w:rPr>
          <w:rFonts w:ascii="Times New Roman" w:hAnsi="Times New Roman"/>
          <w:sz w:val="24"/>
          <w:szCs w:val="24"/>
        </w:rPr>
        <w:t>. Наши руки не дл</w:t>
      </w:r>
      <w:r>
        <w:rPr>
          <w:rFonts w:ascii="Times New Roman" w:hAnsi="Times New Roman"/>
          <w:sz w:val="24"/>
          <w:szCs w:val="24"/>
        </w:rPr>
        <w:t xml:space="preserve">я скуки. Оригами. – М.: </w:t>
      </w:r>
      <w:proofErr w:type="spellStart"/>
      <w:r>
        <w:rPr>
          <w:rFonts w:ascii="Times New Roman" w:hAnsi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87156" w:rsidRPr="00387156">
        <w:rPr>
          <w:rFonts w:ascii="Times New Roman" w:hAnsi="Times New Roman"/>
          <w:sz w:val="24"/>
          <w:szCs w:val="24"/>
        </w:rPr>
        <w:t>1999. – 64 с.</w:t>
      </w:r>
      <w:r w:rsidR="00042AE6">
        <w:rPr>
          <w:rFonts w:ascii="Times New Roman" w:hAnsi="Times New Roman"/>
          <w:sz w:val="24"/>
          <w:szCs w:val="24"/>
        </w:rPr>
        <w:t xml:space="preserve">  </w:t>
      </w:r>
      <w:r w:rsidR="00306B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30908" w:rsidRDefault="00042AE6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30908" w:rsidRDefault="00D30908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87CA2" w:rsidRPr="00387156" w:rsidRDefault="00042AE6" w:rsidP="00042AE6">
      <w:pPr>
        <w:tabs>
          <w:tab w:val="left" w:pos="300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</w:p>
    <w:p w:rsidR="00387156" w:rsidRPr="00A87CA2" w:rsidRDefault="00046BBE" w:rsidP="00046B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A87CA2" w:rsidRPr="00A87CA2" w:rsidRDefault="00A87CA2" w:rsidP="00387156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87CA2">
        <w:rPr>
          <w:rFonts w:ascii="Times New Roman" w:hAnsi="Times New Roman"/>
          <w:b/>
          <w:bCs/>
          <w:sz w:val="32"/>
          <w:szCs w:val="32"/>
        </w:rPr>
        <w:lastRenderedPageBreak/>
        <w:t>Календарно-тематическое планирование занятий кружка «Начальное техническое моделирование»</w:t>
      </w:r>
    </w:p>
    <w:p w:rsidR="00A87CA2" w:rsidRPr="00A87CA2" w:rsidRDefault="00A87CA2" w:rsidP="0003731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961"/>
        <w:gridCol w:w="5811"/>
        <w:gridCol w:w="851"/>
        <w:gridCol w:w="850"/>
        <w:gridCol w:w="886"/>
      </w:tblGrid>
      <w:tr w:rsidR="00A87CA2" w:rsidRPr="00A87CA2" w:rsidTr="00046BBE">
        <w:tc>
          <w:tcPr>
            <w:tcW w:w="813" w:type="dxa"/>
            <w:vMerge w:val="restart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7CA2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п</w:t>
            </w:r>
            <w:proofErr w:type="gramEnd"/>
            <w:r w:rsidRPr="00A87CA2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/п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296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2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Тема</w:t>
            </w:r>
          </w:p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87CA2" w:rsidRPr="00A87CA2" w:rsidTr="00046BBE">
        <w:tc>
          <w:tcPr>
            <w:tcW w:w="813" w:type="dxa"/>
            <w:vMerge/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CA2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CA2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 xml:space="preserve">на </w:t>
            </w:r>
            <w:r w:rsidRPr="00A87CA2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теорети</w:t>
            </w:r>
            <w:r w:rsidRPr="00A87CA2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  <w:t xml:space="preserve">ческие </w:t>
            </w:r>
            <w:r w:rsidRPr="00A87CA2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занятия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CA2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 xml:space="preserve">на </w:t>
            </w:r>
            <w:r w:rsidRPr="00A87CA2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практи</w:t>
            </w:r>
            <w:r w:rsidRPr="00A87CA2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A87CA2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ческие </w:t>
            </w:r>
            <w:r w:rsidRPr="00A87CA2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занятия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spacing w:before="206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Вводное занятие </w:t>
            </w: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Изготовление простейших занимательных поделок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Простейшие модели. Изготовление макетов, моделей и игрушек из плоских деталей. Мебель. Игры и соревнования с поделками.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14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Изготовление мебели «Стол»   </w:t>
            </w:r>
          </w:p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Изготовление мебели «Диван»</w:t>
            </w:r>
          </w:p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Изготовление мебели «Стул»</w:t>
            </w:r>
          </w:p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Изготовление мебели «Кресло-качалка»</w:t>
            </w: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Театр кукол «</w:t>
            </w:r>
            <w:proofErr w:type="spellStart"/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Дергунчики</w:t>
            </w:r>
            <w:proofErr w:type="spellEnd"/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» </w:t>
            </w: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 стр.126 «Уроки трудового обучения 2 класс»</w:t>
            </w:r>
            <w:proofErr w:type="gramEnd"/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Фонарик-витраж из трёх стандартных деталей   (стр.20 «Домашнее моделирование по труду 3 класс»)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Шар из трёх частей (стр.52«Самоделки из бумаги»)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Загадки и ребусы</w:t>
            </w: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12</w:t>
            </w:r>
          </w:p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Изготовление игрушек «</w:t>
            </w:r>
            <w:proofErr w:type="spellStart"/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Курпевская</w:t>
            </w:r>
            <w:proofErr w:type="spellEnd"/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птичка из </w:t>
            </w:r>
            <w:proofErr w:type="spellStart"/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Кадзидла</w:t>
            </w:r>
            <w:proofErr w:type="spellEnd"/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  (стр.105 «Сделаем это сами»)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Изготовление игрушек из сложенного листа         </w:t>
            </w:r>
            <w:proofErr w:type="gramStart"/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 Самоделки из бумаги»)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Макет домика  (стр.61 «Самоделки из бумаги»)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Технические модели «Грузовик» (стр.67 «Самоделки из бумаги»)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«Самосвал»  (стр. 86-89 «Дидактический материал по трудовому обучению»)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«Ракета» (стр. «Дидактический материал по трудовому обучению»)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«Трактор» (стр.  «Дидактический материал по </w:t>
            </w:r>
            <w:r w:rsidRPr="00A87C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трудовому обучению»)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Работа с наборами готовых деталей. Технические игры и соревнования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Работа с чертежами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Изготовление простейшего змея.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Игры и соревнования с моделями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Планеры. Модели планеров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24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Самолётики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Планер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961" w:type="dxa"/>
          </w:tcPr>
          <w:p w:rsidR="00A87CA2" w:rsidRPr="00A87CA2" w:rsidRDefault="00A87CA2" w:rsidP="00046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заготовок из бумаги и картона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каркаса планера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Склейка крыльев, киля планера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387156" w:rsidP="00387156">
            <w:pPr>
              <w:spacing w:before="206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A87CA2"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изделия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кроссворды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Изготовление планера по собственному замыслу 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Игры и соревнования с моделями на дальность полёта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Самолеты. Вертолёты. Модели самолетов и вертолётов.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6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Авиационная техника («Техническое творчество в начальных классах»)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Упрощённая модель самолёта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Самолёт УТ-2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Истребитель МиГ-23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Самолёт Як-42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Вертолёты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винтов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Упрощённая модель вертолёта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Постройка простейшей модели вертолета «Муха»</w:t>
            </w:r>
            <w:r w:rsidRPr="00A87CA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«Малыш»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«Треугольник»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«Пчёлка»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«Крылатка»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«Ромашка»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«Спираль»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«Тихоход»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z w:val="24"/>
                <w:szCs w:val="24"/>
              </w:rPr>
              <w:t>Вертолёт Ми-4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Изготовление самолёта по собственному замыслу.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Игры и соревнования с моделями на дальность полёта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Ракеты. Модели ракет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10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Каркасные технические игрушки 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«Ракета»№1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«Ракета»№2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Изготовление моделей ракет, корпусом которых является боковая поверхность конуса.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Изготовление ракеты по собственному замыслу.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Игры и соревнования с моделями на дальность полёта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Проведение технических игр, соревнований, олимпиад.</w:t>
            </w:r>
            <w:r w:rsidRPr="00A87C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A87CA2" w:rsidRPr="00A87CA2" w:rsidRDefault="00A87CA2" w:rsidP="0038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Школьная олимпиада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Районная олимпиада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Экскурсии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 стройплощадку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ind w:left="3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 вокзал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A87CA2" w:rsidRPr="00A87CA2" w:rsidTr="00046BBE">
        <w:tc>
          <w:tcPr>
            <w:tcW w:w="813" w:type="dxa"/>
            <w:tcBorders>
              <w:top w:val="single" w:sz="18" w:space="0" w:color="auto"/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</w:tcBorders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</w:tcBorders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bookmarkEnd w:id="0"/>
      <w:tr w:rsidR="00A87CA2" w:rsidRPr="00A87CA2" w:rsidTr="00046BBE">
        <w:tc>
          <w:tcPr>
            <w:tcW w:w="813" w:type="dxa"/>
            <w:tcBorders>
              <w:top w:val="single" w:sz="18" w:space="0" w:color="auto"/>
            </w:tcBorders>
          </w:tcPr>
          <w:p w:rsidR="00A87CA2" w:rsidRPr="00A87CA2" w:rsidRDefault="00A87CA2" w:rsidP="00FE649A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A87CA2" w:rsidRPr="00A87CA2" w:rsidRDefault="00A87CA2" w:rsidP="00FE649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87CA2" w:rsidRPr="00A87CA2" w:rsidRDefault="00A87CA2" w:rsidP="00FE649A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Анализ проделанной работы за год. Оформление выставки лучших работ, Награждение победителей. Проведение технической викторины.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7CA2" w:rsidRPr="00A87CA2" w:rsidRDefault="00A87CA2" w:rsidP="00FE649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87CA2" w:rsidRPr="00A87CA2" w:rsidRDefault="00A87CA2" w:rsidP="00FE649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A87CA2" w:rsidRPr="00A87CA2" w:rsidRDefault="00A87CA2" w:rsidP="00FE649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A87CA2" w:rsidRPr="00A87CA2" w:rsidTr="00046BBE">
        <w:tc>
          <w:tcPr>
            <w:tcW w:w="813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87CA2" w:rsidRPr="00A87CA2" w:rsidRDefault="00A87CA2" w:rsidP="0038715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87CA2" w:rsidRPr="00A87CA2" w:rsidRDefault="00A87CA2" w:rsidP="00387156">
            <w:pPr>
              <w:spacing w:before="206"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6" w:type="dxa"/>
          </w:tcPr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7CA2" w:rsidRPr="00A87CA2" w:rsidRDefault="00A87CA2" w:rsidP="003871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CA2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</w:tr>
    </w:tbl>
    <w:p w:rsidR="00A87CA2" w:rsidRPr="00A87CA2" w:rsidRDefault="00A87CA2" w:rsidP="00387156">
      <w:pPr>
        <w:tabs>
          <w:tab w:val="left" w:pos="2370"/>
        </w:tabs>
        <w:spacing w:line="240" w:lineRule="auto"/>
        <w:rPr>
          <w:rFonts w:cs="Calibri"/>
        </w:rPr>
      </w:pPr>
    </w:p>
    <w:sectPr w:rsidR="00A87CA2" w:rsidRPr="00A87CA2" w:rsidSect="00387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DE" w:rsidRDefault="005976DE" w:rsidP="005C5B02">
      <w:pPr>
        <w:spacing w:after="0" w:line="240" w:lineRule="auto"/>
      </w:pPr>
      <w:r>
        <w:separator/>
      </w:r>
    </w:p>
  </w:endnote>
  <w:endnote w:type="continuationSeparator" w:id="0">
    <w:p w:rsidR="005976DE" w:rsidRDefault="005976DE" w:rsidP="005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DE" w:rsidRDefault="005976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DE" w:rsidRDefault="005976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DE" w:rsidRDefault="005976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DE" w:rsidRDefault="005976DE" w:rsidP="005C5B02">
      <w:pPr>
        <w:spacing w:after="0" w:line="240" w:lineRule="auto"/>
      </w:pPr>
      <w:r>
        <w:separator/>
      </w:r>
    </w:p>
  </w:footnote>
  <w:footnote w:type="continuationSeparator" w:id="0">
    <w:p w:rsidR="005976DE" w:rsidRDefault="005976DE" w:rsidP="005C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DE" w:rsidRDefault="005976D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141" o:spid="_x0000_s2049" type="#_x0000_t75" style="position:absolute;margin-left:0;margin-top:0;width:466.2pt;height:564.7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DE" w:rsidRDefault="005976D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142" o:spid="_x0000_s2050" type="#_x0000_t75" style="position:absolute;margin-left:0;margin-top:0;width:466.2pt;height:564.7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DE" w:rsidRDefault="005976D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140" o:spid="_x0000_s2051" type="#_x0000_t75" style="position:absolute;margin-left:0;margin-top:0;width:466.2pt;height:564.7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A89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1309D"/>
    <w:multiLevelType w:val="hybridMultilevel"/>
    <w:tmpl w:val="97B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0CE2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B02"/>
    <w:rsid w:val="0001581B"/>
    <w:rsid w:val="00036A51"/>
    <w:rsid w:val="00037313"/>
    <w:rsid w:val="00042AE6"/>
    <w:rsid w:val="000468E7"/>
    <w:rsid w:val="00046BBE"/>
    <w:rsid w:val="00072B5D"/>
    <w:rsid w:val="000A33FC"/>
    <w:rsid w:val="00141C57"/>
    <w:rsid w:val="00181B90"/>
    <w:rsid w:val="00237ED4"/>
    <w:rsid w:val="00256541"/>
    <w:rsid w:val="002B31E9"/>
    <w:rsid w:val="00306B94"/>
    <w:rsid w:val="00383A03"/>
    <w:rsid w:val="00387156"/>
    <w:rsid w:val="003B1137"/>
    <w:rsid w:val="003C0EB9"/>
    <w:rsid w:val="004119E6"/>
    <w:rsid w:val="00446857"/>
    <w:rsid w:val="0045074C"/>
    <w:rsid w:val="004821C7"/>
    <w:rsid w:val="004A15E2"/>
    <w:rsid w:val="0052731A"/>
    <w:rsid w:val="005713D7"/>
    <w:rsid w:val="0057328D"/>
    <w:rsid w:val="005976DE"/>
    <w:rsid w:val="005A250D"/>
    <w:rsid w:val="005B2DBD"/>
    <w:rsid w:val="005C5B02"/>
    <w:rsid w:val="00632A4B"/>
    <w:rsid w:val="00662496"/>
    <w:rsid w:val="00662D36"/>
    <w:rsid w:val="00690EAD"/>
    <w:rsid w:val="00692D37"/>
    <w:rsid w:val="006A08E2"/>
    <w:rsid w:val="006C0973"/>
    <w:rsid w:val="00736CEE"/>
    <w:rsid w:val="00741142"/>
    <w:rsid w:val="00750095"/>
    <w:rsid w:val="00783078"/>
    <w:rsid w:val="007C5DE1"/>
    <w:rsid w:val="007E7183"/>
    <w:rsid w:val="00820407"/>
    <w:rsid w:val="00832A63"/>
    <w:rsid w:val="00851852"/>
    <w:rsid w:val="008D1915"/>
    <w:rsid w:val="00943625"/>
    <w:rsid w:val="00963A87"/>
    <w:rsid w:val="009A1E29"/>
    <w:rsid w:val="009C64B1"/>
    <w:rsid w:val="009D0CCF"/>
    <w:rsid w:val="00A02482"/>
    <w:rsid w:val="00A13B1E"/>
    <w:rsid w:val="00A17636"/>
    <w:rsid w:val="00A25ED2"/>
    <w:rsid w:val="00A57B19"/>
    <w:rsid w:val="00A66441"/>
    <w:rsid w:val="00A67A81"/>
    <w:rsid w:val="00A87CA2"/>
    <w:rsid w:val="00AE78AF"/>
    <w:rsid w:val="00AF2413"/>
    <w:rsid w:val="00B604B5"/>
    <w:rsid w:val="00B933ED"/>
    <w:rsid w:val="00BC487E"/>
    <w:rsid w:val="00C02ACA"/>
    <w:rsid w:val="00C56160"/>
    <w:rsid w:val="00C805AC"/>
    <w:rsid w:val="00C82D2E"/>
    <w:rsid w:val="00C86ECA"/>
    <w:rsid w:val="00CA6C0C"/>
    <w:rsid w:val="00CE66BE"/>
    <w:rsid w:val="00D25E12"/>
    <w:rsid w:val="00D26993"/>
    <w:rsid w:val="00D30908"/>
    <w:rsid w:val="00D52ACB"/>
    <w:rsid w:val="00D91FAE"/>
    <w:rsid w:val="00DA3BE8"/>
    <w:rsid w:val="00EB0F49"/>
    <w:rsid w:val="00ED48A3"/>
    <w:rsid w:val="00F81B57"/>
    <w:rsid w:val="00FE649A"/>
    <w:rsid w:val="00FF103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C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C5B0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C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5B0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C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5033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39</cp:revision>
  <cp:lastPrinted>2015-04-01T04:26:00Z</cp:lastPrinted>
  <dcterms:created xsi:type="dcterms:W3CDTF">2010-09-20T12:12:00Z</dcterms:created>
  <dcterms:modified xsi:type="dcterms:W3CDTF">2017-05-20T19:42:00Z</dcterms:modified>
</cp:coreProperties>
</file>