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E4F" w:rsidRDefault="00923E4F" w:rsidP="00923E4F">
      <w:pPr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природного материала – морской гальки в работе с детьми со зрительной патологией.</w:t>
      </w:r>
    </w:p>
    <w:p w:rsidR="009135EA" w:rsidRPr="009135EA" w:rsidRDefault="009135EA" w:rsidP="009135E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Воспитатель</w:t>
      </w:r>
      <w:r w:rsidRPr="009135EA">
        <w:rPr>
          <w:rFonts w:ascii="Times New Roman" w:hAnsi="Times New Roman" w:cs="Times New Roman"/>
          <w:i/>
          <w:sz w:val="28"/>
          <w:szCs w:val="28"/>
        </w:rPr>
        <w:t xml:space="preserve"> МБДОУ д/с №59 </w:t>
      </w:r>
    </w:p>
    <w:p w:rsidR="009135EA" w:rsidRPr="009135EA" w:rsidRDefault="009135EA" w:rsidP="009135E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135EA">
        <w:rPr>
          <w:rFonts w:ascii="Times New Roman" w:hAnsi="Times New Roman" w:cs="Times New Roman"/>
          <w:i/>
          <w:sz w:val="28"/>
          <w:szCs w:val="28"/>
        </w:rPr>
        <w:t xml:space="preserve">г. Апатиты, </w:t>
      </w:r>
      <w:proofErr w:type="gramStart"/>
      <w:r w:rsidRPr="009135EA">
        <w:rPr>
          <w:rFonts w:ascii="Times New Roman" w:hAnsi="Times New Roman" w:cs="Times New Roman"/>
          <w:i/>
          <w:sz w:val="28"/>
          <w:szCs w:val="28"/>
        </w:rPr>
        <w:t>Мурманской</w:t>
      </w:r>
      <w:proofErr w:type="gramEnd"/>
      <w:r w:rsidRPr="009135EA">
        <w:rPr>
          <w:rFonts w:ascii="Times New Roman" w:hAnsi="Times New Roman" w:cs="Times New Roman"/>
          <w:i/>
          <w:sz w:val="28"/>
          <w:szCs w:val="28"/>
        </w:rPr>
        <w:t xml:space="preserve"> обл.,</w:t>
      </w:r>
    </w:p>
    <w:p w:rsidR="009135EA" w:rsidRPr="009135EA" w:rsidRDefault="009135EA" w:rsidP="009135EA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Коробка Елизавета Валентиновна</w:t>
      </w:r>
      <w:bookmarkStart w:id="0" w:name="_GoBack"/>
      <w:bookmarkEnd w:id="0"/>
    </w:p>
    <w:p w:rsidR="00923E4F" w:rsidRDefault="00923E4F" w:rsidP="009135EA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923E4F" w:rsidRPr="00923E4F" w:rsidRDefault="00923E4F" w:rsidP="00923E4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4F">
        <w:rPr>
          <w:rFonts w:ascii="Times New Roman" w:hAnsi="Times New Roman" w:cs="Times New Roman"/>
          <w:sz w:val="28"/>
          <w:szCs w:val="28"/>
        </w:rPr>
        <w:t xml:space="preserve">Своеобразие чувственного познания детей </w:t>
      </w:r>
      <w:r>
        <w:rPr>
          <w:rFonts w:ascii="Times New Roman" w:hAnsi="Times New Roman" w:cs="Times New Roman"/>
          <w:sz w:val="28"/>
          <w:szCs w:val="28"/>
        </w:rPr>
        <w:t xml:space="preserve">с нарушением зрения </w:t>
      </w:r>
      <w:r w:rsidRPr="00923E4F">
        <w:rPr>
          <w:rFonts w:ascii="Times New Roman" w:hAnsi="Times New Roman" w:cs="Times New Roman"/>
          <w:sz w:val="28"/>
          <w:szCs w:val="28"/>
        </w:rPr>
        <w:t xml:space="preserve"> обусловливает замедленность, фрагментарность, многоступенчатость их восприятия. Через натуральную наглядность с помощью сохранных органов чувств  дети получают   информацию о различных объектах и явлениях.</w:t>
      </w:r>
    </w:p>
    <w:p w:rsidR="00923E4F" w:rsidRPr="00923E4F" w:rsidRDefault="00923E4F" w:rsidP="004F146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4F">
        <w:rPr>
          <w:rFonts w:ascii="Times New Roman" w:hAnsi="Times New Roman" w:cs="Times New Roman"/>
          <w:sz w:val="28"/>
          <w:szCs w:val="28"/>
        </w:rPr>
        <w:t xml:space="preserve">Огромное значение придается использованию  натуральных наглядных пособий. Работа с ними способствует формированию у детей </w:t>
      </w:r>
      <w:proofErr w:type="spellStart"/>
      <w:r w:rsidRPr="00923E4F">
        <w:rPr>
          <w:rFonts w:ascii="Times New Roman" w:hAnsi="Times New Roman" w:cs="Times New Roman"/>
          <w:sz w:val="28"/>
          <w:szCs w:val="28"/>
        </w:rPr>
        <w:t>бисенс</w:t>
      </w:r>
      <w:r>
        <w:rPr>
          <w:rFonts w:ascii="Times New Roman" w:hAnsi="Times New Roman" w:cs="Times New Roman"/>
          <w:sz w:val="28"/>
          <w:szCs w:val="28"/>
        </w:rPr>
        <w:t>орного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(зрительно-осязательного)</w:t>
      </w:r>
      <w:r w:rsidRPr="00923E4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923E4F">
        <w:rPr>
          <w:rFonts w:ascii="Times New Roman" w:hAnsi="Times New Roman" w:cs="Times New Roman"/>
          <w:sz w:val="28"/>
          <w:szCs w:val="28"/>
        </w:rPr>
        <w:t>полисенсорного</w:t>
      </w:r>
      <w:proofErr w:type="spellEnd"/>
      <w:r w:rsidRPr="00923E4F">
        <w:rPr>
          <w:rFonts w:ascii="Times New Roman" w:hAnsi="Times New Roman" w:cs="Times New Roman"/>
          <w:sz w:val="28"/>
          <w:szCs w:val="28"/>
        </w:rPr>
        <w:t xml:space="preserve"> (с использованием всех анализаторов) восприятия   изучаемого   наглядного   материала.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3E4F">
        <w:rPr>
          <w:rFonts w:ascii="Times New Roman" w:hAnsi="Times New Roman" w:cs="Times New Roman"/>
          <w:sz w:val="28"/>
          <w:szCs w:val="28"/>
        </w:rPr>
        <w:t>Наблюдая и изучая реальные объекты природ</w:t>
      </w:r>
      <w:r>
        <w:rPr>
          <w:rFonts w:ascii="Times New Roman" w:hAnsi="Times New Roman" w:cs="Times New Roman"/>
          <w:sz w:val="28"/>
          <w:szCs w:val="28"/>
        </w:rPr>
        <w:t>ы, окружающей действительности</w:t>
      </w:r>
      <w:r w:rsidRPr="00923E4F">
        <w:rPr>
          <w:rFonts w:ascii="Times New Roman" w:hAnsi="Times New Roman" w:cs="Times New Roman"/>
          <w:sz w:val="28"/>
          <w:szCs w:val="28"/>
        </w:rPr>
        <w:t xml:space="preserve">, в контакте с ними, дети знакомятся с многообразием и вариативностью их признаков, качеств и свойств. </w:t>
      </w:r>
    </w:p>
    <w:p w:rsidR="008A7E42" w:rsidRDefault="00923E4F" w:rsidP="001B2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3E4F">
        <w:rPr>
          <w:rFonts w:ascii="Times New Roman" w:hAnsi="Times New Roman" w:cs="Times New Roman"/>
          <w:sz w:val="28"/>
          <w:szCs w:val="28"/>
        </w:rPr>
        <w:t xml:space="preserve">Галька, удивительный </w:t>
      </w:r>
      <w:r>
        <w:rPr>
          <w:rFonts w:ascii="Times New Roman" w:hAnsi="Times New Roman" w:cs="Times New Roman"/>
          <w:sz w:val="28"/>
          <w:szCs w:val="28"/>
        </w:rPr>
        <w:t xml:space="preserve"> материал, который создала сама природа. </w:t>
      </w:r>
      <w:r w:rsidR="004F1461">
        <w:rPr>
          <w:rFonts w:ascii="Times New Roman" w:hAnsi="Times New Roman" w:cs="Times New Roman"/>
          <w:sz w:val="28"/>
          <w:szCs w:val="28"/>
        </w:rPr>
        <w:t xml:space="preserve"> Работа с галькой помогает ввести маленьких почемучек в природную мастерскую.  Сколько разнообразных тайн откроет ребенок, окидывая любопытным взглядом камушки, ощупывая и обследуя их. Обследовать камушки можно по цвету, форме, величине.  </w:t>
      </w:r>
    </w:p>
    <w:p w:rsidR="00085522" w:rsidRDefault="00085522" w:rsidP="001B20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Галечный материал заключает в себе большие возможности сближения ребенка с природой, воспитывая бережное, заботливое отношение к ней. На первом этапе работы познакомили воспитанников с этим удивительным и уникальным природным материалом, его свойствами и качествами, дали элементарное понятие о природе камней. На занятиях и играх с морским природным материалом малыши расширяют кругозор, словарный запас. </w:t>
      </w:r>
    </w:p>
    <w:p w:rsidR="00085522" w:rsidRDefault="00085522" w:rsidP="001B20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Малыши подолгу рассматривают камешки, перебирают, ощупывают. </w:t>
      </w:r>
      <w:r w:rsidR="0076223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бследуют</w:t>
      </w:r>
      <w:r w:rsidR="00762230">
        <w:rPr>
          <w:rFonts w:ascii="Times New Roman" w:hAnsi="Times New Roman" w:cs="Times New Roman"/>
          <w:sz w:val="28"/>
          <w:szCs w:val="28"/>
        </w:rPr>
        <w:t xml:space="preserve">. Это способствует запоминанию формы, цвета, свойства камня. </w:t>
      </w:r>
      <w:proofErr w:type="gramStart"/>
      <w:r w:rsidR="00762230">
        <w:rPr>
          <w:rFonts w:ascii="Times New Roman" w:hAnsi="Times New Roman" w:cs="Times New Roman"/>
          <w:sz w:val="28"/>
          <w:szCs w:val="28"/>
        </w:rPr>
        <w:lastRenderedPageBreak/>
        <w:t>Они узнают, что галька бывает круглой, овальной, квадратной, треугольной, продолговатой; похожей на птичек, рыбок, зверюшек; всех цветов и оттенков; гладкой и шероховатой; маленькой и большой; плоской и объемной; похожей на шар и яйцо.</w:t>
      </w:r>
      <w:proofErr w:type="gramEnd"/>
      <w:r w:rsidR="00762230">
        <w:rPr>
          <w:rFonts w:ascii="Times New Roman" w:hAnsi="Times New Roman" w:cs="Times New Roman"/>
          <w:sz w:val="28"/>
          <w:szCs w:val="28"/>
        </w:rPr>
        <w:t xml:space="preserve"> На ней могут быть дырочки и углубления, причудливые рисунки и знаки. Таким образом, накапливается сенсорный опыт детей</w:t>
      </w:r>
      <w:r w:rsidR="001B2018">
        <w:rPr>
          <w:rFonts w:ascii="Times New Roman" w:hAnsi="Times New Roman" w:cs="Times New Roman"/>
          <w:sz w:val="28"/>
          <w:szCs w:val="28"/>
        </w:rPr>
        <w:t xml:space="preserve">, происходит </w:t>
      </w:r>
      <w:r w:rsidR="00762230">
        <w:rPr>
          <w:rFonts w:ascii="Times New Roman" w:hAnsi="Times New Roman" w:cs="Times New Roman"/>
          <w:sz w:val="28"/>
          <w:szCs w:val="28"/>
        </w:rPr>
        <w:t xml:space="preserve"> </w:t>
      </w:r>
      <w:r w:rsidR="001B2018">
        <w:rPr>
          <w:rFonts w:ascii="Times New Roman" w:hAnsi="Times New Roman" w:cs="Times New Roman"/>
          <w:sz w:val="28"/>
          <w:szCs w:val="28"/>
        </w:rPr>
        <w:t>мобилизация</w:t>
      </w:r>
      <w:r w:rsidR="001B2018" w:rsidRPr="001B2018">
        <w:rPr>
          <w:rFonts w:ascii="Times New Roman" w:hAnsi="Times New Roman" w:cs="Times New Roman"/>
          <w:sz w:val="28"/>
          <w:szCs w:val="28"/>
        </w:rPr>
        <w:t xml:space="preserve"> </w:t>
      </w:r>
      <w:r w:rsidR="001B2018" w:rsidRPr="001B2018">
        <w:rPr>
          <w:rFonts w:ascii="Times New Roman" w:hAnsi="Times New Roman" w:cs="Times New Roman"/>
          <w:bCs/>
          <w:sz w:val="28"/>
          <w:szCs w:val="28"/>
        </w:rPr>
        <w:t>сохранных</w:t>
      </w:r>
      <w:r w:rsidR="001B2018" w:rsidRPr="001B2018">
        <w:rPr>
          <w:rFonts w:ascii="Times New Roman" w:hAnsi="Times New Roman" w:cs="Times New Roman"/>
          <w:sz w:val="28"/>
          <w:szCs w:val="28"/>
        </w:rPr>
        <w:t xml:space="preserve"> </w:t>
      </w:r>
      <w:r w:rsidR="001B2018" w:rsidRPr="001B2018">
        <w:rPr>
          <w:rFonts w:ascii="Times New Roman" w:hAnsi="Times New Roman" w:cs="Times New Roman"/>
          <w:bCs/>
          <w:sz w:val="28"/>
          <w:szCs w:val="28"/>
        </w:rPr>
        <w:t>анализаторов</w:t>
      </w:r>
      <w:r w:rsidR="001B2018" w:rsidRPr="001B2018">
        <w:rPr>
          <w:rFonts w:ascii="Times New Roman" w:hAnsi="Times New Roman" w:cs="Times New Roman"/>
          <w:sz w:val="28"/>
          <w:szCs w:val="28"/>
        </w:rPr>
        <w:t xml:space="preserve"> как средство развития </w:t>
      </w:r>
      <w:r w:rsidR="001B2018" w:rsidRPr="001B2018">
        <w:rPr>
          <w:rFonts w:ascii="Times New Roman" w:hAnsi="Times New Roman" w:cs="Times New Roman"/>
          <w:bCs/>
          <w:sz w:val="28"/>
          <w:szCs w:val="28"/>
        </w:rPr>
        <w:t>детей</w:t>
      </w:r>
      <w:r w:rsidR="001B2018" w:rsidRPr="001B2018">
        <w:rPr>
          <w:rFonts w:ascii="Times New Roman" w:hAnsi="Times New Roman" w:cs="Times New Roman"/>
          <w:sz w:val="28"/>
          <w:szCs w:val="28"/>
        </w:rPr>
        <w:t xml:space="preserve"> дошкольного возраста </w:t>
      </w:r>
      <w:r w:rsidR="001B2018" w:rsidRPr="001B2018">
        <w:rPr>
          <w:rFonts w:ascii="Times New Roman" w:hAnsi="Times New Roman" w:cs="Times New Roman"/>
          <w:bCs/>
          <w:sz w:val="28"/>
          <w:szCs w:val="28"/>
        </w:rPr>
        <w:t>с</w:t>
      </w:r>
      <w:r w:rsidR="001B2018" w:rsidRPr="001B2018">
        <w:rPr>
          <w:rFonts w:ascii="Times New Roman" w:hAnsi="Times New Roman" w:cs="Times New Roman"/>
          <w:sz w:val="28"/>
          <w:szCs w:val="28"/>
        </w:rPr>
        <w:t xml:space="preserve"> </w:t>
      </w:r>
      <w:r w:rsidR="001B2018" w:rsidRPr="001B2018">
        <w:rPr>
          <w:rFonts w:ascii="Times New Roman" w:hAnsi="Times New Roman" w:cs="Times New Roman"/>
          <w:bCs/>
          <w:sz w:val="28"/>
          <w:szCs w:val="28"/>
        </w:rPr>
        <w:t>нарушением</w:t>
      </w:r>
      <w:r w:rsidR="001B2018" w:rsidRPr="001B2018">
        <w:rPr>
          <w:rFonts w:ascii="Times New Roman" w:hAnsi="Times New Roman" w:cs="Times New Roman"/>
          <w:sz w:val="28"/>
          <w:szCs w:val="28"/>
        </w:rPr>
        <w:t xml:space="preserve"> </w:t>
      </w:r>
      <w:r w:rsidR="001B2018" w:rsidRPr="001B2018">
        <w:rPr>
          <w:rFonts w:ascii="Times New Roman" w:hAnsi="Times New Roman" w:cs="Times New Roman"/>
          <w:bCs/>
          <w:sz w:val="28"/>
          <w:szCs w:val="28"/>
        </w:rPr>
        <w:t xml:space="preserve">зрения. </w:t>
      </w:r>
    </w:p>
    <w:p w:rsidR="001B2018" w:rsidRDefault="001B2018" w:rsidP="001B20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B2018">
        <w:rPr>
          <w:rFonts w:ascii="Times New Roman" w:hAnsi="Times New Roman" w:cs="Times New Roman"/>
          <w:bCs/>
          <w:sz w:val="28"/>
          <w:szCs w:val="28"/>
        </w:rPr>
        <w:t>Этот  природный дар – кладовая фантазии и игры и воображения.  Оживить морскую гальку</w:t>
      </w:r>
      <w:r>
        <w:rPr>
          <w:rFonts w:ascii="Times New Roman" w:hAnsi="Times New Roman" w:cs="Times New Roman"/>
          <w:bCs/>
          <w:sz w:val="28"/>
          <w:szCs w:val="28"/>
        </w:rPr>
        <w:t xml:space="preserve"> могут взрослые и детские ручки, а также фантазия, которая ведет детей в удивительную страну, где можно познать и пережить одно из самых прекрасных чувств – радость созидания,</w:t>
      </w:r>
      <w:r w:rsidR="00F44C2A">
        <w:rPr>
          <w:rFonts w:ascii="Times New Roman" w:hAnsi="Times New Roman" w:cs="Times New Roman"/>
          <w:bCs/>
          <w:sz w:val="28"/>
          <w:szCs w:val="28"/>
        </w:rPr>
        <w:t xml:space="preserve"> творчества.</w:t>
      </w:r>
      <w:r w:rsidRPr="001B201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Удивительны и интересны поделки с морской галькой, которую можно использовать как конструктор, поделочный материал, а также для оформления композиций в уголке природы.</w:t>
      </w:r>
    </w:p>
    <w:p w:rsidR="00F44C2A" w:rsidRDefault="00F44C2A" w:rsidP="001B20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Игра или работа с галечным материалом способствует развитию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сенсомоторики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: согласованности в работе руки и глаза,  совершенствованию координации движений, точности в выполнении действий, развитию мелкой моторики. </w:t>
      </w:r>
    </w:p>
    <w:p w:rsidR="008F5DDA" w:rsidRDefault="008F5DDA" w:rsidP="001B20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Большое влияние работа с галечным материалом оказывает на умственное развитие малыша, на развитие его мышления. Если проследить путь работы с детьми по изготовлению поделок и конструированию, то можно заметить, что вначале дети рассматривают образцы, анализируют их структуру, способы изготовления. Затем, после усвоения этого процесса задания усложняются</w:t>
      </w:r>
      <w:r w:rsidR="007B5000">
        <w:rPr>
          <w:rFonts w:ascii="Times New Roman" w:hAnsi="Times New Roman" w:cs="Times New Roman"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bCs/>
          <w:sz w:val="28"/>
          <w:szCs w:val="28"/>
        </w:rPr>
        <w:t xml:space="preserve"> вы</w:t>
      </w:r>
      <w:r w:rsidR="007B5000">
        <w:rPr>
          <w:rFonts w:ascii="Times New Roman" w:hAnsi="Times New Roman" w:cs="Times New Roman"/>
          <w:bCs/>
          <w:sz w:val="28"/>
          <w:szCs w:val="28"/>
        </w:rPr>
        <w:t>полнение задания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 схеме, рисунку</w:t>
      </w:r>
      <w:r w:rsidR="007B5000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935675">
        <w:rPr>
          <w:rFonts w:ascii="Times New Roman" w:hAnsi="Times New Roman" w:cs="Times New Roman"/>
          <w:bCs/>
          <w:sz w:val="28"/>
          <w:szCs w:val="28"/>
        </w:rPr>
        <w:t>наконец,</w:t>
      </w:r>
      <w:r w:rsidR="007B5000">
        <w:rPr>
          <w:rFonts w:ascii="Times New Roman" w:hAnsi="Times New Roman" w:cs="Times New Roman"/>
          <w:bCs/>
          <w:sz w:val="28"/>
          <w:szCs w:val="28"/>
        </w:rPr>
        <w:t xml:space="preserve"> изготовление поделки по заданию или по собственному замыслу.</w:t>
      </w:r>
    </w:p>
    <w:p w:rsidR="004473B6" w:rsidRPr="004473B6" w:rsidRDefault="004473B6" w:rsidP="004473B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73B6">
        <w:rPr>
          <w:rFonts w:ascii="Times New Roman" w:hAnsi="Times New Roman" w:cs="Times New Roman"/>
          <w:bCs/>
          <w:sz w:val="28"/>
          <w:szCs w:val="28"/>
        </w:rPr>
        <w:t>Процесс компенсации зрительной недостаточности может осуществляться также  функционированием сохранных познавательных процессов: мышления, речи, памяти.</w:t>
      </w:r>
    </w:p>
    <w:p w:rsidR="007B5000" w:rsidRDefault="007B5000" w:rsidP="001B20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Работа с природным материа</w:t>
      </w:r>
      <w:r w:rsidR="00D945FA">
        <w:rPr>
          <w:rFonts w:ascii="Times New Roman" w:hAnsi="Times New Roman" w:cs="Times New Roman"/>
          <w:bCs/>
          <w:sz w:val="28"/>
          <w:szCs w:val="28"/>
        </w:rPr>
        <w:t>лом имеет большие возможности для</w:t>
      </w:r>
      <w:r w:rsidR="00935675">
        <w:rPr>
          <w:rFonts w:ascii="Times New Roman" w:hAnsi="Times New Roman" w:cs="Times New Roman"/>
          <w:bCs/>
          <w:sz w:val="28"/>
          <w:szCs w:val="28"/>
        </w:rPr>
        <w:t xml:space="preserve"> развития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речи</w:t>
      </w:r>
      <w:r w:rsidR="009470D4">
        <w:rPr>
          <w:rFonts w:ascii="Times New Roman" w:hAnsi="Times New Roman" w:cs="Times New Roman"/>
          <w:bCs/>
          <w:sz w:val="28"/>
          <w:szCs w:val="28"/>
        </w:rPr>
        <w:t xml:space="preserve"> детей: накапливается, рас</w:t>
      </w:r>
      <w:r w:rsidR="00D945FA">
        <w:rPr>
          <w:rFonts w:ascii="Times New Roman" w:hAnsi="Times New Roman" w:cs="Times New Roman"/>
          <w:bCs/>
          <w:sz w:val="28"/>
          <w:szCs w:val="28"/>
        </w:rPr>
        <w:t xml:space="preserve">ширяется словарный запас, </w:t>
      </w:r>
      <w:r w:rsidR="00D945FA">
        <w:rPr>
          <w:rFonts w:ascii="Times New Roman" w:hAnsi="Times New Roman" w:cs="Times New Roman"/>
          <w:bCs/>
          <w:sz w:val="28"/>
          <w:szCs w:val="28"/>
        </w:rPr>
        <w:lastRenderedPageBreak/>
        <w:t>создаются  условия</w:t>
      </w:r>
      <w:r w:rsidR="009470D4">
        <w:rPr>
          <w:rFonts w:ascii="Times New Roman" w:hAnsi="Times New Roman" w:cs="Times New Roman"/>
          <w:bCs/>
          <w:sz w:val="28"/>
          <w:szCs w:val="28"/>
        </w:rPr>
        <w:t xml:space="preserve"> для  развития планирующей функции речи. Занимательность работы с галечным материалом способствует развитию у детей внимания – повышается его устойчивость, формируется произвольное внимание. </w:t>
      </w:r>
      <w:r w:rsidR="003E699F">
        <w:rPr>
          <w:rFonts w:ascii="Times New Roman" w:hAnsi="Times New Roman" w:cs="Times New Roman"/>
          <w:bCs/>
          <w:sz w:val="28"/>
          <w:szCs w:val="28"/>
        </w:rPr>
        <w:t>Здесь всегда есть новизна, творческое искание, возможность добиться более совершенных результатов.</w:t>
      </w:r>
    </w:p>
    <w:p w:rsidR="00145F6A" w:rsidRDefault="00EB6774" w:rsidP="001B2018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Галька – удивительный конструктор, который создала сама природа. Играя морскими камешками, ребенок может создавать объемные и плоскостные композиции. </w:t>
      </w:r>
      <w:r w:rsidR="00145F6A">
        <w:rPr>
          <w:rFonts w:ascii="Times New Roman" w:hAnsi="Times New Roman" w:cs="Times New Roman"/>
          <w:bCs/>
          <w:sz w:val="28"/>
          <w:szCs w:val="28"/>
        </w:rPr>
        <w:t xml:space="preserve">Поделки и мозаика из галечного материала могут быть индивидуальными и коллективными. Коллективные работы приносят детям большую радость своей слаженностью, четкой организованностью. У малышей наблюдается стремление оказать друг другу помощь, заинтересованность результатом общего дела. </w:t>
      </w:r>
    </w:p>
    <w:p w:rsidR="0045522D" w:rsidRPr="0045522D" w:rsidRDefault="00145F6A" w:rsidP="0045522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Изготовление поделок из гальки</w:t>
      </w:r>
      <w:r w:rsidR="004473B6">
        <w:rPr>
          <w:rFonts w:ascii="Times New Roman" w:hAnsi="Times New Roman" w:cs="Times New Roman"/>
          <w:bCs/>
          <w:sz w:val="28"/>
          <w:szCs w:val="28"/>
        </w:rPr>
        <w:t xml:space="preserve"> – труд кропотливый, удивительный и очень приятный. Для того чтобы дети охотно им занимались, необходимо развивать их фантазию, добрые чувства, а с овладением навыками происходит </w:t>
      </w:r>
      <w:r w:rsidR="0045522D">
        <w:rPr>
          <w:rFonts w:ascii="Times New Roman" w:hAnsi="Times New Roman" w:cs="Times New Roman"/>
          <w:bCs/>
          <w:sz w:val="28"/>
          <w:szCs w:val="28"/>
        </w:rPr>
        <w:t>и ловкость в работе</w:t>
      </w:r>
      <w:r w:rsidR="0045522D" w:rsidRPr="0045522D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935675">
        <w:rPr>
          <w:rFonts w:ascii="Times New Roman" w:hAnsi="Times New Roman" w:cs="Times New Roman"/>
          <w:bCs/>
          <w:sz w:val="28"/>
          <w:szCs w:val="28"/>
        </w:rPr>
        <w:t>Использование в работе с детьми природного материала</w:t>
      </w:r>
      <w:r w:rsidR="0045522D" w:rsidRPr="0045522D">
        <w:rPr>
          <w:rFonts w:ascii="Times New Roman" w:hAnsi="Times New Roman" w:cs="Times New Roman"/>
          <w:bCs/>
          <w:sz w:val="28"/>
          <w:szCs w:val="28"/>
        </w:rPr>
        <w:t>, побуждает ребенка к усвоению сенсорных эталонов,  свойств и каче</w:t>
      </w:r>
      <w:proofErr w:type="gramStart"/>
      <w:r w:rsidR="0045522D" w:rsidRPr="0045522D">
        <w:rPr>
          <w:rFonts w:ascii="Times New Roman" w:hAnsi="Times New Roman" w:cs="Times New Roman"/>
          <w:bCs/>
          <w:sz w:val="28"/>
          <w:szCs w:val="28"/>
        </w:rPr>
        <w:t>ств пр</w:t>
      </w:r>
      <w:proofErr w:type="gramEnd"/>
      <w:r w:rsidR="0045522D" w:rsidRPr="0045522D">
        <w:rPr>
          <w:rFonts w:ascii="Times New Roman" w:hAnsi="Times New Roman" w:cs="Times New Roman"/>
          <w:bCs/>
          <w:sz w:val="28"/>
          <w:szCs w:val="28"/>
        </w:rPr>
        <w:t>едметов. В играх формируются сенсомоторные навыки, зрительное  внимание, мышление</w:t>
      </w:r>
      <w:r w:rsidR="00935675">
        <w:rPr>
          <w:rFonts w:ascii="Times New Roman" w:hAnsi="Times New Roman" w:cs="Times New Roman"/>
          <w:bCs/>
          <w:sz w:val="28"/>
          <w:szCs w:val="28"/>
        </w:rPr>
        <w:t>.</w:t>
      </w:r>
    </w:p>
    <w:p w:rsidR="001B2018" w:rsidRPr="001B2018" w:rsidRDefault="00A563E2" w:rsidP="00787B6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3E2">
        <w:rPr>
          <w:rFonts w:ascii="Times New Roman" w:hAnsi="Times New Roman" w:cs="Times New Roman"/>
          <w:sz w:val="28"/>
          <w:szCs w:val="28"/>
        </w:rPr>
        <w:t xml:space="preserve">Таким образом, практика работы с детьми со зрительной патологией убедительно доказывает, что </w:t>
      </w:r>
      <w:r w:rsidR="00935675">
        <w:rPr>
          <w:rFonts w:ascii="Times New Roman" w:hAnsi="Times New Roman" w:cs="Times New Roman"/>
          <w:sz w:val="28"/>
          <w:szCs w:val="28"/>
        </w:rPr>
        <w:t>включение в работу морской гальки</w:t>
      </w:r>
      <w:r w:rsidRPr="00A563E2">
        <w:rPr>
          <w:rFonts w:ascii="Times New Roman" w:hAnsi="Times New Roman" w:cs="Times New Roman"/>
          <w:sz w:val="28"/>
          <w:szCs w:val="28"/>
        </w:rPr>
        <w:t xml:space="preserve">   развивает зрительное восприятие,  обеспечивает  активное включение в процесс познания сохранных анализаторов и речи как эффективных средств компенсации зрительной недостаточности. Все это способствует детализации, обогащению, уточнению зрительных образов, а так же  одновременно решаются общеобразовательные, коррекционно-компенсаторные и лечебные задачи.</w:t>
      </w:r>
    </w:p>
    <w:sectPr w:rsidR="001B2018" w:rsidRPr="001B201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F5" w:rsidRDefault="002970F5" w:rsidP="001B2018">
      <w:pPr>
        <w:spacing w:after="0" w:line="240" w:lineRule="auto"/>
      </w:pPr>
      <w:r>
        <w:separator/>
      </w:r>
    </w:p>
  </w:endnote>
  <w:endnote w:type="continuationSeparator" w:id="0">
    <w:p w:rsidR="002970F5" w:rsidRDefault="002970F5" w:rsidP="001B2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2790814"/>
      <w:docPartObj>
        <w:docPartGallery w:val="Page Numbers (Bottom of Page)"/>
        <w:docPartUnique/>
      </w:docPartObj>
    </w:sdtPr>
    <w:sdtEndPr/>
    <w:sdtContent>
      <w:p w:rsidR="001B2018" w:rsidRDefault="001B201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35EA">
          <w:rPr>
            <w:noProof/>
          </w:rPr>
          <w:t>1</w:t>
        </w:r>
        <w:r>
          <w:fldChar w:fldCharType="end"/>
        </w:r>
      </w:p>
    </w:sdtContent>
  </w:sdt>
  <w:p w:rsidR="001B2018" w:rsidRDefault="001B20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F5" w:rsidRDefault="002970F5" w:rsidP="001B2018">
      <w:pPr>
        <w:spacing w:after="0" w:line="240" w:lineRule="auto"/>
      </w:pPr>
      <w:r>
        <w:separator/>
      </w:r>
    </w:p>
  </w:footnote>
  <w:footnote w:type="continuationSeparator" w:id="0">
    <w:p w:rsidR="002970F5" w:rsidRDefault="002970F5" w:rsidP="001B20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526"/>
    <w:rsid w:val="00085522"/>
    <w:rsid w:val="00145F6A"/>
    <w:rsid w:val="001B2018"/>
    <w:rsid w:val="001F3526"/>
    <w:rsid w:val="002970F5"/>
    <w:rsid w:val="00371E05"/>
    <w:rsid w:val="003E699F"/>
    <w:rsid w:val="004473B6"/>
    <w:rsid w:val="0045522D"/>
    <w:rsid w:val="004A6295"/>
    <w:rsid w:val="004F1461"/>
    <w:rsid w:val="00762230"/>
    <w:rsid w:val="00787B62"/>
    <w:rsid w:val="007B5000"/>
    <w:rsid w:val="008A7E42"/>
    <w:rsid w:val="008F5DDA"/>
    <w:rsid w:val="009135EA"/>
    <w:rsid w:val="00923E4F"/>
    <w:rsid w:val="00935675"/>
    <w:rsid w:val="009470D4"/>
    <w:rsid w:val="00A563E2"/>
    <w:rsid w:val="00D945FA"/>
    <w:rsid w:val="00E840AF"/>
    <w:rsid w:val="00EB6774"/>
    <w:rsid w:val="00F44C2A"/>
    <w:rsid w:val="00F62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018"/>
  </w:style>
  <w:style w:type="paragraph" w:styleId="a5">
    <w:name w:val="footer"/>
    <w:basedOn w:val="a"/>
    <w:link w:val="a6"/>
    <w:uiPriority w:val="99"/>
    <w:unhideWhenUsed/>
    <w:rsid w:val="001B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0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2018"/>
  </w:style>
  <w:style w:type="paragraph" w:styleId="a5">
    <w:name w:val="footer"/>
    <w:basedOn w:val="a"/>
    <w:link w:val="a6"/>
    <w:uiPriority w:val="99"/>
    <w:unhideWhenUsed/>
    <w:rsid w:val="001B20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2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5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2017-05-14T19:50:00Z</dcterms:created>
  <dcterms:modified xsi:type="dcterms:W3CDTF">2017-05-15T19:58:00Z</dcterms:modified>
</cp:coreProperties>
</file>