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D7" w:rsidRPr="00C50834" w:rsidRDefault="006707D7" w:rsidP="00670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83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707D7" w:rsidRPr="00C50834" w:rsidRDefault="006707D7" w:rsidP="00670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834">
        <w:rPr>
          <w:rFonts w:ascii="Times New Roman" w:hAnsi="Times New Roman"/>
          <w:sz w:val="28"/>
          <w:szCs w:val="28"/>
        </w:rPr>
        <w:t>«Средняя общеобразовательная школа №6»</w:t>
      </w:r>
    </w:p>
    <w:p w:rsidR="006707D7" w:rsidRPr="00C50834" w:rsidRDefault="006707D7" w:rsidP="00670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07D7" w:rsidRPr="00C50834" w:rsidRDefault="006707D7" w:rsidP="00670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629"/>
        <w:gridCol w:w="2976"/>
      </w:tblGrid>
      <w:tr w:rsidR="006707D7" w:rsidRPr="00C50834" w:rsidTr="003B0829">
        <w:tc>
          <w:tcPr>
            <w:tcW w:w="6629" w:type="dxa"/>
          </w:tcPr>
          <w:p w:rsidR="006707D7" w:rsidRPr="00C50834" w:rsidRDefault="006707D7" w:rsidP="003B0829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50834">
              <w:rPr>
                <w:rFonts w:ascii="Times New Roman" w:hAnsi="Times New Roman"/>
                <w:caps/>
                <w:sz w:val="28"/>
                <w:szCs w:val="28"/>
              </w:rPr>
              <w:t>Согласована</w:t>
            </w:r>
          </w:p>
          <w:p w:rsidR="006707D7" w:rsidRPr="00C50834" w:rsidRDefault="006707D7" w:rsidP="003B0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07D7" w:rsidRPr="00C50834" w:rsidRDefault="006707D7" w:rsidP="003B0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834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</w:p>
          <w:p w:rsidR="006707D7" w:rsidRPr="00C50834" w:rsidRDefault="006707D7" w:rsidP="003B0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07D7" w:rsidRPr="00C50834" w:rsidRDefault="006707D7" w:rsidP="003B0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834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proofErr w:type="spellStart"/>
            <w:r w:rsidRPr="00C50834">
              <w:rPr>
                <w:rFonts w:ascii="Times New Roman" w:hAnsi="Times New Roman"/>
                <w:sz w:val="28"/>
                <w:szCs w:val="28"/>
              </w:rPr>
              <w:t>Е.В.Чиркова</w:t>
            </w:r>
            <w:proofErr w:type="spellEnd"/>
          </w:p>
        </w:tc>
        <w:tc>
          <w:tcPr>
            <w:tcW w:w="2976" w:type="dxa"/>
          </w:tcPr>
          <w:p w:rsidR="006707D7" w:rsidRPr="00C50834" w:rsidRDefault="006707D7" w:rsidP="003B0829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50834">
              <w:rPr>
                <w:rFonts w:ascii="Times New Roman" w:hAnsi="Times New Roman"/>
                <w:caps/>
                <w:sz w:val="28"/>
                <w:szCs w:val="28"/>
              </w:rPr>
              <w:t xml:space="preserve">Утверждена </w:t>
            </w:r>
          </w:p>
          <w:p w:rsidR="006707D7" w:rsidRPr="00C50834" w:rsidRDefault="006707D7" w:rsidP="003B0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834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6707D7" w:rsidRPr="00C50834" w:rsidRDefault="006707D7" w:rsidP="003B0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963E8F">
              <w:rPr>
                <w:rFonts w:ascii="Times New Roman" w:hAnsi="Times New Roman"/>
                <w:sz w:val="28"/>
                <w:szCs w:val="28"/>
              </w:rPr>
              <w:t>05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63E8F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963E8F">
              <w:rPr>
                <w:rFonts w:ascii="Times New Roman" w:hAnsi="Times New Roman"/>
                <w:sz w:val="28"/>
                <w:szCs w:val="28"/>
              </w:rPr>
              <w:t>6г.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396">
              <w:rPr>
                <w:rFonts w:ascii="Times New Roman" w:hAnsi="Times New Roman"/>
                <w:sz w:val="28"/>
                <w:szCs w:val="28"/>
              </w:rPr>
              <w:t>№ 556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07D7" w:rsidRPr="00C50834" w:rsidRDefault="006707D7" w:rsidP="003B0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07D7" w:rsidRPr="00C50834" w:rsidRDefault="006707D7" w:rsidP="003B08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C50834"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 w:rsidRPr="00C50834">
              <w:rPr>
                <w:rFonts w:ascii="Times New Roman" w:hAnsi="Times New Roman"/>
                <w:sz w:val="28"/>
                <w:szCs w:val="28"/>
              </w:rPr>
              <w:t>Барматина</w:t>
            </w:r>
            <w:proofErr w:type="spellEnd"/>
            <w:r w:rsidRPr="00C50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707D7" w:rsidRPr="00C50834" w:rsidRDefault="006707D7" w:rsidP="00670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07D7" w:rsidRPr="00C50834" w:rsidRDefault="006707D7" w:rsidP="00670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Pr="00C50834" w:rsidRDefault="006707D7" w:rsidP="00670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Pr="00C50834" w:rsidRDefault="006707D7" w:rsidP="00670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Pr="00C50834" w:rsidRDefault="006707D7" w:rsidP="00670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Pr="00C50834" w:rsidRDefault="006707D7" w:rsidP="00670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Pr="00C50834" w:rsidRDefault="006707D7" w:rsidP="00670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Pr="00C50834" w:rsidRDefault="006707D7" w:rsidP="00670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Pr="00C50834" w:rsidRDefault="006707D7" w:rsidP="00670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Pr="00C50834" w:rsidRDefault="006707D7" w:rsidP="00670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Pr="00C50834" w:rsidRDefault="006707D7" w:rsidP="00670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Pr="00C50834" w:rsidRDefault="006707D7" w:rsidP="00670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Pr="00C50834" w:rsidRDefault="006707D7" w:rsidP="006707D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50834">
        <w:rPr>
          <w:rFonts w:ascii="Times New Roman" w:hAnsi="Times New Roman"/>
          <w:caps/>
          <w:sz w:val="28"/>
          <w:szCs w:val="28"/>
        </w:rPr>
        <w:t>Рабочая программа</w:t>
      </w:r>
    </w:p>
    <w:p w:rsidR="00963E8F" w:rsidRDefault="00963E8F" w:rsidP="006707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63E8F">
        <w:rPr>
          <w:rFonts w:ascii="Times New Roman" w:eastAsia="Times New Roman" w:hAnsi="Times New Roman"/>
          <w:color w:val="000000"/>
          <w:sz w:val="28"/>
          <w:szCs w:val="28"/>
        </w:rPr>
        <w:t>по подготовке детей к обучению на начальном уровне общего образования по образовательной программе «</w:t>
      </w:r>
      <w:proofErr w:type="spellStart"/>
      <w:r w:rsidRPr="00963E8F">
        <w:rPr>
          <w:rFonts w:ascii="Times New Roman" w:eastAsia="Times New Roman" w:hAnsi="Times New Roman"/>
          <w:color w:val="000000"/>
          <w:sz w:val="28"/>
          <w:szCs w:val="28"/>
        </w:rPr>
        <w:t>Предшкольная</w:t>
      </w:r>
      <w:proofErr w:type="spellEnd"/>
      <w:r w:rsidRPr="00963E8F">
        <w:rPr>
          <w:rFonts w:ascii="Times New Roman" w:eastAsia="Times New Roman" w:hAnsi="Times New Roman"/>
          <w:color w:val="000000"/>
          <w:sz w:val="28"/>
          <w:szCs w:val="28"/>
        </w:rPr>
        <w:t xml:space="preserve"> пора» по очной форме обучения на 2016-2017 учебный год в рамках платной образовательной услуги «Подготовительные классы»</w:t>
      </w:r>
    </w:p>
    <w:p w:rsidR="00963E8F" w:rsidRDefault="00963E8F" w:rsidP="006707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91396" w:rsidRDefault="00A91396" w:rsidP="006707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91396" w:rsidRDefault="00A91396" w:rsidP="006707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91396" w:rsidRDefault="00A91396" w:rsidP="006707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707D7" w:rsidRPr="00963E8F" w:rsidRDefault="006707D7" w:rsidP="006707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63E8F">
        <w:rPr>
          <w:rFonts w:ascii="Times New Roman" w:eastAsia="Times New Roman" w:hAnsi="Times New Roman"/>
          <w:color w:val="000000"/>
          <w:sz w:val="28"/>
          <w:szCs w:val="28"/>
        </w:rPr>
        <w:t xml:space="preserve">Учитель: </w:t>
      </w:r>
      <w:proofErr w:type="spellStart"/>
      <w:r w:rsidR="00F25D3B">
        <w:rPr>
          <w:rFonts w:ascii="Times New Roman" w:eastAsia="Times New Roman" w:hAnsi="Times New Roman"/>
          <w:color w:val="000000"/>
          <w:sz w:val="28"/>
          <w:szCs w:val="28"/>
        </w:rPr>
        <w:t>Чепурная</w:t>
      </w:r>
      <w:proofErr w:type="spellEnd"/>
      <w:r w:rsidR="00F25D3B">
        <w:rPr>
          <w:rFonts w:ascii="Times New Roman" w:eastAsia="Times New Roman" w:hAnsi="Times New Roman"/>
          <w:color w:val="000000"/>
          <w:sz w:val="28"/>
          <w:szCs w:val="28"/>
        </w:rPr>
        <w:t xml:space="preserve"> Елена Эдуардовна</w:t>
      </w:r>
      <w:bookmarkStart w:id="0" w:name="_GoBack"/>
      <w:bookmarkEnd w:id="0"/>
    </w:p>
    <w:p w:rsidR="006707D7" w:rsidRPr="00C50834" w:rsidRDefault="006707D7" w:rsidP="00670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Pr="00C50834" w:rsidRDefault="006707D7" w:rsidP="00670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Pr="00C50834" w:rsidRDefault="006707D7" w:rsidP="00670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Pr="00C50834" w:rsidRDefault="006707D7" w:rsidP="00670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Pr="00C50834" w:rsidRDefault="006707D7" w:rsidP="006707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Default="006707D7" w:rsidP="006707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Default="006707D7" w:rsidP="006707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707D7" w:rsidRDefault="006707D7" w:rsidP="006707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707D7" w:rsidRDefault="006707D7" w:rsidP="006707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707D7" w:rsidRDefault="006707D7" w:rsidP="006707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707D7" w:rsidRPr="00334A49" w:rsidRDefault="006707D7" w:rsidP="006707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7D7" w:rsidRDefault="006707D7" w:rsidP="006707D7">
      <w:pPr>
        <w:jc w:val="center"/>
        <w:rPr>
          <w:rFonts w:ascii="Times New Roman" w:hAnsi="Times New Roman"/>
          <w:sz w:val="28"/>
          <w:szCs w:val="28"/>
        </w:rPr>
      </w:pPr>
    </w:p>
    <w:p w:rsidR="00963E8F" w:rsidRPr="00C50834" w:rsidRDefault="00963E8F" w:rsidP="006707D7">
      <w:pPr>
        <w:jc w:val="center"/>
        <w:rPr>
          <w:sz w:val="28"/>
          <w:szCs w:val="28"/>
        </w:rPr>
      </w:pPr>
    </w:p>
    <w:p w:rsidR="006707D7" w:rsidRDefault="006707D7" w:rsidP="006707D7"/>
    <w:p w:rsidR="009246B9" w:rsidRPr="000F1873" w:rsidRDefault="009246B9" w:rsidP="000F18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8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Пояснительная записка к рабоч</w:t>
      </w:r>
      <w:r w:rsidR="000F18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ей программе по развитию речи и </w:t>
      </w:r>
      <w:r w:rsidRPr="000F18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подготовке к</w:t>
      </w:r>
      <w:r w:rsidR="000F1873">
        <w:rPr>
          <w:rFonts w:ascii="Times New Roman" w:hAnsi="Times New Roman"/>
          <w:sz w:val="28"/>
          <w:szCs w:val="28"/>
        </w:rPr>
        <w:t xml:space="preserve"> </w:t>
      </w:r>
      <w:r w:rsidRPr="000F18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обучению и грамоте.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Программа подготовки ребенка к школе составлена на основе государственной программы: «Программа развития и воспитания дошкольников в образовательной системе «Школа 2100».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развитию речи и подготовке к обучению и грамоте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рассчитана на 28 часов.</w:t>
      </w:r>
    </w:p>
    <w:p w:rsidR="009246B9" w:rsidRDefault="000F1873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r w:rsidR="009246B9">
        <w:rPr>
          <w:rFonts w:ascii="Times New Roman" w:eastAsia="Times New Roman" w:hAnsi="Times New Roman"/>
          <w:color w:val="000000"/>
          <w:sz w:val="24"/>
          <w:szCs w:val="24"/>
        </w:rPr>
        <w:t xml:space="preserve"> базируется</w:t>
      </w:r>
      <w:proofErr w:type="gramEnd"/>
      <w:r w:rsidR="009246B9">
        <w:rPr>
          <w:rFonts w:ascii="Times New Roman" w:eastAsia="Times New Roman" w:hAnsi="Times New Roman"/>
          <w:color w:val="000000"/>
          <w:sz w:val="24"/>
          <w:szCs w:val="24"/>
        </w:rPr>
        <w:t xml:space="preserve"> на следующих основных линиях развития дошкольника, определяющих внутреннюю готовность его к школьному обучению: формирование произвольного поведения, овладение средствами и эталонами познавательной деятельности, мотивационная готовность.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 курса</w:t>
      </w:r>
      <w:r w:rsidR="000F18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="000F1873">
        <w:rPr>
          <w:rFonts w:ascii="Times New Roman" w:eastAsia="Times New Roman" w:hAnsi="Times New Roman"/>
          <w:color w:val="000000"/>
          <w:sz w:val="24"/>
          <w:szCs w:val="24"/>
        </w:rPr>
        <w:t>развитие умения говорения, слушания, чтения (слияние звуков в слоги), интереса к собственной речи и речи окружающих, обогащение словаря и грамматического строя речи.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 обучения:</w:t>
      </w:r>
    </w:p>
    <w:p w:rsidR="00CE470A" w:rsidRPr="00CE470A" w:rsidRDefault="00CE470A" w:rsidP="00CE4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E470A">
        <w:rPr>
          <w:rFonts w:ascii="Times New Roman" w:hAnsi="Times New Roman"/>
          <w:sz w:val="24"/>
          <w:szCs w:val="24"/>
        </w:rPr>
        <w:t xml:space="preserve"> Обогащение активного, пассивного, потенциального словаря.</w:t>
      </w:r>
    </w:p>
    <w:p w:rsidR="00CE470A" w:rsidRPr="00CE470A" w:rsidRDefault="00CE470A" w:rsidP="00CE4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E470A">
        <w:rPr>
          <w:rFonts w:ascii="Times New Roman" w:hAnsi="Times New Roman"/>
          <w:sz w:val="24"/>
          <w:szCs w:val="24"/>
        </w:rPr>
        <w:t>Развитие грамматического строя речи.</w:t>
      </w:r>
    </w:p>
    <w:p w:rsidR="00CE470A" w:rsidRPr="00CE470A" w:rsidRDefault="00CE470A" w:rsidP="00CE4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E470A">
        <w:rPr>
          <w:rFonts w:ascii="Times New Roman" w:hAnsi="Times New Roman"/>
          <w:sz w:val="24"/>
          <w:szCs w:val="24"/>
        </w:rPr>
        <w:t>Развитие умений связной речи с опорой на речевой опыт ребенка.</w:t>
      </w:r>
    </w:p>
    <w:p w:rsidR="00CE470A" w:rsidRPr="00CE470A" w:rsidRDefault="00CE470A" w:rsidP="00CE4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E470A">
        <w:rPr>
          <w:rFonts w:ascii="Times New Roman" w:hAnsi="Times New Roman"/>
          <w:sz w:val="24"/>
          <w:szCs w:val="24"/>
        </w:rPr>
        <w:t>Развитие фонематического слуха, совершенствование звуковой культуры речи детей.</w:t>
      </w:r>
    </w:p>
    <w:p w:rsidR="00CE470A" w:rsidRPr="00CE470A" w:rsidRDefault="00CE470A" w:rsidP="00CE4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E470A">
        <w:rPr>
          <w:rFonts w:ascii="Times New Roman" w:hAnsi="Times New Roman"/>
          <w:sz w:val="24"/>
          <w:szCs w:val="24"/>
        </w:rPr>
        <w:t>Обучение звукослоговому анализу слов.</w:t>
      </w:r>
    </w:p>
    <w:p w:rsidR="00CE470A" w:rsidRDefault="00CE470A" w:rsidP="00CE4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E470A">
        <w:rPr>
          <w:rFonts w:ascii="Times New Roman" w:hAnsi="Times New Roman"/>
          <w:sz w:val="24"/>
          <w:szCs w:val="24"/>
        </w:rPr>
        <w:t>Развитие мелкой моторики руки.</w:t>
      </w:r>
    </w:p>
    <w:p w:rsidR="00267867" w:rsidRDefault="00267867" w:rsidP="00267867">
      <w:pPr>
        <w:pStyle w:val="a8"/>
      </w:pPr>
      <w:r>
        <w:rPr>
          <w:b/>
          <w:bCs/>
        </w:rPr>
        <w:t>Содержание работы</w:t>
      </w:r>
    </w:p>
    <w:p w:rsidR="00267867" w:rsidRPr="00267867" w:rsidRDefault="00267867" w:rsidP="002678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t xml:space="preserve">Лексическая и грамматическая работа: </w:t>
      </w:r>
    </w:p>
    <w:p w:rsidR="00267867" w:rsidRPr="00267867" w:rsidRDefault="00267867" w:rsidP="0026786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t>обогащение словарного запаса детей; наблюдение над многозначными словами в речи;</w:t>
      </w:r>
    </w:p>
    <w:p w:rsidR="00267867" w:rsidRPr="00267867" w:rsidRDefault="00267867" w:rsidP="0026786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t>употребление новых слов в собственной речи (конструирование словосочетаний и предложений).</w:t>
      </w:r>
    </w:p>
    <w:p w:rsidR="00267867" w:rsidRPr="00267867" w:rsidRDefault="00267867" w:rsidP="002678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t xml:space="preserve">Развитие связной речи: </w:t>
      </w:r>
    </w:p>
    <w:p w:rsidR="00267867" w:rsidRPr="00267867" w:rsidRDefault="00267867" w:rsidP="0026786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t>ответы на вопросы, участие в диалоге;</w:t>
      </w:r>
    </w:p>
    <w:p w:rsidR="00267867" w:rsidRPr="00267867" w:rsidRDefault="00267867" w:rsidP="0026786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t>подробный пересказ текста по зрительной опоре;</w:t>
      </w:r>
    </w:p>
    <w:p w:rsidR="00267867" w:rsidRPr="00267867" w:rsidRDefault="00267867" w:rsidP="0026786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t>составление рассказа-описания, рассказа по сюжетной картинке, по серии картинок;</w:t>
      </w:r>
    </w:p>
    <w:p w:rsidR="00267867" w:rsidRPr="00267867" w:rsidRDefault="00267867" w:rsidP="002678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t xml:space="preserve">Развитие звуковой культуры речи и фонематического слуха: </w:t>
      </w:r>
    </w:p>
    <w:p w:rsidR="00267867" w:rsidRPr="00267867" w:rsidRDefault="00267867" w:rsidP="0026786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t>знакомство с органами артикуляции, способами произнесения звука, его условным обозначением;</w:t>
      </w:r>
    </w:p>
    <w:p w:rsidR="00267867" w:rsidRPr="00267867" w:rsidRDefault="00267867" w:rsidP="0026786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t>знакомство с классификацией звуков: согласные и гласные звуки; твердые и мягкие, звонкие и глухие согласные;</w:t>
      </w:r>
    </w:p>
    <w:p w:rsidR="00267867" w:rsidRPr="00267867" w:rsidRDefault="00267867" w:rsidP="0026786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t>выделение звука в начале, конце и середине слова, определение положения звука в слове;</w:t>
      </w:r>
    </w:p>
    <w:p w:rsidR="00267867" w:rsidRPr="00267867" w:rsidRDefault="00267867" w:rsidP="0026786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t>выделение в слове гласных звуков, согласных звуков, твердых, мягких, звонких, глухих согласных;</w:t>
      </w:r>
    </w:p>
    <w:p w:rsidR="00267867" w:rsidRPr="00267867" w:rsidRDefault="00267867" w:rsidP="0026786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t>«чтение» и составление слогов и слов с помощью условных звуковых обозначений.</w:t>
      </w:r>
    </w:p>
    <w:p w:rsidR="00267867" w:rsidRPr="00267867" w:rsidRDefault="00267867" w:rsidP="002678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t xml:space="preserve">Обучение </w:t>
      </w:r>
      <w:proofErr w:type="spellStart"/>
      <w:r w:rsidRPr="00267867">
        <w:rPr>
          <w:rFonts w:ascii="Times New Roman" w:hAnsi="Times New Roman"/>
          <w:sz w:val="24"/>
          <w:szCs w:val="24"/>
        </w:rPr>
        <w:t>звукослоговому</w:t>
      </w:r>
      <w:proofErr w:type="spellEnd"/>
      <w:r w:rsidRPr="00267867">
        <w:rPr>
          <w:rFonts w:ascii="Times New Roman" w:hAnsi="Times New Roman"/>
          <w:sz w:val="24"/>
          <w:szCs w:val="24"/>
        </w:rPr>
        <w:t xml:space="preserve"> анализу: </w:t>
      </w:r>
    </w:p>
    <w:p w:rsidR="00267867" w:rsidRPr="00267867" w:rsidRDefault="00267867" w:rsidP="0026786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t>звуковой анализ состава слогов и слов;</w:t>
      </w:r>
    </w:p>
    <w:p w:rsidR="00267867" w:rsidRPr="00267867" w:rsidRDefault="00267867" w:rsidP="0026786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t>дифференциация понятий «звук» и «буква»;</w:t>
      </w:r>
    </w:p>
    <w:p w:rsidR="00267867" w:rsidRPr="00267867" w:rsidRDefault="00267867" w:rsidP="0026786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lastRenderedPageBreak/>
        <w:t>соотнесение букв и звуков.</w:t>
      </w:r>
    </w:p>
    <w:p w:rsidR="00267867" w:rsidRPr="00267867" w:rsidRDefault="00267867" w:rsidP="002678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7867">
        <w:rPr>
          <w:rFonts w:ascii="Times New Roman" w:hAnsi="Times New Roman"/>
          <w:sz w:val="24"/>
          <w:szCs w:val="24"/>
        </w:rPr>
        <w:t>Работа по развитию мелкой моторики руки (штриховка, обведение по контуру)</w:t>
      </w:r>
    </w:p>
    <w:p w:rsidR="009246B9" w:rsidRDefault="00963E8F" w:rsidP="00CE470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Планируемые результаты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 концу </w:t>
      </w:r>
      <w:r w:rsidR="00CE47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обучения,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обучающиеся должны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знать: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звуки и буквы русского алфавита, их основные различи;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характеристику согласных и гласных звуков;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понятие «слог»: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E470A">
        <w:rPr>
          <w:rFonts w:ascii="Times New Roman" w:eastAsia="Times New Roman" w:hAnsi="Times New Roman"/>
          <w:color w:val="000000"/>
          <w:sz w:val="24"/>
          <w:szCs w:val="24"/>
        </w:rPr>
        <w:t xml:space="preserve">понятие «ударение»,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алфавит.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 концу </w:t>
      </w:r>
      <w:r w:rsidR="00CE47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обучения,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обучающиеся должны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внимательно слушать, действовать по предложенному плану, самостоятельно выполнять поставленную умственную задачу;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уметь развернуто и аргументировано отвечать на вопросы, дополнять высказывания других детей:</w:t>
      </w:r>
    </w:p>
    <w:p w:rsidR="00267867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составлять рассказы по картинке, выразительно читать наизусть стихи; 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-уметь составлять предложения из 3-4 слов;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различать на слух звуки речи;</w:t>
      </w:r>
    </w:p>
    <w:p w:rsidR="009246B9" w:rsidRPr="00D40F11" w:rsidRDefault="009246B9" w:rsidP="00267867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различать в слове гласные и согласные зву</w:t>
      </w:r>
      <w:r w:rsidR="00090DB2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D40F11">
        <w:rPr>
          <w:rFonts w:ascii="Times New Roman" w:eastAsia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выделять звуки в начале, конце и середине слова;</w:t>
      </w:r>
    </w:p>
    <w:p w:rsidR="009246B9" w:rsidRDefault="009246B9" w:rsidP="002678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выполнять звуковой анализ слов, соотносить произносимое слово со схемой его зву</w:t>
      </w:r>
      <w:r w:rsidR="00267867">
        <w:rPr>
          <w:rFonts w:ascii="Times New Roman" w:eastAsia="Times New Roman" w:hAnsi="Times New Roman"/>
          <w:color w:val="000000"/>
          <w:sz w:val="24"/>
          <w:szCs w:val="24"/>
        </w:rPr>
        <w:t>кового соста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ва:</w:t>
      </w:r>
    </w:p>
    <w:p w:rsidR="009246B9" w:rsidRDefault="009246B9" w:rsidP="002678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подбирать слова на заданный звук, слог; -уметь сливать буквы в слоги, слоги в слова;</w:t>
      </w:r>
    </w:p>
    <w:p w:rsidR="009246B9" w:rsidRDefault="009246B9" w:rsidP="002678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уметь самостоятельно сравнивать результаты своей работы с образцом.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 всех разделах учебно-познавательного блока программы являются ведущими игровые технологии обучения, а предлагаемые детям знания выступают в качестве средства развития личности ребенка-дошкольника.</w:t>
      </w:r>
    </w:p>
    <w:p w:rsidR="009246B9" w:rsidRPr="00267867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786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Для выполнения поставленных задач </w:t>
      </w:r>
      <w:r w:rsidR="00267867" w:rsidRPr="00267867">
        <w:rPr>
          <w:rFonts w:ascii="Times New Roman" w:eastAsia="Times New Roman" w:hAnsi="Times New Roman"/>
          <w:b/>
          <w:color w:val="000000"/>
          <w:sz w:val="24"/>
          <w:szCs w:val="24"/>
        </w:rPr>
        <w:t>используются следующие</w:t>
      </w:r>
      <w:r w:rsidRPr="0026786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267867" w:rsidRPr="00267867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методы</w:t>
      </w:r>
      <w:r w:rsidRPr="0026786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: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Сюжетно-ролевые игры;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Дидактические методы: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</w:t>
      </w:r>
      <w:r w:rsidR="00267867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 источникам знаний: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словесные, наглядные, практические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2.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 степени взаимодействия учителя и учащихся: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изложение, беседа, самостоятельная работа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3.    </w:t>
      </w:r>
      <w:r w:rsidR="00267867">
        <w:rPr>
          <w:rFonts w:ascii="Times New Roman" w:eastAsia="Times New Roman" w:hAnsi="Times New Roman"/>
          <w:color w:val="000000"/>
          <w:sz w:val="24"/>
          <w:szCs w:val="24"/>
        </w:rPr>
        <w:t xml:space="preserve">По </w:t>
      </w:r>
      <w:proofErr w:type="gramStart"/>
      <w:r w:rsidR="00267867">
        <w:rPr>
          <w:rFonts w:ascii="Times New Roman" w:eastAsia="Times New Roman" w:hAnsi="Times New Roman"/>
          <w:color w:val="000000"/>
          <w:sz w:val="24"/>
          <w:szCs w:val="24"/>
        </w:rPr>
        <w:t xml:space="preserve">характеру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познавательной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деятельности учащихся и участия учителя в учебном процессе: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объяснительно-иллюстративный, репродуктивный, проблемный, частично-поисковый.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4.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 принципу расчленения или соединения знаний: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аналитический, синтетический, сравнительный, обобщающий, классификационный.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5.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 характеру движения мысли от незнания к знанию: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индуктивный, дедуктивный.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Для реализации программного содержания используются следующие учебники и учебно-методические пособия для учащихся:</w:t>
      </w:r>
    </w:p>
    <w:p w:rsidR="009246B9" w:rsidRDefault="009246B9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Р.Н.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Бунеев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Е..В.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Бунеева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Т.Р. Кислова. «По дороге к Азбуке» часть 3.4 - Мл</w:t>
      </w:r>
    </w:p>
    <w:p w:rsidR="009246B9" w:rsidRDefault="00267867" w:rsidP="00924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«Баласс».201</w:t>
      </w:r>
      <w:r w:rsidR="00963E8F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9246B9">
        <w:rPr>
          <w:rFonts w:ascii="Times New Roman" w:eastAsia="Times New Roman" w:hAnsi="Times New Roman"/>
          <w:color w:val="000000"/>
          <w:sz w:val="24"/>
          <w:szCs w:val="24"/>
        </w:rPr>
        <w:t>г.</w:t>
      </w:r>
    </w:p>
    <w:p w:rsidR="009246B9" w:rsidRDefault="009246B9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Р.Н.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Бунеев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В.В.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Бунеева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О.В. Пронина. «Наши прописи» в </w:t>
      </w:r>
      <w:r w:rsidR="00963E8F">
        <w:rPr>
          <w:rFonts w:ascii="Times New Roman" w:eastAsia="Times New Roman" w:hAnsi="Times New Roman"/>
          <w:color w:val="000000"/>
          <w:sz w:val="24"/>
          <w:szCs w:val="24"/>
        </w:rPr>
        <w:t>двух частях - М.: «</w:t>
      </w:r>
      <w:proofErr w:type="spellStart"/>
      <w:r w:rsidR="00963E8F">
        <w:rPr>
          <w:rFonts w:ascii="Times New Roman" w:eastAsia="Times New Roman" w:hAnsi="Times New Roman"/>
          <w:color w:val="000000"/>
          <w:sz w:val="24"/>
          <w:szCs w:val="24"/>
        </w:rPr>
        <w:t>Баласс</w:t>
      </w:r>
      <w:proofErr w:type="spellEnd"/>
      <w:r w:rsidR="00963E8F"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:rsidR="00D40F11" w:rsidRDefault="00D40F11" w:rsidP="009246B9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0F11" w:rsidRDefault="00D40F11" w:rsidP="009246B9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0F11" w:rsidRDefault="00D40F11" w:rsidP="009246B9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0F11" w:rsidRDefault="00D40F11" w:rsidP="009246B9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0F11" w:rsidRDefault="00D40F11" w:rsidP="009246B9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0F11" w:rsidRDefault="00D40F11" w:rsidP="009246B9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90DB2" w:rsidRDefault="00851F4D" w:rsidP="009246B9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РАЗВИТИЕ РЕЧИ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 ПОДГОТОВКА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 ОБУЧЕНИЮ</w:t>
      </w:r>
      <w:r w:rsidR="00D40F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ГРАМОТЕ.</w:t>
      </w:r>
    </w:p>
    <w:tbl>
      <w:tblPr>
        <w:tblW w:w="500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2"/>
        <w:gridCol w:w="976"/>
        <w:gridCol w:w="8"/>
        <w:gridCol w:w="4430"/>
        <w:gridCol w:w="8"/>
        <w:gridCol w:w="3183"/>
        <w:gridCol w:w="8"/>
      </w:tblGrid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851F4D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и методы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217FED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F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Связная</w:t>
            </w:r>
            <w:r w:rsidR="00851F4D" w:rsidRPr="00217F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51F4D" w:rsidRPr="00217F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устная </w:t>
            </w:r>
            <w:r w:rsidR="00217FED" w:rsidRPr="00217F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речь</w:t>
            </w:r>
            <w:proofErr w:type="gramEnd"/>
            <w:r w:rsidR="00217FED" w:rsidRPr="00217F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5</w:t>
            </w:r>
            <w:r w:rsidRPr="00217F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часа.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217FED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ответов на вопросы. Диалог.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D40F11" w:rsidP="00262C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Беседа,  </w:t>
            </w:r>
            <w:r w:rsidR="00262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в парах, </w:t>
            </w: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игра.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D40F11" w:rsidP="00217F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  <w:r w:rsidR="00217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Составление предложений.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262CB0" w:rsidP="00262C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Словесный метод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игра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217FED" w:rsidP="00217F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текста.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D40F11" w:rsidP="00262C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Словесный метод</w:t>
            </w:r>
            <w:r w:rsidR="00262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работа в парах.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217FED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рассказа-описания</w:t>
            </w:r>
            <w:r w:rsidR="00D40F11"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D40F11" w:rsidP="00262C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Наглядный и словесный метод,</w:t>
            </w:r>
            <w:r w:rsidR="00262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217FED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217FED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картинке, по серии картинок.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217FED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Словесный метод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групповая работа.</w:t>
            </w:r>
          </w:p>
        </w:tc>
      </w:tr>
      <w:tr w:rsidR="00217FED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217FED" w:rsidRPr="00D40F11" w:rsidRDefault="00217FED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217FED" w:rsidRPr="00D40F11" w:rsidRDefault="00217FED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217FED" w:rsidRPr="00D40F11" w:rsidRDefault="00217FED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Звуки </w:t>
            </w:r>
            <w:r>
              <w:rPr>
                <w:rFonts w:ascii="Times New Roman" w:eastAsia="Times New Roman" w:hAnsi="Times New Roman"/>
                <w:i/>
                <w:iCs/>
                <w:color w:val="6455C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Cs/>
                <w:color w:val="6455C0"/>
                <w:sz w:val="24"/>
                <w:szCs w:val="24"/>
                <w:lang w:eastAsia="ru-RU"/>
              </w:rPr>
              <w:t xml:space="preserve"> </w:t>
            </w:r>
            <w:r w:rsidRPr="00217FE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5</w:t>
            </w:r>
            <w:r w:rsidRPr="00D40F11">
              <w:rPr>
                <w:rFonts w:ascii="Times New Roman" w:eastAsia="Times New Roman" w:hAnsi="Times New Roman"/>
                <w:i/>
                <w:iCs/>
                <w:color w:val="6455C0"/>
                <w:sz w:val="24"/>
                <w:szCs w:val="24"/>
                <w:lang w:eastAsia="ru-RU"/>
              </w:rPr>
              <w:t xml:space="preserve"> </w:t>
            </w:r>
            <w:r w:rsidRPr="00D40F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217FED" w:rsidRPr="00D40F11" w:rsidRDefault="00217FED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83555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Понятие- звук.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262CB0" w:rsidP="00262C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Словесный метод </w:t>
            </w:r>
            <w:r w:rsidR="00D40F11"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83555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Гласные, согласные звуки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262CB0" w:rsidP="00262C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Словесный метод </w:t>
            </w:r>
            <w:r w:rsidR="00D40F11"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83555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217FED" w:rsidP="00217F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Твёрдые и мягкие, звонкие и</w:t>
            </w:r>
            <w:r w:rsidR="00D40F11"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глухие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</w:t>
            </w: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звуки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</w:t>
            </w:r>
            <w:r w:rsidR="00262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весный</w:t>
            </w: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игра.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83555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Выделение звука в слове</w:t>
            </w:r>
            <w:r w:rsidR="00217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(в начале слова, в конце </w:t>
            </w:r>
            <w:r w:rsidR="00217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слова, в середине</w:t>
            </w: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262CB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Словесный, </w:t>
            </w:r>
            <w:r w:rsidR="00D40F11"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игровые технологии.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83555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Звуковой анализ односложных слов. 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9C3DCF" w:rsidRDefault="00262CB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Словесный,</w:t>
            </w:r>
            <w:r w:rsidR="00D40F11"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игра.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217FED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7F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Слог</w:t>
            </w:r>
            <w:r w:rsidR="00217FED" w:rsidRPr="00217F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8355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-5</w:t>
            </w:r>
            <w:r w:rsidRPr="00217F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часов.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«Слог».</w:t>
            </w:r>
            <w:r w:rsidR="00217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Слоговой анализ слов.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Словесный, фронтальная, индивидуальная, игровые.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слогов.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262CB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Словесный метод</w:t>
            </w:r>
            <w:r w:rsidR="00D40F11"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индивидуальная.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Выделение в словах первого и последнего</w:t>
            </w:r>
          </w:p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слогов.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262CB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Словесный, </w:t>
            </w:r>
            <w:r w:rsidR="00D40F11"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игра.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217FED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Подбор слов на заданное количество </w:t>
            </w:r>
            <w:r w:rsidR="00D40F11"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D40F11"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Словесный, работа в парах, игра.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прямых и обратных слогов.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262CB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Словесный, </w:t>
            </w:r>
            <w:r w:rsidR="00D40F11"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игра.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835550" w:rsidRDefault="0083555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55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Слова - 6</w:t>
            </w:r>
            <w:r w:rsidR="00D40F11" w:rsidRPr="008355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часов.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83555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83555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различий в звуковом составе двух слов.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262CB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Словесный, </w:t>
            </w:r>
            <w:r w:rsidR="00D40F11"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игра.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83555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слов из звуков и слогов.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Словесный, </w:t>
            </w:r>
            <w:r w:rsidR="00262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игра.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83555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слов</w:t>
            </w:r>
            <w:r w:rsidR="008355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путём замены, перестановки, добавления звуков и слогов.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262CB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Словесный,  индивидуальная, игра</w:t>
            </w:r>
            <w:r w:rsidR="00D40F11"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Выделение повторяющихся в словах слогов.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262CB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Словесный, индивидуальная, игра</w:t>
            </w:r>
            <w:r w:rsidR="00D40F11"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Восстановление нарушенной</w:t>
            </w:r>
          </w:p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последовательности звуков или слогов.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262CB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Словесный, </w:t>
            </w:r>
            <w:r w:rsidR="00D40F11"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игровые технологии.</w:t>
            </w:r>
          </w:p>
        </w:tc>
      </w:tr>
      <w:tr w:rsidR="00D40F11" w:rsidRPr="00D40F11" w:rsidTr="00A91396">
        <w:trPr>
          <w:trHeight w:val="20"/>
        </w:trPr>
        <w:tc>
          <w:tcPr>
            <w:tcW w:w="738" w:type="dxa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D40F11" w:rsidRPr="00D40F11" w:rsidRDefault="00D40F11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Преобразование слов.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D40F11" w:rsidRPr="00D40F11" w:rsidRDefault="00262CB0" w:rsidP="00D40F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Словесный, индивидуальная работа</w:t>
            </w:r>
            <w:r w:rsidR="00D40F11" w:rsidRPr="00D40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A91396" w:rsidRPr="009C3DCF" w:rsidTr="00A91396">
        <w:trPr>
          <w:gridAfter w:val="1"/>
          <w:wAfter w:w="8" w:type="dxa"/>
          <w:trHeight w:val="20"/>
        </w:trPr>
        <w:tc>
          <w:tcPr>
            <w:tcW w:w="738" w:type="dxa"/>
            <w:shd w:val="clear" w:color="auto" w:fill="FFFFFF"/>
          </w:tcPr>
          <w:p w:rsidR="00A91396" w:rsidRPr="009C3DCF" w:rsidRDefault="00A91396" w:rsidP="00262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A91396" w:rsidRPr="009C3DCF" w:rsidRDefault="00A91396" w:rsidP="00833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D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Буквы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- 7</w:t>
            </w:r>
            <w:r w:rsidRPr="009C3D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1396" w:rsidRPr="009C3DCF" w:rsidTr="00A91396">
        <w:trPr>
          <w:gridAfter w:val="1"/>
          <w:wAfter w:w="8" w:type="dxa"/>
          <w:trHeight w:val="20"/>
        </w:trPr>
        <w:tc>
          <w:tcPr>
            <w:tcW w:w="738" w:type="dxa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5" w:type="dxa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A91396" w:rsidRPr="009C3DCF" w:rsidRDefault="00A91396" w:rsidP="00833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D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буквами.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3D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Дифференциация понятий «звук - буква».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A91396" w:rsidRPr="009C3DCF" w:rsidRDefault="00A91396" w:rsidP="00262C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Словесный, индивидуальная работа</w:t>
            </w:r>
            <w:r w:rsidRPr="009C3D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игр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</w:tr>
      <w:tr w:rsidR="00A91396" w:rsidRPr="009C3DCF" w:rsidTr="00A91396">
        <w:trPr>
          <w:gridAfter w:val="1"/>
          <w:wAfter w:w="8" w:type="dxa"/>
          <w:trHeight w:val="20"/>
        </w:trPr>
        <w:tc>
          <w:tcPr>
            <w:tcW w:w="738" w:type="dxa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dxa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A91396" w:rsidRPr="009C3DCF" w:rsidRDefault="00A91396" w:rsidP="00833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буквы.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A91396" w:rsidRPr="009C3DCF" w:rsidRDefault="00A91396" w:rsidP="00262C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D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Словесный метод, игровые технологии.</w:t>
            </w:r>
          </w:p>
        </w:tc>
      </w:tr>
      <w:tr w:rsidR="00A91396" w:rsidRPr="009C3DCF" w:rsidTr="00A91396">
        <w:trPr>
          <w:gridAfter w:val="1"/>
          <w:wAfter w:w="8" w:type="dxa"/>
          <w:trHeight w:val="20"/>
        </w:trPr>
        <w:tc>
          <w:tcPr>
            <w:tcW w:w="738" w:type="dxa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dxa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A91396" w:rsidRPr="009C3DCF" w:rsidRDefault="00A91396" w:rsidP="00833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буквы.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A91396" w:rsidRPr="009C3DCF" w:rsidRDefault="00A91396" w:rsidP="00864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D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Словесно-наглядный, игровые.</w:t>
            </w:r>
          </w:p>
        </w:tc>
      </w:tr>
      <w:tr w:rsidR="00A91396" w:rsidRPr="009C3DCF" w:rsidTr="00A91396">
        <w:trPr>
          <w:gridAfter w:val="1"/>
          <w:wAfter w:w="8" w:type="dxa"/>
          <w:trHeight w:val="20"/>
        </w:trPr>
        <w:tc>
          <w:tcPr>
            <w:tcW w:w="738" w:type="dxa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" w:type="dxa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A91396" w:rsidRPr="009C3DCF" w:rsidRDefault="00A91396" w:rsidP="00833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буквы.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A91396" w:rsidRPr="009C3DCF" w:rsidRDefault="00A91396" w:rsidP="00864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D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Словесно-наглядный,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парах,  игра</w:t>
            </w:r>
            <w:r w:rsidRPr="009C3D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1396" w:rsidRPr="009C3DCF" w:rsidTr="00A91396">
        <w:trPr>
          <w:gridAfter w:val="1"/>
          <w:wAfter w:w="8" w:type="dxa"/>
          <w:trHeight w:val="20"/>
        </w:trPr>
        <w:tc>
          <w:tcPr>
            <w:tcW w:w="738" w:type="dxa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5" w:type="dxa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A91396" w:rsidRPr="009C3DCF" w:rsidRDefault="00A91396" w:rsidP="00833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Соотнесение букв и звуков.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A91396" w:rsidRPr="009C3DCF" w:rsidRDefault="00A91396" w:rsidP="00864D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D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Словесно-наглядный,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Pr="009C3D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1396" w:rsidRPr="009C3DCF" w:rsidTr="00A91396">
        <w:trPr>
          <w:gridAfter w:val="1"/>
          <w:wAfter w:w="8" w:type="dxa"/>
          <w:trHeight w:val="20"/>
        </w:trPr>
        <w:tc>
          <w:tcPr>
            <w:tcW w:w="738" w:type="dxa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5" w:type="dxa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A91396" w:rsidRPr="009C3DCF" w:rsidRDefault="00A91396" w:rsidP="00833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Соотнесение букв и звуков.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D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Словесно-наглядный,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парах,  игра</w:t>
            </w:r>
            <w:r w:rsidRPr="009C3D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1396" w:rsidRPr="009C3DCF" w:rsidTr="00A91396">
        <w:trPr>
          <w:gridAfter w:val="1"/>
          <w:wAfter w:w="8" w:type="dxa"/>
          <w:trHeight w:val="20"/>
        </w:trPr>
        <w:tc>
          <w:tcPr>
            <w:tcW w:w="738" w:type="dxa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D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5" w:type="dxa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gridSpan w:val="2"/>
            <w:shd w:val="clear" w:color="auto" w:fill="FFFFFF"/>
          </w:tcPr>
          <w:p w:rsidR="00A91396" w:rsidRPr="009C3DCF" w:rsidRDefault="00A91396" w:rsidP="00833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D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 игра «Собери слова»</w:t>
            </w:r>
          </w:p>
        </w:tc>
        <w:tc>
          <w:tcPr>
            <w:tcW w:w="3222" w:type="dxa"/>
            <w:gridSpan w:val="2"/>
            <w:shd w:val="clear" w:color="auto" w:fill="FFFFFF"/>
          </w:tcPr>
          <w:p w:rsidR="00A91396" w:rsidRPr="009C3DCF" w:rsidRDefault="00A91396" w:rsidP="009C3D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D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Словесно-наглядный,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группах,  игра</w:t>
            </w:r>
            <w:r w:rsidRPr="009C3D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90DB2" w:rsidRDefault="00090DB2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0DB2" w:rsidRDefault="00090DB2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0DB2" w:rsidRDefault="00090DB2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0F11" w:rsidRDefault="00D40F11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0F11" w:rsidRDefault="00D40F11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0F11" w:rsidRDefault="00D40F11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0F11" w:rsidRDefault="00D40F11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0F11" w:rsidRDefault="00D40F11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0F11" w:rsidRDefault="00D40F11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0F11" w:rsidRDefault="00D40F11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0DB2" w:rsidRDefault="00090DB2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1F34" w:rsidRDefault="00F81F34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1F34" w:rsidRDefault="00F81F34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1F34" w:rsidRDefault="00F81F34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1F34" w:rsidRDefault="00F81F34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1F34" w:rsidRDefault="00F81F34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1F34" w:rsidRDefault="00F81F34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1F34" w:rsidRDefault="00F81F34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0DB2" w:rsidRDefault="00090DB2" w:rsidP="009246B9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18F8" w:rsidRDefault="00414EBD" w:rsidP="00951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 w:type="page"/>
      </w:r>
      <w:r w:rsidR="00090DB2" w:rsidRPr="009518F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Пояснительна</w:t>
      </w:r>
      <w:r w:rsidR="009518F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я записка к рабочей программе </w:t>
      </w:r>
      <w:r w:rsidR="00090DB2" w:rsidRPr="009518F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90DB2" w:rsidRPr="009518F8" w:rsidRDefault="009518F8" w:rsidP="009518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«Математическое развитие»</w:t>
      </w:r>
      <w:r w:rsidR="00090DB2" w:rsidRPr="009518F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Программа подготовки ребёнка к школе составлена на основе государственной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программы «Программа развития и воспитания дошкольников в образовательной системе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«Школа 2100».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по математическому развитию рассчитана на 28 часов.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Программа базируется на следующих основных линиях развития дошкольника,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определяющих внутреннюю готовность его к школьному обучению: формирование</w:t>
      </w:r>
    </w:p>
    <w:p w:rsidR="00090DB2" w:rsidRDefault="009518F8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произвольного поведения</w:t>
      </w:r>
      <w:r w:rsidR="00090DB2">
        <w:rPr>
          <w:rFonts w:ascii="Times New Roman" w:eastAsia="Times New Roman" w:hAnsi="Times New Roman"/>
          <w:color w:val="000000"/>
          <w:sz w:val="24"/>
          <w:szCs w:val="24"/>
        </w:rPr>
        <w:t>, овладение средствами и эталонами познавательной</w:t>
      </w:r>
    </w:p>
    <w:p w:rsidR="00090DB2" w:rsidRDefault="009518F8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деятельности, </w:t>
      </w:r>
      <w:r w:rsidR="00090DB2">
        <w:rPr>
          <w:rFonts w:ascii="Times New Roman" w:eastAsia="Times New Roman" w:hAnsi="Times New Roman"/>
          <w:color w:val="000000"/>
          <w:sz w:val="24"/>
          <w:szCs w:val="24"/>
        </w:rPr>
        <w:t>мотивационная готовность.</w:t>
      </w:r>
      <w:r w:rsidR="00090DB2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</w:t>
      </w:r>
    </w:p>
    <w:p w:rsidR="00090DB2" w:rsidRDefault="00090DB2" w:rsidP="003D2A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Цель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развитие </w:t>
      </w:r>
      <w:r w:rsidR="003D2A09">
        <w:rPr>
          <w:rFonts w:ascii="Times New Roman" w:eastAsia="Times New Roman" w:hAnsi="Times New Roman"/>
          <w:color w:val="000000"/>
          <w:sz w:val="24"/>
          <w:szCs w:val="24"/>
        </w:rPr>
        <w:t>мотивации учения дошкольников, ориентированной на удовлетворение познавательных интересов; формирование мыслительных операций; развитие творческих способностей.</w:t>
      </w:r>
    </w:p>
    <w:p w:rsidR="00670DFC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</w:t>
      </w:r>
      <w:proofErr w:type="gramStart"/>
      <w:r w:rsidR="00670DFC">
        <w:rPr>
          <w:rFonts w:ascii="Times New Roman" w:eastAsia="Times New Roman" w:hAnsi="Times New Roman"/>
          <w:color w:val="000000"/>
          <w:sz w:val="24"/>
          <w:szCs w:val="24"/>
        </w:rPr>
        <w:t>Формировать  мотивацию</w:t>
      </w:r>
      <w:proofErr w:type="gramEnd"/>
      <w:r w:rsidR="00670DFC">
        <w:rPr>
          <w:rFonts w:ascii="Times New Roman" w:eastAsia="Times New Roman" w:hAnsi="Times New Roman"/>
          <w:color w:val="000000"/>
          <w:sz w:val="24"/>
          <w:szCs w:val="24"/>
        </w:rPr>
        <w:t xml:space="preserve"> к  учению.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</w:t>
      </w:r>
      <w:r w:rsidR="00670DFC">
        <w:rPr>
          <w:rFonts w:ascii="Times New Roman" w:eastAsia="Times New Roman" w:hAnsi="Times New Roman"/>
          <w:color w:val="000000"/>
          <w:sz w:val="24"/>
          <w:szCs w:val="24"/>
        </w:rPr>
        <w:t>Развивать образное мышление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(ощущение, восприятие, представление)</w:t>
      </w:r>
      <w:r w:rsidR="00670DFC">
        <w:rPr>
          <w:rFonts w:ascii="Times New Roman" w:eastAsia="Times New Roman" w:hAnsi="Times New Roman"/>
          <w:color w:val="000000"/>
          <w:sz w:val="24"/>
          <w:szCs w:val="24"/>
        </w:rPr>
        <w:t>, память, внимание.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</w:t>
      </w:r>
      <w:proofErr w:type="gramStart"/>
      <w:r w:rsidR="00670DFC">
        <w:rPr>
          <w:rFonts w:ascii="Times New Roman" w:eastAsia="Times New Roman" w:hAnsi="Times New Roman"/>
          <w:color w:val="000000"/>
          <w:sz w:val="24"/>
          <w:szCs w:val="24"/>
        </w:rPr>
        <w:t>Формировать  приемы</w:t>
      </w:r>
      <w:proofErr w:type="gramEnd"/>
      <w:r w:rsidR="00670DF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умственных действий (анализ, синтез, сравнение, обобщение, классификация, аналогия).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</w:t>
      </w:r>
      <w:proofErr w:type="gramStart"/>
      <w:r w:rsidR="00670DFC">
        <w:rPr>
          <w:rFonts w:ascii="Times New Roman" w:eastAsia="Times New Roman" w:hAnsi="Times New Roman"/>
          <w:color w:val="000000"/>
          <w:sz w:val="24"/>
          <w:szCs w:val="24"/>
        </w:rPr>
        <w:t>Развивать  творческие</w:t>
      </w:r>
      <w:proofErr w:type="gramEnd"/>
      <w:r w:rsidR="00670DFC">
        <w:rPr>
          <w:rFonts w:ascii="Times New Roman" w:eastAsia="Times New Roman" w:hAnsi="Times New Roman"/>
          <w:color w:val="000000"/>
          <w:sz w:val="24"/>
          <w:szCs w:val="24"/>
        </w:rPr>
        <w:t xml:space="preserve"> способности, фантазию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воображение.</w:t>
      </w:r>
    </w:p>
    <w:p w:rsidR="00670DFC" w:rsidRDefault="00670DFC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90DB2">
        <w:rPr>
          <w:rFonts w:ascii="Times New Roman" w:hAnsi="Times New Roman"/>
          <w:color w:val="000000"/>
          <w:sz w:val="24"/>
          <w:szCs w:val="24"/>
        </w:rPr>
        <w:t xml:space="preserve">.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Развивать </w:t>
      </w:r>
      <w:r w:rsidR="00090DB2">
        <w:rPr>
          <w:rFonts w:ascii="Times New Roman" w:eastAsia="Times New Roman" w:hAnsi="Times New Roman"/>
          <w:color w:val="000000"/>
          <w:sz w:val="24"/>
          <w:szCs w:val="24"/>
        </w:rPr>
        <w:t xml:space="preserve"> математиче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скую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речь.</w:t>
      </w:r>
      <w:r w:rsidR="00090D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D2A09" w:rsidRPr="006720BB" w:rsidRDefault="003D2A09" w:rsidP="006720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720BB">
        <w:rPr>
          <w:rFonts w:ascii="Times New Roman" w:eastAsia="Times New Roman" w:hAnsi="Times New Roman"/>
          <w:b/>
          <w:color w:val="000000"/>
          <w:sz w:val="24"/>
          <w:szCs w:val="24"/>
        </w:rPr>
        <w:t>Основные разделы программы.</w:t>
      </w:r>
    </w:p>
    <w:p w:rsidR="003D2A09" w:rsidRPr="006720BB" w:rsidRDefault="003D2A09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720BB">
        <w:rPr>
          <w:rFonts w:ascii="Times New Roman" w:eastAsia="Times New Roman" w:hAnsi="Times New Roman"/>
          <w:b/>
          <w:color w:val="000000"/>
          <w:sz w:val="24"/>
          <w:szCs w:val="24"/>
        </w:rPr>
        <w:t>Общие понятия.</w:t>
      </w:r>
      <w:r w:rsidR="0011168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(8 часов)</w:t>
      </w:r>
    </w:p>
    <w:p w:rsidR="006720BB" w:rsidRDefault="006720BB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Основные свойства предметов. Сравнение предметов.</w:t>
      </w:r>
      <w:r w:rsidRPr="006720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90DB2">
        <w:rPr>
          <w:rFonts w:ascii="Times New Roman" w:eastAsia="Times New Roman" w:hAnsi="Times New Roman"/>
          <w:color w:val="000000"/>
          <w:sz w:val="24"/>
          <w:szCs w:val="24"/>
        </w:rPr>
        <w:t>Сравнение групп предметов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Основные отношения между предметами.</w:t>
      </w:r>
      <w:r w:rsidRPr="006720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090DB2">
        <w:rPr>
          <w:rFonts w:ascii="Times New Roman" w:eastAsia="Times New Roman" w:hAnsi="Times New Roman"/>
          <w:color w:val="000000"/>
          <w:sz w:val="24"/>
          <w:szCs w:val="24"/>
        </w:rPr>
        <w:t>авенства и неравенства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чисел. Соединение совокупностей в одно целое (сложение). Удаление части совокупности (вычитание). Поиск закономерностей.</w:t>
      </w:r>
    </w:p>
    <w:p w:rsidR="006720BB" w:rsidRPr="006720BB" w:rsidRDefault="006720BB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720BB">
        <w:rPr>
          <w:rFonts w:ascii="Times New Roman" w:eastAsia="Times New Roman" w:hAnsi="Times New Roman"/>
          <w:b/>
          <w:color w:val="000000"/>
          <w:sz w:val="24"/>
          <w:szCs w:val="24"/>
        </w:rPr>
        <w:t>Числа и операции над ними.</w:t>
      </w:r>
      <w:r w:rsidR="0011168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(12 часов)</w:t>
      </w:r>
    </w:p>
    <w:p w:rsidR="006720BB" w:rsidRDefault="006720BB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Числа и цифры от одного до девяти. Состав числа от</w:t>
      </w:r>
      <w:r w:rsidRPr="006720B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одного до девяти. Нуль. Состав числа десять. Решение простых задач на сложение и вычитание.</w:t>
      </w:r>
    </w:p>
    <w:p w:rsidR="006720BB" w:rsidRPr="006720BB" w:rsidRDefault="006720BB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720BB">
        <w:rPr>
          <w:rFonts w:ascii="Times New Roman" w:eastAsia="Times New Roman" w:hAnsi="Times New Roman"/>
          <w:b/>
          <w:color w:val="000000"/>
          <w:sz w:val="24"/>
          <w:szCs w:val="24"/>
        </w:rPr>
        <w:t>Геометрические фигуры и величины.</w:t>
      </w:r>
      <w:r w:rsidR="0011168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(8 часов)</w:t>
      </w:r>
    </w:p>
    <w:p w:rsidR="006720BB" w:rsidRDefault="006720BB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Распознавание геометрических фигур. Сравнение и раскраска фигур. Конструирование фигур из палочек. </w:t>
      </w:r>
      <w:r w:rsidRPr="00090DB2">
        <w:rPr>
          <w:rFonts w:ascii="Times New Roman" w:eastAsia="Times New Roman" w:hAnsi="Times New Roman"/>
          <w:color w:val="000000"/>
          <w:sz w:val="24"/>
          <w:szCs w:val="24"/>
        </w:rPr>
        <w:t xml:space="preserve">Представление о точке и </w:t>
      </w:r>
      <w:proofErr w:type="gramStart"/>
      <w:r w:rsidRPr="00090DB2">
        <w:rPr>
          <w:rFonts w:ascii="Times New Roman" w:eastAsia="Times New Roman" w:hAnsi="Times New Roman"/>
          <w:color w:val="000000"/>
          <w:sz w:val="24"/>
          <w:szCs w:val="24"/>
        </w:rPr>
        <w:t>линии</w:t>
      </w:r>
      <w:r w:rsidR="0011168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090DB2">
        <w:rPr>
          <w:rFonts w:ascii="Times New Roman" w:eastAsia="Times New Roman" w:hAnsi="Times New Roman"/>
          <w:color w:val="000000"/>
          <w:sz w:val="24"/>
          <w:szCs w:val="24"/>
        </w:rPr>
        <w:t xml:space="preserve"> об</w:t>
      </w:r>
      <w:proofErr w:type="gramEnd"/>
      <w:r w:rsidRPr="00090DB2">
        <w:rPr>
          <w:rFonts w:ascii="Times New Roman" w:eastAsia="Times New Roman" w:hAnsi="Times New Roman"/>
          <w:color w:val="000000"/>
          <w:sz w:val="24"/>
          <w:szCs w:val="24"/>
        </w:rPr>
        <w:t xml:space="preserve"> отрезке и луче.</w:t>
      </w:r>
      <w:r w:rsidR="00111687" w:rsidRPr="001116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687" w:rsidRPr="00090DB2">
        <w:rPr>
          <w:rFonts w:ascii="Times New Roman" w:eastAsia="Times New Roman" w:hAnsi="Times New Roman"/>
          <w:color w:val="000000"/>
          <w:sz w:val="24"/>
          <w:szCs w:val="24"/>
        </w:rPr>
        <w:t xml:space="preserve">Сравнение </w:t>
      </w:r>
      <w:proofErr w:type="gramStart"/>
      <w:r w:rsidR="00111687" w:rsidRPr="00111687">
        <w:rPr>
          <w:rFonts w:ascii="Times New Roman" w:eastAsia="Times New Roman" w:hAnsi="Times New Roman"/>
          <w:iCs/>
          <w:color w:val="000000"/>
          <w:sz w:val="24"/>
          <w:szCs w:val="24"/>
        </w:rPr>
        <w:t>массы,</w:t>
      </w:r>
      <w:r w:rsidR="0011168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111687" w:rsidRPr="00090DB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111687" w:rsidRPr="00090DB2">
        <w:rPr>
          <w:rFonts w:ascii="Times New Roman" w:eastAsia="Times New Roman" w:hAnsi="Times New Roman"/>
          <w:color w:val="000000"/>
          <w:sz w:val="24"/>
          <w:szCs w:val="24"/>
        </w:rPr>
        <w:t>объема</w:t>
      </w:r>
      <w:proofErr w:type="gramEnd"/>
      <w:r w:rsidR="00111687" w:rsidRPr="00090DB2">
        <w:rPr>
          <w:rFonts w:ascii="Times New Roman" w:eastAsia="Times New Roman" w:hAnsi="Times New Roman"/>
          <w:color w:val="000000"/>
          <w:sz w:val="24"/>
          <w:szCs w:val="24"/>
        </w:rPr>
        <w:t xml:space="preserve"> (с   помощью   мерки)</w:t>
      </w:r>
      <w:r w:rsidR="0011168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111687" w:rsidRPr="00090DB2">
        <w:rPr>
          <w:rFonts w:ascii="Times New Roman" w:eastAsia="Times New Roman" w:hAnsi="Times New Roman"/>
          <w:color w:val="000000"/>
          <w:sz w:val="24"/>
          <w:szCs w:val="24"/>
        </w:rPr>
        <w:t xml:space="preserve">Представления    о  </w:t>
      </w:r>
      <w:r w:rsidR="00111687" w:rsidRPr="001116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687" w:rsidRPr="00111687">
        <w:rPr>
          <w:rFonts w:ascii="Times New Roman" w:eastAsia="Times New Roman" w:hAnsi="Times New Roman"/>
          <w:iCs/>
          <w:color w:val="000000"/>
          <w:sz w:val="24"/>
          <w:szCs w:val="24"/>
        </w:rPr>
        <w:t>площади</w:t>
      </w:r>
      <w:r w:rsidR="0011168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.  </w:t>
      </w:r>
      <w:r w:rsidR="00111687" w:rsidRPr="00090DB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111687">
        <w:rPr>
          <w:rFonts w:ascii="Times New Roman" w:eastAsia="Times New Roman" w:hAnsi="Times New Roman"/>
          <w:color w:val="000000"/>
          <w:sz w:val="24"/>
          <w:szCs w:val="24"/>
        </w:rPr>
        <w:t xml:space="preserve">Сравнение площади </w:t>
      </w:r>
      <w:r w:rsidR="00111687" w:rsidRPr="00090DB2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gramStart"/>
      <w:r w:rsidR="00111687">
        <w:rPr>
          <w:rFonts w:ascii="Times New Roman" w:eastAsia="Times New Roman" w:hAnsi="Times New Roman"/>
          <w:color w:val="000000"/>
          <w:sz w:val="24"/>
          <w:szCs w:val="24"/>
        </w:rPr>
        <w:t>с  помощью</w:t>
      </w:r>
      <w:proofErr w:type="gramEnd"/>
      <w:r w:rsidR="00111687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111687" w:rsidRPr="00090DB2">
        <w:rPr>
          <w:rFonts w:ascii="Times New Roman" w:eastAsia="Times New Roman" w:hAnsi="Times New Roman"/>
          <w:color w:val="000000"/>
          <w:sz w:val="24"/>
          <w:szCs w:val="24"/>
        </w:rPr>
        <w:t>мерки).</w:t>
      </w:r>
    </w:p>
    <w:p w:rsidR="00111687" w:rsidRDefault="00111687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63E8F" w:rsidRDefault="00963E8F" w:rsidP="00963E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Планируемые результаты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 концу </w:t>
      </w:r>
      <w:r w:rsidR="00670DF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обучения,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обучающиеся должны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называть числа от 1 до 10;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продолжить заданную закономерность;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производить классификацию объектов по цвету, форме, размеру, общему названию;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• устанавливать пространственно-временные отношения с помощью слов: слева - направо, вверху    внизу, впереди - сзади, близко - далеко, выше - ниже, раньше, позже, вчера -сегодня </w:t>
      </w:r>
      <w:r>
        <w:rPr>
          <w:rFonts w:ascii="Times New Roman" w:eastAsia="Times New Roman" w:hAnsi="Times New Roman"/>
          <w:color w:val="646184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завтра;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сравнивать предметы по длине, ширине, высоте, массе, вместимости как непосредственно (визуально, приложением, наложением), так и с помощью произвольно выбранных мерок (мерных стаканчиков, полосок бумаги, шагов и т.д.);</w:t>
      </w:r>
    </w:p>
    <w:p w:rsidR="00670DFC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распознавать известные геометрические фигуры среди предложенных и среди объектов окружающей действительности;</w:t>
      </w:r>
    </w:p>
    <w:p w:rsidR="00090DB2" w:rsidRDefault="00670DFC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D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DB2">
        <w:rPr>
          <w:rFonts w:ascii="Times New Roman" w:eastAsia="Times New Roman" w:hAnsi="Times New Roman"/>
          <w:color w:val="000000"/>
          <w:sz w:val="24"/>
          <w:szCs w:val="24"/>
        </w:rPr>
        <w:t xml:space="preserve">• объединять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группы </w:t>
      </w:r>
      <w:r w:rsidR="00090DB2">
        <w:rPr>
          <w:rFonts w:ascii="Times New Roman" w:eastAsia="Times New Roman" w:hAnsi="Times New Roman"/>
          <w:color w:val="000000"/>
          <w:sz w:val="24"/>
          <w:szCs w:val="24"/>
        </w:rPr>
        <w:t xml:space="preserve"> предметов</w:t>
      </w:r>
      <w:proofErr w:type="gramEnd"/>
      <w:r w:rsidR="00090DB2">
        <w:rPr>
          <w:rFonts w:ascii="Times New Roman" w:eastAsia="Times New Roman" w:hAnsi="Times New Roman"/>
          <w:color w:val="000000"/>
          <w:sz w:val="24"/>
          <w:szCs w:val="24"/>
        </w:rPr>
        <w:t xml:space="preserve"> (част</w:t>
      </w:r>
      <w:r w:rsidR="00E1754A">
        <w:rPr>
          <w:rFonts w:ascii="Times New Roman" w:eastAsia="Times New Roman" w:hAnsi="Times New Roman"/>
          <w:color w:val="000000"/>
          <w:sz w:val="24"/>
          <w:szCs w:val="24"/>
        </w:rPr>
        <w:t>и) в целое, выделять часть из целого</w:t>
      </w:r>
      <w:r w:rsidR="00090DB2">
        <w:rPr>
          <w:rFonts w:ascii="Times New Roman" w:eastAsia="Times New Roman" w:hAnsi="Times New Roman"/>
          <w:color w:val="000000"/>
          <w:sz w:val="24"/>
          <w:szCs w:val="24"/>
        </w:rPr>
        <w:t>; объяснять свои действия и называть число элементов в каждой части или целом;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составлять простые арифметические задачи по рисункам: составлять математические рассказы и отвечать на поставленные к задаче вопросы;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• моделировать реальные и абстрактные объекты из геометрических фигур в виде аппликаций или рисунков из 5-10 деталей по образцу;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обводить заданные геометрические фигуры на листе бумаги в клетку «от руки»;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ориентироваться в пространстве с использованием себя или выбранного объекта в качестве точки отсчета.</w:t>
      </w:r>
    </w:p>
    <w:p w:rsidR="00090DB2" w:rsidRDefault="00090DB2" w:rsidP="00090D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 концу </w:t>
      </w:r>
      <w:r w:rsidR="00E1754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обучения,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обучающиеся должны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знать:</w:t>
      </w:r>
    </w:p>
    <w:p w:rsidR="00090DB2" w:rsidRDefault="00090DB2" w:rsidP="00D752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прямой и обратный счёт в пределах 10;</w:t>
      </w:r>
    </w:p>
    <w:p w:rsidR="00D752D4" w:rsidRDefault="00090DB2" w:rsidP="00D752D4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состав чисел первого десятка;</w:t>
      </w:r>
    </w:p>
    <w:p w:rsidR="00D752D4" w:rsidRPr="00D752D4" w:rsidRDefault="00D752D4" w:rsidP="00D752D4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название арифметических действий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сложение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вычитание);</w:t>
      </w:r>
    </w:p>
    <w:p w:rsidR="00D752D4" w:rsidRDefault="00D752D4" w:rsidP="00D752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понятия «последующее число»,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 предыдущее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число», «соседи числа»; -знание математических знаков «плюс», «минус», «больше», «меньше», «равно».</w:t>
      </w:r>
    </w:p>
    <w:p w:rsidR="00D752D4" w:rsidRDefault="00D752D4" w:rsidP="00D75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всех разделах учебно-познавательного блока программы являются ведущими игровые</w:t>
      </w:r>
    </w:p>
    <w:p w:rsidR="00D752D4" w:rsidRDefault="00D752D4" w:rsidP="00D75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технологии обучения, а предлагаемые детям знания выступают в качестве средства</w:t>
      </w:r>
    </w:p>
    <w:p w:rsidR="00D752D4" w:rsidRDefault="00D752D4" w:rsidP="00D75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 личности ребёнка    дошкольника.</w:t>
      </w:r>
    </w:p>
    <w:p w:rsidR="00D752D4" w:rsidRDefault="00D752D4" w:rsidP="00D75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выполнения поставленных задач используются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такие  методы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752D4" w:rsidRDefault="00D752D4" w:rsidP="00D75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Сюжетно - ролевые игры.</w:t>
      </w:r>
    </w:p>
    <w:p w:rsidR="00D752D4" w:rsidRDefault="00D752D4" w:rsidP="00D75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Дидактические методы:</w:t>
      </w:r>
    </w:p>
    <w:p w:rsidR="00D752D4" w:rsidRDefault="00D752D4" w:rsidP="00D75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 По источникам знаний: словесные, наглядные, практические:</w:t>
      </w:r>
    </w:p>
    <w:p w:rsidR="00D752D4" w:rsidRDefault="00D752D4" w:rsidP="00D75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 По степени взаимодействия учителя и учащихся: изложение, беседа, самостоятельная работа;</w:t>
      </w:r>
    </w:p>
    <w:p w:rsidR="00D752D4" w:rsidRDefault="00D752D4" w:rsidP="00D75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 По характеру познавательной деятельности учащихся и участия учителя в учебном процессе: объяснительно-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иллюстративный,</w:t>
      </w:r>
      <w:r>
        <w:rPr>
          <w:rFonts w:ascii="Arial" w:hAnsi="Times New Roman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репродуктивный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проблемный, частично-поисковый.</w:t>
      </w:r>
    </w:p>
    <w:p w:rsidR="00D752D4" w:rsidRDefault="00D752D4" w:rsidP="00D75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 По принципу расчленения соединения знании: аналитический, синтетический, сравнительный, обобщающий, классификационный;</w:t>
      </w:r>
    </w:p>
    <w:p w:rsidR="00D752D4" w:rsidRDefault="00D752D4" w:rsidP="00D75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 По характеру движения мысли от незнания к знанию: индуктивный, дедуктивный.</w:t>
      </w:r>
    </w:p>
    <w:p w:rsidR="00D752D4" w:rsidRDefault="00D752D4" w:rsidP="00D75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реализации программного содержания используются следующие учебники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</w:t>
      </w:r>
    </w:p>
    <w:p w:rsidR="00D752D4" w:rsidRDefault="00D752D4" w:rsidP="00D752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методические пособия для учащихся:</w:t>
      </w:r>
    </w:p>
    <w:p w:rsidR="00E1754A" w:rsidRDefault="00D752D4" w:rsidP="00D752D4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Д.Г.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Петерсон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Н.П. Холина «Раз   ступенька, два - ступенька» - М.: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201</w:t>
      </w:r>
      <w:r w:rsidR="00963E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:rsidR="00090DB2" w:rsidRDefault="00090DB2" w:rsidP="00090DB2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52D4" w:rsidRDefault="00D752D4" w:rsidP="00090DB2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52D4" w:rsidRDefault="00D752D4" w:rsidP="00090DB2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52D4" w:rsidRDefault="00D752D4" w:rsidP="00090DB2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52D4" w:rsidRDefault="00D752D4" w:rsidP="00090DB2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52D4" w:rsidRDefault="00D752D4" w:rsidP="00090DB2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52D4" w:rsidRDefault="00D752D4" w:rsidP="00090DB2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52D4" w:rsidRDefault="00D752D4" w:rsidP="00090DB2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52D4" w:rsidRDefault="00D752D4" w:rsidP="00090DB2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62054" w:rsidRDefault="00262054" w:rsidP="00090DB2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52D4" w:rsidRDefault="00D752D4" w:rsidP="00090DB2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52D4" w:rsidRDefault="00D752D4" w:rsidP="00090DB2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"/>
        <w:gridCol w:w="701"/>
        <w:gridCol w:w="12"/>
        <w:gridCol w:w="4056"/>
        <w:gridCol w:w="1123"/>
        <w:gridCol w:w="2985"/>
      </w:tblGrid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9C4574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9C4574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9C4574" w:rsidRDefault="00D10F40" w:rsidP="009C45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574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B2" w:rsidRPr="00090DB2" w:rsidRDefault="00D10F40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B2" w:rsidRPr="00090DB2" w:rsidRDefault="00D10F40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Свойства предметов.   Объединение предметов в группы по общему свойству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B2" w:rsidRPr="00090DB2" w:rsidRDefault="00E86086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D10F40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Словесно-</w:t>
            </w:r>
            <w:proofErr w:type="gramStart"/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наглядный ,</w:t>
            </w:r>
            <w:proofErr w:type="gramEnd"/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</w:t>
            </w: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D10F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Сравнение групп предметов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B2" w:rsidRPr="00090DB2" w:rsidRDefault="00E86086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D10F40" w:rsidP="001C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Словесно-наглядный 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Обозначение равенства и неравенства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E86086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D10F40" w:rsidP="001C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Словесно-наглядный 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</w:t>
            </w: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Представление о действии сложения (на наглядном материале).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E86086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D10F40" w:rsidP="001C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Словесно-наглядный , </w:t>
            </w:r>
            <w:r w:rsidR="001C4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работа в парах,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</w:t>
            </w: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Пространственные отношения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B2" w:rsidRPr="00090DB2" w:rsidRDefault="00E86086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D10F40" w:rsidP="001C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Словесно-наглядный 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</w:t>
            </w: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Представление о действии вычитания (на наглядном материале).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E86086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D10F40" w:rsidP="001C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Словесно-наглядный 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</w:t>
            </w: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Взаимосвязь между целым и частью. Представление: один - много.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E86086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9C4574" w:rsidP="001C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Словесно-наглядный</w:t>
            </w:r>
            <w:r w:rsidR="00D10F40"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10F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</w:t>
            </w:r>
            <w:r w:rsidR="00D10F40"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1 и цифра 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B2" w:rsidRPr="00090DB2" w:rsidRDefault="00E86086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D10F40" w:rsidP="001C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Словесно-наглядный</w:t>
            </w:r>
            <w:r w:rsidR="009C4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2 и цифра 2. Пара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B2" w:rsidRPr="00090DB2" w:rsidRDefault="00E86086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D10F40" w:rsidP="001C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Словесно-наглядный , </w:t>
            </w:r>
            <w:r w:rsidR="001C4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Представление о точке и линии. Представление об отрезке и луче.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E86086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1C4559" w:rsidP="001C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Словесно-наглядный</w:t>
            </w:r>
            <w:r w:rsidR="00D10F40"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игровые технологии.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3 и цифра 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B2" w:rsidRPr="00090DB2" w:rsidRDefault="00E86086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D10F40" w:rsidP="001C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Словесно-наглядный , игровые технологии.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Представление о замкнутой и незамкнутой линиях. Представления о ломаной линии и многоугольнике.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E86086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D10F40" w:rsidP="001C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Словесно-наглядный , игровые технологии.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13. 14.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4 и цифра 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E86086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D10F40" w:rsidP="001C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Словесно-наглядный , игровые технологии.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Представление о числовом отрезке. Число 5 и цифра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E86086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D10F40" w:rsidP="001C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Словесно-наглядный , игровые технологии.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15. 16.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Сравнение групп предметов по количеству на наглядной основе. Обозначение отношений: больше -меньше.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E86086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D10F40" w:rsidP="001C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Словесно-наглядный , игровые технологии.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090D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6 и цифра 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E86086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0DB2" w:rsidRPr="00090DB2" w:rsidRDefault="00090DB2" w:rsidP="00090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B2" w:rsidRPr="00090DB2" w:rsidRDefault="00D10F40" w:rsidP="001C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Словесно-наглядный , игровые технологии.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E86086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090DB2"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7 и цифра 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 - наглядный, игровые технологии.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86" w:rsidRDefault="00E86086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086" w:rsidRPr="00090DB2" w:rsidRDefault="00E86086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Пространственные   </w:t>
            </w:r>
            <w:proofErr w:type="gramStart"/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отношения:   </w:t>
            </w:r>
            <w:proofErr w:type="gramEnd"/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тяжелее, легче. Сравнение </w:t>
            </w:r>
            <w:r w:rsidRPr="00090DB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массы </w:t>
            </w: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(непосредственное и   опосредованное   с   помощью   мерки). Зависимость    результата    сравнения    от величины мерки.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E86086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Практический, наглядный, игра.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20. 21.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8 и цифра 8.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Словесно-наглядный,</w:t>
            </w:r>
          </w:p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игровые технологии.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DB2" w:rsidRPr="00090DB2" w:rsidRDefault="00090DB2" w:rsidP="00414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Представления об </w:t>
            </w:r>
            <w:r w:rsidRPr="00090DB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объеме </w:t>
            </w: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(вместимости). Сравнение   объема</w:t>
            </w:r>
            <w:proofErr w:type="gramStart"/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непосредственное   и опосредованное     </w:t>
            </w: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     помощью     мерки). Зависимость    результата    сравнения    от величины мерки.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Словесный, (практический), работа в парах, игра.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9 и цифра 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 -</w:t>
            </w:r>
            <w:r w:rsidR="001C4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нагля</w:t>
            </w: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дный, игровые технологии.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Представления    о   </w:t>
            </w:r>
            <w:r w:rsidRPr="00090DB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площади.    </w:t>
            </w: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Сравнение площади          </w:t>
            </w:r>
            <w:proofErr w:type="gramStart"/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непосредственное            и опосредованное     с     помощью     мерки). Зависимость результата сравнения от ве</w:t>
            </w: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личины     мерки     (большая    клетка маленькая клетка).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Словесный, работа в парах, игра.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0 и цифра 0.</w:t>
            </w:r>
          </w:p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Словесно-наглядный 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 10.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Словесно-наглядный , игровые технологии.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Представления о сложении и вычитании в пределах 10 на наглядной основе.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Словесно-наглядный, </w:t>
            </w:r>
          </w:p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игровые технологии.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пространственными фигурами -шар, куб, параллелепипед. Их распознавание.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Объяснение, игровые технологии.</w:t>
            </w:r>
          </w:p>
        </w:tc>
      </w:tr>
      <w:tr w:rsidR="00090DB2" w:rsidRPr="00090DB2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пространственными фигурами - пирамида, конус, цилиндр. Их распознавание</w:t>
            </w:r>
            <w:r w:rsidR="00414E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4EBD"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14EBD"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непосредственное   и   опосредованное   с помощью мерки). Зависимость результата сравнения от величины мерки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Словесно-наглядный</w:t>
            </w:r>
            <w:r w:rsidR="001C4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090DB2" w:rsidRPr="00090DB2" w:rsidRDefault="00090DB2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игровые технологии.</w:t>
            </w:r>
          </w:p>
        </w:tc>
      </w:tr>
    </w:tbl>
    <w:p w:rsidR="009518F8" w:rsidRDefault="009518F8" w:rsidP="00090DB2"/>
    <w:p w:rsidR="00FF1980" w:rsidRDefault="00FF1980" w:rsidP="00090DB2"/>
    <w:p w:rsidR="00590CAA" w:rsidRPr="007D79A4" w:rsidRDefault="00414EBD" w:rsidP="007D79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 w:type="page"/>
      </w:r>
      <w:r w:rsidR="00590CAA" w:rsidRPr="007D79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 к рабочей программе по ознакомлению с окружающим миром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Программа подготовки ребёнка к школе составлена на основе государственной программы «Программа развития и воспитания дошкольников в образовательной системе «Школа 2100».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по </w:t>
      </w:r>
      <w:r w:rsidR="004D1262">
        <w:rPr>
          <w:rFonts w:ascii="Times New Roman" w:eastAsia="Times New Roman" w:hAnsi="Times New Roman"/>
          <w:color w:val="000000"/>
          <w:sz w:val="24"/>
          <w:szCs w:val="24"/>
        </w:rPr>
        <w:t>окружающему миру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рассчитана на 28 часов. Программа базируется на следующих основных линиях развития дошкольника, определяющие внутреннюю готовность его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/>
          <w:color w:val="000000"/>
          <w:sz w:val="24"/>
          <w:szCs w:val="24"/>
        </w:rPr>
        <w:t>школьному обучению: формиро</w:t>
      </w:r>
      <w:r w:rsidR="004D1262">
        <w:rPr>
          <w:rFonts w:ascii="Times New Roman" w:eastAsia="Times New Roman" w:hAnsi="Times New Roman"/>
          <w:color w:val="000000"/>
          <w:sz w:val="24"/>
          <w:szCs w:val="24"/>
        </w:rPr>
        <w:t xml:space="preserve">вание произвольного поведения,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овладение средствами и эталонами познавательной деятельности, мотивационная готовность.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D79A4">
        <w:rPr>
          <w:rFonts w:ascii="Times New Roman" w:eastAsia="Times New Roman" w:hAnsi="Times New Roman"/>
          <w:b/>
          <w:color w:val="000000"/>
          <w:sz w:val="24"/>
          <w:szCs w:val="24"/>
        </w:rPr>
        <w:t>Цель курса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знакомство с целостной картиной мира в процессе решения задач по осмыслению ребёнком своего опыта.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 обучения: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0CAA"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Формирование мотивации учения, ориентированной на удовлетворение познавательных интересов, радость творчества.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Увеличение </w:t>
      </w:r>
      <w:r w:rsidR="007D79A4">
        <w:rPr>
          <w:rFonts w:ascii="Times New Roman" w:eastAsia="Times New Roman" w:hAnsi="Times New Roman"/>
          <w:color w:val="000000"/>
          <w:sz w:val="24"/>
          <w:szCs w:val="24"/>
        </w:rPr>
        <w:t>объема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внимания и памяти.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Формирование приемов умственных действий (анализ, синтез, сравнение, обобщение, классификация, аналогия).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Развитие вариативного мышления, фантазии, творческих способностей.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Развитие речи, умения аргументировать свои высказывания, строить простейшие умозаключения.</w:t>
      </w:r>
    </w:p>
    <w:p w:rsidR="007D79A4" w:rsidRPr="007D79A4" w:rsidRDefault="007D79A4" w:rsidP="007D79A4">
      <w:pPr>
        <w:jc w:val="center"/>
        <w:rPr>
          <w:rFonts w:ascii="Times New Roman" w:hAnsi="Times New Roman"/>
          <w:sz w:val="28"/>
          <w:szCs w:val="28"/>
        </w:rPr>
      </w:pPr>
      <w:r w:rsidRPr="007D79A4">
        <w:rPr>
          <w:rFonts w:ascii="Times New Roman" w:hAnsi="Times New Roman"/>
          <w:b/>
          <w:bCs/>
          <w:sz w:val="28"/>
          <w:szCs w:val="28"/>
        </w:rPr>
        <w:t>Предметное содержание</w:t>
      </w:r>
      <w:r w:rsidRPr="007D79A4">
        <w:rPr>
          <w:rFonts w:ascii="Times New Roman" w:hAnsi="Times New Roman"/>
          <w:sz w:val="28"/>
          <w:szCs w:val="28"/>
        </w:rPr>
        <w:t xml:space="preserve"> </w:t>
      </w:r>
    </w:p>
    <w:p w:rsidR="007D79A4" w:rsidRDefault="007D79A4" w:rsidP="00D66C5C">
      <w:pPr>
        <w:pStyle w:val="a8"/>
        <w:spacing w:before="0" w:beforeAutospacing="0" w:after="0" w:afterAutospacing="0"/>
      </w:pPr>
      <w:r>
        <w:rPr>
          <w:b/>
          <w:bCs/>
        </w:rPr>
        <w:t>Семья. (2 часа)</w:t>
      </w:r>
    </w:p>
    <w:p w:rsidR="007D79A4" w:rsidRDefault="007D79A4" w:rsidP="00D66C5C">
      <w:pPr>
        <w:pStyle w:val="a8"/>
        <w:spacing w:before="0" w:beforeAutospacing="0" w:after="0" w:afterAutospacing="0"/>
      </w:pPr>
      <w:r>
        <w:t xml:space="preserve">Взаимоотношения в семье. Взаимопомощь в семье. Прием гостей. Приготовление праздничного стола. Правила хорошего тона. </w:t>
      </w:r>
    </w:p>
    <w:p w:rsidR="007D79A4" w:rsidRDefault="007D79A4" w:rsidP="00D66C5C">
      <w:pPr>
        <w:pStyle w:val="a8"/>
        <w:spacing w:before="0" w:beforeAutospacing="0" w:after="0" w:afterAutospacing="0"/>
      </w:pPr>
      <w:r w:rsidRPr="007D79A4">
        <w:rPr>
          <w:b/>
          <w:iCs/>
        </w:rPr>
        <w:t>Поликлиника.</w:t>
      </w:r>
      <w:r>
        <w:t xml:space="preserve"> (1час)</w:t>
      </w:r>
    </w:p>
    <w:p w:rsidR="007D79A4" w:rsidRDefault="007D79A4" w:rsidP="00D66C5C">
      <w:pPr>
        <w:pStyle w:val="a8"/>
        <w:spacing w:before="0" w:beforeAutospacing="0" w:after="0" w:afterAutospacing="0"/>
      </w:pPr>
      <w:r>
        <w:t xml:space="preserve">Врач и больной. Профессии врачей (глазной; ухо-горло-нос; кожник; терапевт; рентгенолог; стоматолог; хирург). </w:t>
      </w:r>
    </w:p>
    <w:p w:rsidR="007D79A4" w:rsidRDefault="007D79A4" w:rsidP="00D66C5C">
      <w:pPr>
        <w:pStyle w:val="a8"/>
        <w:spacing w:before="0" w:beforeAutospacing="0" w:after="0" w:afterAutospacing="0"/>
      </w:pPr>
      <w:r w:rsidRPr="007D79A4">
        <w:rPr>
          <w:b/>
          <w:iCs/>
        </w:rPr>
        <w:t>Магазин.</w:t>
      </w:r>
      <w:r>
        <w:t xml:space="preserve"> (1час)</w:t>
      </w:r>
    </w:p>
    <w:p w:rsidR="007D79A4" w:rsidRDefault="007D79A4" w:rsidP="00D66C5C">
      <w:pPr>
        <w:pStyle w:val="a8"/>
        <w:spacing w:before="0" w:beforeAutospacing="0" w:after="0" w:afterAutospacing="0"/>
      </w:pPr>
      <w:r>
        <w:t>Продавец и покупатель. Правила поведения в магазине. Разнообразие магазинов. Покупка товаров для путешествия.</w:t>
      </w:r>
    </w:p>
    <w:p w:rsidR="007D79A4" w:rsidRDefault="007D79A4" w:rsidP="00D66C5C">
      <w:pPr>
        <w:pStyle w:val="a8"/>
        <w:spacing w:before="0" w:beforeAutospacing="0" w:after="0" w:afterAutospacing="0"/>
      </w:pPr>
      <w:r w:rsidRPr="007D79A4">
        <w:rPr>
          <w:b/>
          <w:iCs/>
        </w:rPr>
        <w:t>Библиотека.</w:t>
      </w:r>
      <w:r>
        <w:t xml:space="preserve"> (1час)</w:t>
      </w:r>
    </w:p>
    <w:p w:rsidR="007D79A4" w:rsidRDefault="007D79A4" w:rsidP="00D66C5C">
      <w:pPr>
        <w:pStyle w:val="a8"/>
        <w:spacing w:before="0" w:beforeAutospacing="0" w:after="0" w:afterAutospacing="0"/>
      </w:pPr>
      <w:r>
        <w:t>Библиотекарь и читатель. Правила поведения в библиотеке. Книги – наши помощники. Путешествие с помощью книг.</w:t>
      </w:r>
    </w:p>
    <w:p w:rsidR="007D79A4" w:rsidRDefault="007D79A4" w:rsidP="00D66C5C">
      <w:pPr>
        <w:pStyle w:val="a8"/>
        <w:spacing w:before="0" w:beforeAutospacing="0" w:after="0" w:afterAutospacing="0"/>
      </w:pPr>
      <w:r w:rsidRPr="007D79A4">
        <w:rPr>
          <w:b/>
          <w:iCs/>
        </w:rPr>
        <w:t>Почта.</w:t>
      </w:r>
      <w:r>
        <w:t xml:space="preserve"> (1час)</w:t>
      </w:r>
    </w:p>
    <w:p w:rsidR="007D79A4" w:rsidRDefault="007D79A4" w:rsidP="00D66C5C">
      <w:pPr>
        <w:pStyle w:val="a8"/>
        <w:spacing w:before="0" w:beforeAutospacing="0" w:after="0" w:afterAutospacing="0"/>
      </w:pPr>
      <w:r>
        <w:t>Работники почты. Правила поведения на почте. Адрес. Как написать письмо и телеграмму. Газеты и журналы, их доставка.</w:t>
      </w:r>
    </w:p>
    <w:p w:rsidR="00195868" w:rsidRDefault="007D79A4" w:rsidP="00D66C5C">
      <w:pPr>
        <w:pStyle w:val="a8"/>
        <w:spacing w:before="0" w:beforeAutospacing="0" w:after="0" w:afterAutospacing="0"/>
      </w:pPr>
      <w:r w:rsidRPr="00195868">
        <w:rPr>
          <w:b/>
          <w:iCs/>
        </w:rPr>
        <w:t>Знакомство со своим районом</w:t>
      </w:r>
      <w:r>
        <w:rPr>
          <w:i/>
          <w:iCs/>
        </w:rPr>
        <w:t>.</w:t>
      </w:r>
      <w:r>
        <w:t xml:space="preserve"> </w:t>
      </w:r>
      <w:r w:rsidR="00195868">
        <w:t>(1час)</w:t>
      </w:r>
    </w:p>
    <w:p w:rsidR="007D79A4" w:rsidRDefault="007D79A4" w:rsidP="00D66C5C">
      <w:pPr>
        <w:pStyle w:val="a8"/>
        <w:spacing w:before="0" w:beforeAutospacing="0" w:after="0" w:afterAutospacing="0"/>
      </w:pPr>
      <w:r>
        <w:t>Правила поведения на улице.</w:t>
      </w:r>
    </w:p>
    <w:p w:rsidR="00195868" w:rsidRDefault="007D79A4" w:rsidP="00D66C5C">
      <w:pPr>
        <w:pStyle w:val="a8"/>
        <w:spacing w:before="0" w:beforeAutospacing="0" w:after="0" w:afterAutospacing="0"/>
      </w:pPr>
      <w:r w:rsidRPr="00195868">
        <w:rPr>
          <w:b/>
          <w:iCs/>
        </w:rPr>
        <w:t>Осень – время года</w:t>
      </w:r>
      <w:r>
        <w:rPr>
          <w:i/>
          <w:iCs/>
        </w:rPr>
        <w:t>.</w:t>
      </w:r>
      <w:r>
        <w:t xml:space="preserve"> </w:t>
      </w:r>
      <w:r w:rsidR="00195868">
        <w:t>(1час)</w:t>
      </w:r>
    </w:p>
    <w:p w:rsidR="007D79A4" w:rsidRDefault="007D79A4" w:rsidP="00D66C5C">
      <w:pPr>
        <w:pStyle w:val="a8"/>
        <w:spacing w:before="0" w:beforeAutospacing="0" w:after="0" w:afterAutospacing="0"/>
      </w:pPr>
      <w:r>
        <w:t xml:space="preserve">Признаки </w:t>
      </w:r>
      <w:r w:rsidR="00195868">
        <w:t>осени</w:t>
      </w:r>
      <w:r>
        <w:t>. Подготовка растений и животных к зиме. Оседлые и перелетные птицы.</w:t>
      </w:r>
    </w:p>
    <w:p w:rsidR="00195868" w:rsidRDefault="007D79A4" w:rsidP="00D66C5C">
      <w:pPr>
        <w:pStyle w:val="a8"/>
        <w:spacing w:before="0" w:beforeAutospacing="0" w:after="0" w:afterAutospacing="0"/>
      </w:pPr>
      <w:r w:rsidRPr="00195868">
        <w:rPr>
          <w:b/>
          <w:iCs/>
        </w:rPr>
        <w:t>Транспорт.</w:t>
      </w:r>
      <w:r w:rsidR="00195868" w:rsidRPr="00195868">
        <w:t xml:space="preserve"> </w:t>
      </w:r>
      <w:r w:rsidR="00195868">
        <w:t>(1час)</w:t>
      </w:r>
    </w:p>
    <w:p w:rsidR="007D79A4" w:rsidRDefault="007D79A4" w:rsidP="00D66C5C">
      <w:pPr>
        <w:pStyle w:val="a8"/>
        <w:spacing w:before="0" w:beforeAutospacing="0" w:after="0" w:afterAutospacing="0"/>
      </w:pPr>
      <w:r>
        <w:t>Выбор средств передвижения. Водный, наземный и воздушный транспорт. Автомобильный и железнодорожный транспорт. Сказочный транспорт. Правила поведения в транспорте.</w:t>
      </w:r>
    </w:p>
    <w:p w:rsidR="007D79A4" w:rsidRDefault="007D79A4" w:rsidP="00D66C5C">
      <w:pPr>
        <w:pStyle w:val="a8"/>
        <w:spacing w:before="0" w:beforeAutospacing="0" w:after="0" w:afterAutospacing="0"/>
      </w:pPr>
      <w:r>
        <w:rPr>
          <w:b/>
          <w:bCs/>
        </w:rPr>
        <w:t>Путешествие на север.</w:t>
      </w:r>
      <w:r w:rsidR="00195868" w:rsidRPr="00195868">
        <w:t xml:space="preserve"> </w:t>
      </w:r>
      <w:r w:rsidR="00195868">
        <w:t>(2 часа)</w:t>
      </w:r>
    </w:p>
    <w:p w:rsidR="00195868" w:rsidRDefault="007D79A4" w:rsidP="00D66C5C">
      <w:pPr>
        <w:pStyle w:val="a8"/>
        <w:spacing w:before="0" w:beforeAutospacing="0" w:after="0" w:afterAutospacing="0"/>
      </w:pPr>
      <w:r w:rsidRPr="00195868">
        <w:rPr>
          <w:iCs/>
        </w:rPr>
        <w:t>Северный полюс.</w:t>
      </w:r>
      <w:r>
        <w:t xml:space="preserve"> Полярная ночь. Холод, лед. Животный мир ледовой пустыни (медведи, тюлени). Сравнение погоды северных и наших широт. </w:t>
      </w:r>
    </w:p>
    <w:p w:rsidR="007D79A4" w:rsidRDefault="007D79A4" w:rsidP="00D66C5C">
      <w:pPr>
        <w:pStyle w:val="a8"/>
        <w:spacing w:before="0" w:beforeAutospacing="0" w:after="0" w:afterAutospacing="0"/>
      </w:pPr>
      <w:r w:rsidRPr="00195868">
        <w:rPr>
          <w:iCs/>
        </w:rPr>
        <w:t>Тундра.</w:t>
      </w:r>
      <w:r>
        <w:t xml:space="preserve"> Погода в тундре. Вечная мерзлота. Растительный и животный мир</w:t>
      </w:r>
      <w:r w:rsidR="00195868">
        <w:t xml:space="preserve"> нашего края Югра</w:t>
      </w:r>
      <w:r>
        <w:t xml:space="preserve">. Жители тундры. Труд, быт. </w:t>
      </w:r>
    </w:p>
    <w:p w:rsidR="007D79A4" w:rsidRDefault="007D79A4" w:rsidP="00D66C5C">
      <w:pPr>
        <w:pStyle w:val="a8"/>
        <w:spacing w:before="0" w:beforeAutospacing="0" w:after="0" w:afterAutospacing="0"/>
      </w:pPr>
      <w:r>
        <w:rPr>
          <w:b/>
          <w:bCs/>
        </w:rPr>
        <w:t>Путешествие в леса.</w:t>
      </w:r>
      <w:r w:rsidR="00195868">
        <w:rPr>
          <w:b/>
          <w:bCs/>
        </w:rPr>
        <w:t xml:space="preserve"> (4 часа)</w:t>
      </w:r>
    </w:p>
    <w:p w:rsidR="007D79A4" w:rsidRDefault="007D79A4" w:rsidP="00D66C5C">
      <w:pPr>
        <w:pStyle w:val="a8"/>
        <w:spacing w:before="0" w:beforeAutospacing="0" w:after="0" w:afterAutospacing="0"/>
      </w:pPr>
      <w:r w:rsidRPr="00195868">
        <w:rPr>
          <w:iCs/>
        </w:rPr>
        <w:lastRenderedPageBreak/>
        <w:t>Тайга.</w:t>
      </w:r>
      <w:r>
        <w:t xml:space="preserve"> Погода в тайге. Растительный и животный мир. Дары тайги (орехи, грибы). Тайга – наше богатство.</w:t>
      </w:r>
    </w:p>
    <w:p w:rsidR="007D79A4" w:rsidRDefault="007D79A4" w:rsidP="00D66C5C">
      <w:pPr>
        <w:pStyle w:val="a8"/>
        <w:spacing w:before="0" w:beforeAutospacing="0" w:after="0" w:afterAutospacing="0"/>
      </w:pPr>
      <w:r w:rsidRPr="00195868">
        <w:rPr>
          <w:iCs/>
        </w:rPr>
        <w:t>Смешанный и лиственный лес.</w:t>
      </w:r>
      <w:r>
        <w:t xml:space="preserve"> Погода. Растительный и животный мир</w:t>
      </w:r>
      <w:r w:rsidR="00195868" w:rsidRPr="00195868">
        <w:t xml:space="preserve"> </w:t>
      </w:r>
      <w:r w:rsidR="00195868">
        <w:t>нашего края Югра</w:t>
      </w:r>
      <w:r>
        <w:t>. Дары леса. Лес – наше богатство.</w:t>
      </w:r>
    </w:p>
    <w:p w:rsidR="007D79A4" w:rsidRDefault="007D79A4" w:rsidP="00D66C5C">
      <w:pPr>
        <w:pStyle w:val="a8"/>
        <w:spacing w:before="0" w:beforeAutospacing="0" w:after="0" w:afterAutospacing="0"/>
      </w:pPr>
      <w:r w:rsidRPr="00195868">
        <w:rPr>
          <w:iCs/>
        </w:rPr>
        <w:t>Зима – время года</w:t>
      </w:r>
      <w:r>
        <w:rPr>
          <w:i/>
          <w:iCs/>
        </w:rPr>
        <w:t>.</w:t>
      </w:r>
      <w:r>
        <w:t xml:space="preserve"> Признаки зимы. Звери и птицы зимой.</w:t>
      </w:r>
    </w:p>
    <w:p w:rsidR="007D79A4" w:rsidRDefault="007D79A4" w:rsidP="00D66C5C">
      <w:pPr>
        <w:pStyle w:val="a8"/>
        <w:spacing w:before="0" w:beforeAutospacing="0" w:after="0" w:afterAutospacing="0"/>
      </w:pPr>
      <w:r>
        <w:rPr>
          <w:b/>
          <w:bCs/>
        </w:rPr>
        <w:t>На каникулы – в Москву.</w:t>
      </w:r>
      <w:r w:rsidR="00195868">
        <w:rPr>
          <w:b/>
          <w:bCs/>
        </w:rPr>
        <w:t xml:space="preserve"> (2 часа)</w:t>
      </w:r>
    </w:p>
    <w:p w:rsidR="007D79A4" w:rsidRDefault="007D79A4" w:rsidP="00D66C5C">
      <w:pPr>
        <w:pStyle w:val="a8"/>
        <w:spacing w:before="0" w:beforeAutospacing="0" w:after="0" w:afterAutospacing="0"/>
      </w:pPr>
      <w:r w:rsidRPr="00195868">
        <w:rPr>
          <w:iCs/>
        </w:rPr>
        <w:t>Москва – столица России.</w:t>
      </w:r>
      <w:r>
        <w:t xml:space="preserve"> Герб и флаг России. История Москвы. Исторические названия улиц и площадей. </w:t>
      </w:r>
      <w:r w:rsidRPr="00195868">
        <w:rPr>
          <w:iCs/>
        </w:rPr>
        <w:t>Прогулки по Москве.</w:t>
      </w:r>
      <w:r>
        <w:t xml:space="preserve"> Кремль. Достопримечательности столицы.</w:t>
      </w:r>
    </w:p>
    <w:p w:rsidR="00195868" w:rsidRDefault="007D79A4" w:rsidP="00D66C5C">
      <w:pPr>
        <w:pStyle w:val="a8"/>
        <w:spacing w:before="0" w:beforeAutospacing="0" w:after="0" w:afterAutospacing="0"/>
      </w:pPr>
      <w:r>
        <w:rPr>
          <w:b/>
          <w:bCs/>
        </w:rPr>
        <w:t>В гости – к мастерам.</w:t>
      </w:r>
      <w:r w:rsidR="00195868" w:rsidRPr="00195868">
        <w:rPr>
          <w:b/>
          <w:bCs/>
        </w:rPr>
        <w:t xml:space="preserve"> </w:t>
      </w:r>
      <w:r w:rsidR="00195868">
        <w:rPr>
          <w:b/>
          <w:bCs/>
        </w:rPr>
        <w:t>(3 часа)</w:t>
      </w:r>
    </w:p>
    <w:p w:rsidR="007D79A4" w:rsidRDefault="007D79A4" w:rsidP="00D66C5C">
      <w:pPr>
        <w:pStyle w:val="a8"/>
        <w:spacing w:before="0" w:beforeAutospacing="0" w:after="0" w:afterAutospacing="0"/>
      </w:pPr>
      <w:r>
        <w:t xml:space="preserve">Народные промыслы лесной зоны. Городецкая роспись. </w:t>
      </w:r>
      <w:r>
        <w:br/>
        <w:t xml:space="preserve">Золотая Хохлома. </w:t>
      </w:r>
      <w:r>
        <w:br/>
        <w:t xml:space="preserve">В гости к дымковским мастерам. Глиняная игрушка. </w:t>
      </w:r>
      <w:r>
        <w:br/>
        <w:t xml:space="preserve">История русского костюма. Как одевались раньше и одеваются теперь. </w:t>
      </w:r>
      <w:r>
        <w:br/>
        <w:t xml:space="preserve">Поездка в Филимоново. Сравнение дымковской и </w:t>
      </w:r>
      <w:proofErr w:type="spellStart"/>
      <w:r>
        <w:t>филимоновской</w:t>
      </w:r>
      <w:proofErr w:type="spellEnd"/>
      <w:r>
        <w:t xml:space="preserve"> игрушки. </w:t>
      </w:r>
      <w:r>
        <w:br/>
        <w:t>Ярмарка. Одежда, игрушки, утварь.</w:t>
      </w:r>
    </w:p>
    <w:p w:rsidR="007D79A4" w:rsidRDefault="007D79A4" w:rsidP="00D66C5C">
      <w:pPr>
        <w:pStyle w:val="a8"/>
        <w:spacing w:before="0" w:beforeAutospacing="0" w:after="0" w:afterAutospacing="0"/>
      </w:pPr>
      <w:r>
        <w:rPr>
          <w:b/>
          <w:bCs/>
        </w:rPr>
        <w:t>Путешествие на юг.</w:t>
      </w:r>
      <w:r w:rsidR="00195868" w:rsidRPr="00195868">
        <w:rPr>
          <w:b/>
          <w:bCs/>
        </w:rPr>
        <w:t xml:space="preserve"> </w:t>
      </w:r>
      <w:proofErr w:type="gramStart"/>
      <w:r w:rsidR="00195868">
        <w:rPr>
          <w:b/>
          <w:bCs/>
        </w:rPr>
        <w:t>( 8</w:t>
      </w:r>
      <w:proofErr w:type="gramEnd"/>
      <w:r w:rsidR="00195868">
        <w:rPr>
          <w:b/>
          <w:bCs/>
        </w:rPr>
        <w:t xml:space="preserve"> часов)</w:t>
      </w:r>
    </w:p>
    <w:p w:rsidR="007D79A4" w:rsidRDefault="007D79A4" w:rsidP="00D66C5C">
      <w:pPr>
        <w:pStyle w:val="a8"/>
        <w:spacing w:before="0" w:beforeAutospacing="0" w:after="0" w:afterAutospacing="0"/>
      </w:pPr>
      <w:r w:rsidRPr="00195868">
        <w:rPr>
          <w:iCs/>
        </w:rPr>
        <w:t>Степи.</w:t>
      </w:r>
      <w:r>
        <w:t xml:space="preserve"> Погода. Растительный и животный мир. Весна в степи. Труд людей в степных районах. Степь – житница страны. Как родится хлеб</w:t>
      </w:r>
      <w:r w:rsidR="00195868">
        <w:t>.</w:t>
      </w:r>
    </w:p>
    <w:p w:rsidR="007D79A4" w:rsidRDefault="007D79A4" w:rsidP="00D66C5C">
      <w:pPr>
        <w:pStyle w:val="a8"/>
        <w:spacing w:before="0" w:beforeAutospacing="0" w:after="0" w:afterAutospacing="0"/>
      </w:pPr>
      <w:r w:rsidRPr="00195868">
        <w:rPr>
          <w:iCs/>
        </w:rPr>
        <w:t>Африка.</w:t>
      </w:r>
      <w:r>
        <w:t xml:space="preserve"> Пустыня. Тропический лес. Погода в Африке. Растения и животные Африки. Жители Африки и их быт. Заморские кушанья.</w:t>
      </w:r>
    </w:p>
    <w:p w:rsidR="007D79A4" w:rsidRDefault="007D79A4" w:rsidP="00D66C5C">
      <w:pPr>
        <w:pStyle w:val="a8"/>
        <w:spacing w:before="0" w:beforeAutospacing="0" w:after="0" w:afterAutospacing="0"/>
      </w:pPr>
      <w:r w:rsidRPr="00195868">
        <w:rPr>
          <w:iCs/>
        </w:rPr>
        <w:t>Америка.</w:t>
      </w:r>
      <w:r>
        <w:t xml:space="preserve"> Индейцы – коренные жители Америки. Родина картофеля, томатов, кукурузы.</w:t>
      </w:r>
    </w:p>
    <w:p w:rsidR="007D79A4" w:rsidRDefault="007D79A4" w:rsidP="00D66C5C">
      <w:pPr>
        <w:pStyle w:val="a8"/>
        <w:spacing w:before="0" w:beforeAutospacing="0" w:after="0" w:afterAutospacing="0"/>
      </w:pPr>
      <w:r w:rsidRPr="00195868">
        <w:rPr>
          <w:iCs/>
        </w:rPr>
        <w:t>Австралия</w:t>
      </w:r>
      <w:r>
        <w:rPr>
          <w:i/>
          <w:iCs/>
        </w:rPr>
        <w:t>.</w:t>
      </w:r>
      <w:r>
        <w:t xml:space="preserve"> Удивительные животные Австралии (кенгуру, коала, утконос, ехидна).</w:t>
      </w:r>
    </w:p>
    <w:p w:rsidR="007D79A4" w:rsidRDefault="007D79A4" w:rsidP="00D66C5C">
      <w:pPr>
        <w:pStyle w:val="a8"/>
        <w:spacing w:before="0" w:beforeAutospacing="0" w:after="0" w:afterAutospacing="0"/>
      </w:pPr>
      <w:r w:rsidRPr="00195868">
        <w:rPr>
          <w:iCs/>
        </w:rPr>
        <w:t>Антарктида</w:t>
      </w:r>
      <w:r>
        <w:rPr>
          <w:i/>
          <w:iCs/>
        </w:rPr>
        <w:t>.</w:t>
      </w:r>
      <w:r>
        <w:t xml:space="preserve"> Лед. Погода. Животный мир Антарктиды (пингвины).</w:t>
      </w:r>
    </w:p>
    <w:p w:rsidR="007D79A4" w:rsidRDefault="007D79A4" w:rsidP="00D66C5C">
      <w:pPr>
        <w:pStyle w:val="a8"/>
        <w:spacing w:before="0" w:beforeAutospacing="0" w:after="0" w:afterAutospacing="0"/>
      </w:pPr>
      <w:r w:rsidRPr="00195868">
        <w:rPr>
          <w:iCs/>
        </w:rPr>
        <w:t>Зоопарк</w:t>
      </w:r>
      <w:r>
        <w:rPr>
          <w:i/>
          <w:iCs/>
        </w:rPr>
        <w:t>.</w:t>
      </w:r>
      <w:r>
        <w:t xml:space="preserve"> Обитатели разных стран в зоопарке. </w:t>
      </w:r>
      <w:r w:rsidR="00195868">
        <w:t xml:space="preserve">Рассказ о путешествии по стране </w:t>
      </w:r>
    </w:p>
    <w:p w:rsidR="00963E8F" w:rsidRDefault="00963E8F" w:rsidP="00963E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63E8F" w:rsidRDefault="00963E8F" w:rsidP="00963E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Планируемые результаты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 концу обучения обучающиеся должны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устанавливать простейшие причинно-следственные связи;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различать и называть деревья и кустарники по листьям и плодам;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пользоваться календарем погоды;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ухаживать вместе со взрослыми за растениями и животными ближайшего окружения;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соблюдать осторожность, оказавшись в новых жизненных ситуациях.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 концу обучения обучающиеся должны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знать: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  <w:szCs w:val="24"/>
        </w:rPr>
        <w:t>элементарные правила поведения в городе и природе;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правила личной безопасности;</w:t>
      </w:r>
    </w:p>
    <w:p w:rsidR="00590CAA" w:rsidRDefault="00D66C5C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  службы помо</w:t>
      </w:r>
      <w:r w:rsidR="00590CAA">
        <w:rPr>
          <w:rFonts w:ascii="Times New Roman" w:eastAsia="Times New Roman" w:hAnsi="Times New Roman"/>
          <w:color w:val="000000"/>
          <w:sz w:val="24"/>
          <w:szCs w:val="24"/>
        </w:rPr>
        <w:t>щи;</w:t>
      </w:r>
      <w:r w:rsidR="00590CAA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свой адрес, название страны, города;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родственные отношения;</w:t>
      </w:r>
    </w:p>
    <w:p w:rsidR="00590CAA" w:rsidRDefault="00D66C5C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 сезонные изменения</w:t>
      </w:r>
      <w:r w:rsidR="00590CAA">
        <w:rPr>
          <w:rFonts w:ascii="Times New Roman" w:eastAsia="Times New Roman" w:hAnsi="Times New Roman"/>
          <w:color w:val="000000"/>
          <w:sz w:val="24"/>
          <w:szCs w:val="24"/>
        </w:rPr>
        <w:t xml:space="preserve"> в природе;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 условия, необходимые для роста растений;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основные трудовые действия библиотекаря, почтальона, пожарника и т.д.;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зимующих птиц.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 концу </w:t>
      </w:r>
      <w:r w:rsidR="00D66C5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обучения,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обучающиеся должны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иметь представление: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о правилах поведения в общественных местах (в парке, в магазине, в гостях, в поликлинике, в театре, на транспорте, во время путешествия);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о строении своего тела:</w:t>
      </w:r>
    </w:p>
    <w:p w:rsidR="00590CAA" w:rsidRDefault="00590CAA" w:rsidP="00D66C5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о погоде в разных частях света в разное время года;</w:t>
      </w:r>
    </w:p>
    <w:p w:rsidR="00590CAA" w:rsidRDefault="00590CAA" w:rsidP="00D66C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о растительном и животном мире разных частей света;</w:t>
      </w:r>
    </w:p>
    <w:p w:rsidR="00590CAA" w:rsidRDefault="00590CAA" w:rsidP="00D66C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об образе жизни людей в других странах;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о народных промыслах;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о трех состояниях вещества на примере воды;</w:t>
      </w:r>
    </w:p>
    <w:p w:rsidR="00D66C5C" w:rsidRDefault="00D66C5C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• о животных, </w:t>
      </w:r>
      <w:r w:rsidR="00590CAA">
        <w:rPr>
          <w:rFonts w:ascii="Times New Roman" w:eastAsia="Times New Roman" w:hAnsi="Times New Roman"/>
          <w:color w:val="000000"/>
          <w:sz w:val="24"/>
          <w:szCs w:val="24"/>
        </w:rPr>
        <w:t>растениях (обобщенное представление);</w:t>
      </w:r>
      <w:r w:rsidR="00590CAA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• о сезонных явлениях (обобщенное представление).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Во всех разделах </w:t>
      </w:r>
      <w:r w:rsidR="00D66C5C">
        <w:rPr>
          <w:rFonts w:ascii="Times New Roman" w:eastAsia="Times New Roman" w:hAnsi="Times New Roman"/>
          <w:color w:val="000000"/>
          <w:sz w:val="24"/>
          <w:szCs w:val="24"/>
        </w:rPr>
        <w:t>учебно-познавательного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блока программы являются ведущими игровые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технологии обучения, а предлагаемые детям знания выступают в качестве средства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развития личности ребёнка - дошкольника.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Для выполнения поставленных </w:t>
      </w:r>
      <w:r w:rsidR="00D66C5C">
        <w:rPr>
          <w:rFonts w:ascii="Times New Roman" w:eastAsia="Times New Roman" w:hAnsi="Times New Roman"/>
          <w:color w:val="000000"/>
          <w:sz w:val="24"/>
          <w:szCs w:val="24"/>
        </w:rPr>
        <w:t>применяются следующие   методы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Сюжетно - ролевые игры.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Дидактические методы: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    По источникам знаний: словесные, наглядные, практические;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    По степени взаимодействия учителя и учащихся: изложение, беседа, самостоятельная работа;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По характеру познавательной деятельности учащихся и участия учителя в учебном процессе: объяснительно - иллюстративный, репродуктивный, проблемный, частично - поисковый.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•     </w:t>
      </w:r>
      <w:r w:rsidR="00D66C5C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о принципу расчленения соединения знаний: аналитический, синтетический, сравнительный, обобщающий, классификационный;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•     По характеру движения мысли от незнания к знанию: индуктивный, дедуктивный.</w:t>
      </w:r>
    </w:p>
    <w:p w:rsidR="00590CAA" w:rsidRDefault="00590CAA" w:rsidP="00590C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Для реализации программного содержания ис</w:t>
      </w:r>
      <w:r w:rsidR="00D66C5C">
        <w:rPr>
          <w:rFonts w:ascii="Times New Roman" w:eastAsia="Times New Roman" w:hAnsi="Times New Roman"/>
          <w:color w:val="000000"/>
          <w:sz w:val="24"/>
          <w:szCs w:val="24"/>
        </w:rPr>
        <w:t>пользуе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тся </w:t>
      </w:r>
      <w:r w:rsidR="00D66C5C">
        <w:rPr>
          <w:rFonts w:ascii="Times New Roman" w:eastAsia="Times New Roman" w:hAnsi="Times New Roman"/>
          <w:color w:val="000000"/>
          <w:sz w:val="24"/>
          <w:szCs w:val="24"/>
        </w:rPr>
        <w:t>учебно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D66C5C">
        <w:rPr>
          <w:rFonts w:ascii="Times New Roman" w:eastAsia="Times New Roman" w:hAnsi="Times New Roman"/>
          <w:color w:val="000000"/>
          <w:sz w:val="24"/>
          <w:szCs w:val="24"/>
        </w:rPr>
        <w:t>методический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D66C5C">
        <w:rPr>
          <w:rFonts w:ascii="Times New Roman" w:eastAsia="Times New Roman" w:hAnsi="Times New Roman"/>
          <w:color w:val="000000"/>
          <w:sz w:val="24"/>
          <w:szCs w:val="24"/>
        </w:rPr>
        <w:t xml:space="preserve">комплект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для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учащихся:</w:t>
      </w:r>
    </w:p>
    <w:p w:rsidR="00590CAA" w:rsidRDefault="00D66C5C" w:rsidP="00590CAA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Л.А. Вахрушев, Е.Е.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Коче</w:t>
      </w:r>
      <w:r w:rsidR="00590CAA">
        <w:rPr>
          <w:rFonts w:ascii="Times New Roman" w:eastAsia="Times New Roman" w:hAnsi="Times New Roman"/>
          <w:color w:val="000000"/>
          <w:sz w:val="24"/>
          <w:szCs w:val="24"/>
        </w:rPr>
        <w:t>масова</w:t>
      </w:r>
      <w:proofErr w:type="spellEnd"/>
      <w:r w:rsidR="00590CA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590CAA">
        <w:rPr>
          <w:rFonts w:ascii="Times New Roman" w:eastAsia="Times New Roman" w:hAnsi="Times New Roman"/>
          <w:color w:val="000000"/>
          <w:sz w:val="24"/>
          <w:szCs w:val="24"/>
        </w:rPr>
        <w:t>« Здрав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ствуй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, мир!» -М.: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Баласс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», 201</w:t>
      </w:r>
      <w:r w:rsidR="00963E8F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590CAA">
        <w:rPr>
          <w:rFonts w:ascii="Times New Roman" w:eastAsia="Times New Roman" w:hAnsi="Times New Roman"/>
          <w:color w:val="000000"/>
          <w:sz w:val="24"/>
          <w:szCs w:val="24"/>
        </w:rPr>
        <w:t>г.</w:t>
      </w:r>
    </w:p>
    <w:p w:rsidR="00590CAA" w:rsidRDefault="00590CAA" w:rsidP="00590CAA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0CAA" w:rsidRDefault="00590CAA" w:rsidP="00590CAA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0CAA" w:rsidRDefault="00590CAA" w:rsidP="00590CAA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0CAA" w:rsidRDefault="00590CAA" w:rsidP="00590CAA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0CAA" w:rsidRDefault="00590CAA" w:rsidP="00590CAA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0CAA" w:rsidRDefault="00590CAA" w:rsidP="00590CAA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0CAA" w:rsidRDefault="00590CAA" w:rsidP="00590CAA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43C34" w:rsidRDefault="00143C34" w:rsidP="00143C34"/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"/>
        <w:gridCol w:w="702"/>
        <w:gridCol w:w="4910"/>
        <w:gridCol w:w="3265"/>
      </w:tblGrid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Темы                                                                                        Формы и методы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FE2BA4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Семья. 2 часа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ED7339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фронтальная работа, игра.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ED7339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 гостей. Правила хорошего тона.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Словесный (беседа), фронтальная, игра.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Поликлиника.</w:t>
            </w:r>
            <w:r w:rsidR="00FE2B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1 час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Врач и больной. Профессии врачей.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Наглядный и словесный, групповая, С/Р игра.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Магазин.</w:t>
            </w:r>
            <w:r w:rsidR="00FE2B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1 час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487F66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Разнообразие магазинов. Правило поведения в</w:t>
            </w:r>
            <w:r w:rsidR="00487F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магазине.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Словесный, наглядный (беседа). фронтальная, С/Р</w:t>
            </w:r>
            <w:r w:rsidR="00487F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игра.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Библиотека.</w:t>
            </w:r>
            <w:r w:rsidR="00FE2B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1 час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Библиотекарь и читатель. Правила поведения в библиотеке.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Словесный, наглядный, работа в парах, игра.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Почта.</w:t>
            </w:r>
            <w:r w:rsidR="00FE2B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1 час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Работники почты. Газеты и журналы и их доставка.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487F66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Словесный, </w:t>
            </w:r>
            <w:r w:rsidR="00590CAA"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игра.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Знакомство со своим районом.</w:t>
            </w:r>
            <w:r w:rsidR="00FE2B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1 час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Улица, двор, парк. Правила поведения на улице.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Словесный, экскурсия, коллективная, игровые.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Осень.</w:t>
            </w:r>
            <w:r w:rsidR="00FE2B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1 час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года. Подготовка растений и животных к зиме.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Словесный, фронтальная, игра.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Транспорт.</w:t>
            </w:r>
            <w:r w:rsidR="00FE2B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1 час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Водный, наземный и воздушный транспорт. Правила поведения в транспорте.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Словесный (беседа), коллективная, игра.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Путешествие на север.</w:t>
            </w:r>
            <w:r w:rsidR="00FE2B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487F66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Северный </w:t>
            </w:r>
            <w:r w:rsidR="00590CAA"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полюс. Полярная ночь. Животный мир ледовой пустыни.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Словесный (беседа), наглядный,</w:t>
            </w:r>
          </w:p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игра.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Тундра. Растительный </w:t>
            </w:r>
            <w:r w:rsidRPr="00590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животный мир тундры.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Словесный, наглядный, групповая</w:t>
            </w:r>
            <w:r w:rsidR="00487F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работа</w:t>
            </w: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игра.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Путешествия в леса.</w:t>
            </w:r>
            <w:r w:rsidR="00FE2B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4 часа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Тайга. Растительный и животный мир тайги.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487F66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Словесный, </w:t>
            </w:r>
            <w:r w:rsidR="00590CAA"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фронтальная, игра.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Смешанный и лиственный лес. Растительный и животный мир.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487F66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Словесный, фронтальная</w:t>
            </w:r>
            <w:r w:rsidR="00590CAA"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Дары леса.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Словесный(беседа), фронтальная, работа в парах, игра.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Признаки зимы. Звери и птицы зимой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Словесно-наглядный, коллективная, игра.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каникулы в Москву.</w:t>
            </w:r>
            <w:r w:rsidR="00FE2B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2часа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 - столица России. История Москва.</w:t>
            </w:r>
          </w:p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Словесный, наглядный, фронтальная, игра.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Герб и флаг России.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Словесный, наглядный, фронтальная,   </w:t>
            </w: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гости к мастерам.</w:t>
            </w:r>
            <w:r w:rsidR="00FE2B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1 час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AA" w:rsidRPr="00590CAA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Народные промыслы лесной зоны. Городецкая роспись. Золотая хохлома.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CAA" w:rsidRPr="00590CAA" w:rsidRDefault="00590CAA" w:rsidP="00414E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Словесно-наглядный, самостоятельная, игра.</w:t>
            </w:r>
          </w:p>
        </w:tc>
      </w:tr>
      <w:tr w:rsidR="00247647" w:rsidRPr="00143C34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русского костюма. Как одевались раньше и теперь.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Словесно-наглядный, </w:t>
            </w:r>
            <w:proofErr w:type="spellStart"/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</w:t>
            </w:r>
            <w:r w:rsidR="00487F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</w:t>
            </w: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нтальная</w:t>
            </w:r>
            <w:proofErr w:type="spellEnd"/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игра.</w:t>
            </w:r>
          </w:p>
        </w:tc>
      </w:tr>
      <w:tr w:rsidR="00247647" w:rsidRPr="00143C34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Дымковская и </w:t>
            </w:r>
            <w:proofErr w:type="spellStart"/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филимоновская</w:t>
            </w:r>
            <w:proofErr w:type="spellEnd"/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игрушки.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Словесно-наглядный, сам</w:t>
            </w:r>
            <w:r w:rsidR="00487F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</w:t>
            </w: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остоятельная</w:t>
            </w:r>
            <w:r w:rsidR="00487F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работа</w:t>
            </w: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игра.</w:t>
            </w:r>
          </w:p>
        </w:tc>
      </w:tr>
      <w:tr w:rsidR="00247647" w:rsidRPr="00143C34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Путешествие на юг.</w:t>
            </w:r>
            <w:r w:rsidR="00FE2B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8 часов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647" w:rsidRPr="00143C34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Степи. Растительный и животный мир.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487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Словесный (беседа), наглядный, </w:t>
            </w:r>
            <w:proofErr w:type="spellStart"/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</w:t>
            </w:r>
            <w:r w:rsidR="00487F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</w:t>
            </w: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пповая</w:t>
            </w:r>
            <w:proofErr w:type="spellEnd"/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игра.</w:t>
            </w:r>
          </w:p>
        </w:tc>
      </w:tr>
      <w:tr w:rsidR="00247647" w:rsidRPr="00143C34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людей в степных районах.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487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Словесный (беседа), наглядный, </w:t>
            </w:r>
            <w:proofErr w:type="spellStart"/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</w:t>
            </w:r>
            <w:proofErr w:type="spellEnd"/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групповая, игра.</w:t>
            </w:r>
          </w:p>
        </w:tc>
      </w:tr>
      <w:tr w:rsidR="00247647" w:rsidRPr="00143C34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Африка. Пустыня и тропический лес.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487F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Словесный (беседа), наглядный, </w:t>
            </w:r>
            <w:proofErr w:type="spellStart"/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</w:t>
            </w:r>
            <w:proofErr w:type="spellEnd"/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фронтальная, игра.</w:t>
            </w:r>
          </w:p>
        </w:tc>
      </w:tr>
      <w:tr w:rsidR="00247647" w:rsidRPr="00143C34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487F66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Растения и </w:t>
            </w:r>
            <w:r w:rsidR="00247647"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животные Африки.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487F66" w:rsidP="00FE2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Словес</w:t>
            </w:r>
            <w:r w:rsidR="00FE2B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ный, </w:t>
            </w:r>
            <w:r w:rsidR="00247647"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наглядный, </w:t>
            </w:r>
            <w:proofErr w:type="spellStart"/>
            <w:r w:rsidR="00247647"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</w:t>
            </w:r>
            <w:r w:rsidR="00FE2B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247647"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парах, игра.</w:t>
            </w:r>
          </w:p>
        </w:tc>
      </w:tr>
      <w:tr w:rsidR="00247647" w:rsidRPr="00143C34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Америка - родина картофеля, томатов, кукурузы.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FE2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Словесный (беседа), наглядный, </w:t>
            </w:r>
            <w:proofErr w:type="spellStart"/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</w:t>
            </w:r>
            <w:proofErr w:type="spellEnd"/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групповая, игра.</w:t>
            </w:r>
          </w:p>
        </w:tc>
      </w:tr>
      <w:tr w:rsidR="00247647" w:rsidRPr="00143C34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F2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Австрия. Удивительные животные Австралии </w:t>
            </w:r>
          </w:p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(кенгуру, коала, утконос, ехидна)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FE2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Словесный (беседа), наглядный, </w:t>
            </w:r>
            <w:proofErr w:type="spellStart"/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</w:t>
            </w:r>
            <w:proofErr w:type="spellEnd"/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фронтальная, игра.</w:t>
            </w:r>
          </w:p>
        </w:tc>
      </w:tr>
      <w:tr w:rsidR="00247647" w:rsidRPr="00143C34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F2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Антарктида. Животный мир Антарктиды </w:t>
            </w:r>
          </w:p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(пингвины)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FE2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Словесный (беседа), наглядный, </w:t>
            </w:r>
            <w:proofErr w:type="spellStart"/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</w:t>
            </w:r>
            <w:proofErr w:type="spellEnd"/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групповая, игра.</w:t>
            </w:r>
          </w:p>
        </w:tc>
      </w:tr>
      <w:tr w:rsidR="00247647" w:rsidRPr="00143C34" w:rsidTr="00414EBD">
        <w:trPr>
          <w:trHeight w:val="2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43C3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Default="00247647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Зоопарк. Обитатели разных стран в зоопарке.</w:t>
            </w:r>
          </w:p>
          <w:p w:rsidR="00195868" w:rsidRPr="00195868" w:rsidRDefault="00195868" w:rsidP="002476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 w:rsidRPr="00195868">
              <w:rPr>
                <w:rFonts w:ascii="Times New Roman" w:hAnsi="Times New Roman"/>
                <w:sz w:val="24"/>
                <w:szCs w:val="24"/>
              </w:rPr>
              <w:t>Рассказ о путешествии по стране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47" w:rsidRPr="00143C34" w:rsidRDefault="00FE2BA4" w:rsidP="00FE2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98" w:firstLine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видеофильма. </w:t>
            </w:r>
          </w:p>
        </w:tc>
      </w:tr>
    </w:tbl>
    <w:p w:rsidR="00247647" w:rsidRDefault="00247647" w:rsidP="00143C34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sectPr w:rsidR="00247647" w:rsidSect="00414EBD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9A6" w:rsidRDefault="003509A6" w:rsidP="00143C34">
      <w:pPr>
        <w:spacing w:after="0" w:line="240" w:lineRule="auto"/>
      </w:pPr>
      <w:r>
        <w:separator/>
      </w:r>
    </w:p>
  </w:endnote>
  <w:endnote w:type="continuationSeparator" w:id="0">
    <w:p w:rsidR="003509A6" w:rsidRDefault="003509A6" w:rsidP="0014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E8F" w:rsidRDefault="00963E8F" w:rsidP="00143C34">
    <w:pPr>
      <w:pStyle w:val="a5"/>
      <w:tabs>
        <w:tab w:val="clear" w:pos="4677"/>
        <w:tab w:val="clear" w:pos="9355"/>
        <w:tab w:val="left" w:pos="25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9A6" w:rsidRDefault="003509A6" w:rsidP="00143C34">
      <w:pPr>
        <w:spacing w:after="0" w:line="240" w:lineRule="auto"/>
      </w:pPr>
      <w:r>
        <w:separator/>
      </w:r>
    </w:p>
  </w:footnote>
  <w:footnote w:type="continuationSeparator" w:id="0">
    <w:p w:rsidR="003509A6" w:rsidRDefault="003509A6" w:rsidP="00143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F3149"/>
    <w:multiLevelType w:val="multilevel"/>
    <w:tmpl w:val="05B8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8771CD"/>
    <w:multiLevelType w:val="hybridMultilevel"/>
    <w:tmpl w:val="2098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658B5"/>
    <w:multiLevelType w:val="multilevel"/>
    <w:tmpl w:val="A0F8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B9"/>
    <w:rsid w:val="00032530"/>
    <w:rsid w:val="00090DB2"/>
    <w:rsid w:val="000F1873"/>
    <w:rsid w:val="00111687"/>
    <w:rsid w:val="00143C34"/>
    <w:rsid w:val="00195868"/>
    <w:rsid w:val="001C4559"/>
    <w:rsid w:val="00217FED"/>
    <w:rsid w:val="00247647"/>
    <w:rsid w:val="00262054"/>
    <w:rsid w:val="00262CB0"/>
    <w:rsid w:val="00267867"/>
    <w:rsid w:val="003509A6"/>
    <w:rsid w:val="003739DC"/>
    <w:rsid w:val="003B0829"/>
    <w:rsid w:val="003D2A09"/>
    <w:rsid w:val="00414EBD"/>
    <w:rsid w:val="004614A6"/>
    <w:rsid w:val="00474D0D"/>
    <w:rsid w:val="00487F66"/>
    <w:rsid w:val="004D1262"/>
    <w:rsid w:val="004F672B"/>
    <w:rsid w:val="00590CAA"/>
    <w:rsid w:val="00626087"/>
    <w:rsid w:val="00653458"/>
    <w:rsid w:val="006707D7"/>
    <w:rsid w:val="00670DFC"/>
    <w:rsid w:val="006720BB"/>
    <w:rsid w:val="007D68F2"/>
    <w:rsid w:val="007D79A4"/>
    <w:rsid w:val="00835550"/>
    <w:rsid w:val="00851F4D"/>
    <w:rsid w:val="00864D6F"/>
    <w:rsid w:val="008D2EFA"/>
    <w:rsid w:val="009246B9"/>
    <w:rsid w:val="009518F8"/>
    <w:rsid w:val="00963E8F"/>
    <w:rsid w:val="009C3DCF"/>
    <w:rsid w:val="009C4574"/>
    <w:rsid w:val="00A11023"/>
    <w:rsid w:val="00A91396"/>
    <w:rsid w:val="00AB30BD"/>
    <w:rsid w:val="00CC2541"/>
    <w:rsid w:val="00CE470A"/>
    <w:rsid w:val="00D10F40"/>
    <w:rsid w:val="00D40F11"/>
    <w:rsid w:val="00D66C5C"/>
    <w:rsid w:val="00D752D4"/>
    <w:rsid w:val="00E1754A"/>
    <w:rsid w:val="00E86086"/>
    <w:rsid w:val="00ED7339"/>
    <w:rsid w:val="00F25D3B"/>
    <w:rsid w:val="00F81F34"/>
    <w:rsid w:val="00FE2BA4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1B1E"/>
  <w15:docId w15:val="{3F1FB8AC-24CE-4C72-8A61-1870CDB9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5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C34"/>
  </w:style>
  <w:style w:type="paragraph" w:styleId="a5">
    <w:name w:val="footer"/>
    <w:basedOn w:val="a"/>
    <w:link w:val="a6"/>
    <w:uiPriority w:val="99"/>
    <w:semiHidden/>
    <w:unhideWhenUsed/>
    <w:rsid w:val="00143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3C34"/>
  </w:style>
  <w:style w:type="paragraph" w:styleId="a7">
    <w:name w:val="No Spacing"/>
    <w:uiPriority w:val="1"/>
    <w:qFormat/>
    <w:rsid w:val="00143C34"/>
    <w:rPr>
      <w:sz w:val="22"/>
      <w:szCs w:val="22"/>
      <w:lang w:eastAsia="en-US"/>
    </w:rPr>
  </w:style>
  <w:style w:type="paragraph" w:styleId="a8">
    <w:name w:val="Normal (Web)"/>
    <w:basedOn w:val="a"/>
    <w:rsid w:val="007D7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64BF-9D75-41D2-8973-6F0D0EE4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№6"</Company>
  <LinksUpToDate>false</LinksUpToDate>
  <CharactersWithSpaces>24177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kab106</dc:creator>
  <cp:lastModifiedBy>Пользователь Windows</cp:lastModifiedBy>
  <cp:revision>2</cp:revision>
  <cp:lastPrinted>2011-10-22T13:51:00Z</cp:lastPrinted>
  <dcterms:created xsi:type="dcterms:W3CDTF">2017-04-30T16:02:00Z</dcterms:created>
  <dcterms:modified xsi:type="dcterms:W3CDTF">2017-04-30T16:02:00Z</dcterms:modified>
</cp:coreProperties>
</file>