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B13" w:rsidRPr="00AA6B13" w:rsidRDefault="00AA6B13" w:rsidP="00AA6B13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18"/>
          <w:shd w:val="clear" w:color="auto" w:fill="FFFFFF"/>
        </w:rPr>
      </w:pPr>
      <w:r w:rsidRPr="00AA6B13">
        <w:rPr>
          <w:rFonts w:ascii="Times New Roman" w:hAnsi="Times New Roman" w:cs="Times New Roman"/>
          <w:b/>
          <w:i/>
          <w:color w:val="000000"/>
          <w:sz w:val="28"/>
          <w:szCs w:val="18"/>
          <w:shd w:val="clear" w:color="auto" w:fill="FFFFFF"/>
        </w:rPr>
        <w:t xml:space="preserve">«Историко-краеведческий музей имени Н.Я. Савченко» </w:t>
      </w:r>
    </w:p>
    <w:p w:rsidR="00AA6B13" w:rsidRPr="00AA6B13" w:rsidRDefault="00AA6B13" w:rsidP="00AA6B13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18"/>
          <w:shd w:val="clear" w:color="auto" w:fill="FFFFFF"/>
        </w:rPr>
      </w:pPr>
      <w:proofErr w:type="gramStart"/>
      <w:r w:rsidRPr="00AA6B13">
        <w:rPr>
          <w:rFonts w:ascii="Times New Roman" w:hAnsi="Times New Roman" w:cs="Times New Roman"/>
          <w:b/>
          <w:i/>
          <w:color w:val="000000"/>
          <w:sz w:val="28"/>
          <w:szCs w:val="18"/>
          <w:shd w:val="clear" w:color="auto" w:fill="FFFFFF"/>
        </w:rPr>
        <w:t>горо</w:t>
      </w:r>
      <w:bookmarkStart w:id="0" w:name="_GoBack"/>
      <w:bookmarkEnd w:id="0"/>
      <w:r w:rsidRPr="00AA6B13">
        <w:rPr>
          <w:rFonts w:ascii="Times New Roman" w:hAnsi="Times New Roman" w:cs="Times New Roman"/>
          <w:b/>
          <w:i/>
          <w:color w:val="000000"/>
          <w:sz w:val="28"/>
          <w:szCs w:val="18"/>
          <w:shd w:val="clear" w:color="auto" w:fill="FFFFFF"/>
        </w:rPr>
        <w:t>да</w:t>
      </w:r>
      <w:proofErr w:type="gramEnd"/>
      <w:r w:rsidRPr="00AA6B13">
        <w:rPr>
          <w:rFonts w:ascii="Times New Roman" w:hAnsi="Times New Roman" w:cs="Times New Roman"/>
          <w:b/>
          <w:i/>
          <w:color w:val="000000"/>
          <w:sz w:val="28"/>
          <w:szCs w:val="18"/>
          <w:shd w:val="clear" w:color="auto" w:fill="FFFFFF"/>
        </w:rPr>
        <w:t xml:space="preserve"> Татарска - наследие Новосибирской области.</w:t>
      </w:r>
    </w:p>
    <w:p w:rsidR="00ED7243" w:rsidRPr="00AA6B13" w:rsidRDefault="00ED7243" w:rsidP="00ED7243">
      <w:pPr>
        <w:spacing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36"/>
          <w:lang w:eastAsia="ru-RU"/>
        </w:rPr>
      </w:pPr>
      <w:r w:rsidRPr="00AA6B13">
        <w:rPr>
          <w:rFonts w:ascii="Times New Roman" w:hAnsi="Times New Roman" w:cs="Times New Roman"/>
          <w:sz w:val="24"/>
          <w:szCs w:val="28"/>
        </w:rPr>
        <w:t>Приготовил студент ЭК-24 группы</w:t>
      </w:r>
      <w:r w:rsidR="00AA6B13" w:rsidRPr="00AA6B13">
        <w:rPr>
          <w:rFonts w:ascii="Times New Roman" w:hAnsi="Times New Roman" w:cs="Times New Roman"/>
          <w:sz w:val="24"/>
          <w:szCs w:val="28"/>
        </w:rPr>
        <w:t>:</w:t>
      </w:r>
      <w:r w:rsidRPr="00AA6B1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A6B13">
        <w:rPr>
          <w:rFonts w:ascii="Times New Roman" w:eastAsia="Times New Roman" w:hAnsi="Times New Roman" w:cs="Times New Roman"/>
          <w:bCs/>
          <w:kern w:val="36"/>
          <w:sz w:val="24"/>
          <w:szCs w:val="36"/>
          <w:lang w:eastAsia="ru-RU"/>
        </w:rPr>
        <w:t>Заикин</w:t>
      </w:r>
      <w:proofErr w:type="spellEnd"/>
      <w:r w:rsidRPr="00AA6B13">
        <w:rPr>
          <w:rFonts w:ascii="Times New Roman" w:eastAsia="Times New Roman" w:hAnsi="Times New Roman" w:cs="Times New Roman"/>
          <w:bCs/>
          <w:kern w:val="36"/>
          <w:sz w:val="24"/>
          <w:szCs w:val="36"/>
          <w:lang w:eastAsia="ru-RU"/>
        </w:rPr>
        <w:t xml:space="preserve"> Игорь</w:t>
      </w:r>
    </w:p>
    <w:p w:rsidR="00ED7243" w:rsidRPr="00AA6B13" w:rsidRDefault="00ED7243" w:rsidP="00ED7243">
      <w:pPr>
        <w:spacing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36"/>
          <w:lang w:eastAsia="ru-RU"/>
        </w:rPr>
      </w:pPr>
      <w:r w:rsidRPr="00AA6B13">
        <w:rPr>
          <w:rFonts w:ascii="Times New Roman" w:eastAsia="Times New Roman" w:hAnsi="Times New Roman" w:cs="Times New Roman"/>
          <w:bCs/>
          <w:kern w:val="36"/>
          <w:sz w:val="24"/>
          <w:szCs w:val="36"/>
          <w:lang w:eastAsia="ru-RU"/>
        </w:rPr>
        <w:t xml:space="preserve">Руководитель: </w:t>
      </w:r>
      <w:proofErr w:type="spellStart"/>
      <w:r w:rsidRPr="00AA6B13">
        <w:rPr>
          <w:rFonts w:ascii="Times New Roman" w:eastAsia="Times New Roman" w:hAnsi="Times New Roman" w:cs="Times New Roman"/>
          <w:bCs/>
          <w:kern w:val="36"/>
          <w:sz w:val="24"/>
          <w:szCs w:val="36"/>
          <w:lang w:eastAsia="ru-RU"/>
        </w:rPr>
        <w:t>Нагога</w:t>
      </w:r>
      <w:proofErr w:type="spellEnd"/>
      <w:r w:rsidRPr="00AA6B13">
        <w:rPr>
          <w:rFonts w:ascii="Times New Roman" w:eastAsia="Times New Roman" w:hAnsi="Times New Roman" w:cs="Times New Roman"/>
          <w:bCs/>
          <w:kern w:val="36"/>
          <w:sz w:val="24"/>
          <w:szCs w:val="36"/>
          <w:lang w:eastAsia="ru-RU"/>
        </w:rPr>
        <w:t xml:space="preserve"> Екатерина Михайловна</w:t>
      </w:r>
    </w:p>
    <w:p w:rsidR="00ED7243" w:rsidRPr="00AA6B13" w:rsidRDefault="00ED7243" w:rsidP="00ED7243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A6B13">
        <w:rPr>
          <w:rFonts w:ascii="Times New Roman" w:eastAsia="Times New Roman" w:hAnsi="Times New Roman" w:cs="Times New Roman"/>
          <w:bCs/>
          <w:kern w:val="36"/>
          <w:sz w:val="24"/>
          <w:szCs w:val="36"/>
          <w:lang w:eastAsia="ru-RU"/>
        </w:rPr>
        <w:t xml:space="preserve">ГБПОУ НСО </w:t>
      </w:r>
      <w:r w:rsidRPr="00AA6B13">
        <w:rPr>
          <w:rFonts w:ascii="Times New Roman" w:hAnsi="Times New Roman" w:cs="Times New Roman"/>
          <w:sz w:val="24"/>
          <w:szCs w:val="28"/>
        </w:rPr>
        <w:t>«Новосибирский колледж</w:t>
      </w:r>
    </w:p>
    <w:p w:rsidR="00ED7243" w:rsidRPr="00AA6B13" w:rsidRDefault="00ED7243" w:rsidP="00ED7243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AA6B13">
        <w:rPr>
          <w:rFonts w:ascii="Times New Roman" w:hAnsi="Times New Roman" w:cs="Times New Roman"/>
          <w:sz w:val="24"/>
          <w:szCs w:val="28"/>
        </w:rPr>
        <w:t>транспортных</w:t>
      </w:r>
      <w:proofErr w:type="gramEnd"/>
      <w:r w:rsidRPr="00AA6B13">
        <w:rPr>
          <w:rFonts w:ascii="Times New Roman" w:hAnsi="Times New Roman" w:cs="Times New Roman"/>
          <w:sz w:val="24"/>
          <w:szCs w:val="28"/>
        </w:rPr>
        <w:t xml:space="preserve"> технологий имени Н.А. Лунина»</w:t>
      </w:r>
    </w:p>
    <w:p w:rsidR="00ED7243" w:rsidRPr="00AA6B13" w:rsidRDefault="00ED7243" w:rsidP="00ED7243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A6B13">
        <w:rPr>
          <w:rFonts w:ascii="Times New Roman" w:hAnsi="Times New Roman" w:cs="Times New Roman"/>
          <w:sz w:val="24"/>
          <w:szCs w:val="28"/>
        </w:rPr>
        <w:t>«</w:t>
      </w:r>
      <w:proofErr w:type="spellStart"/>
      <w:r w:rsidRPr="00AA6B13">
        <w:rPr>
          <w:rFonts w:ascii="Times New Roman" w:hAnsi="Times New Roman" w:cs="Times New Roman"/>
          <w:sz w:val="24"/>
          <w:szCs w:val="28"/>
        </w:rPr>
        <w:t>Барабинский</w:t>
      </w:r>
      <w:proofErr w:type="spellEnd"/>
      <w:r w:rsidRPr="00AA6B13">
        <w:rPr>
          <w:rFonts w:ascii="Times New Roman" w:hAnsi="Times New Roman" w:cs="Times New Roman"/>
          <w:sz w:val="24"/>
          <w:szCs w:val="28"/>
        </w:rPr>
        <w:t xml:space="preserve"> филиал Новосибирского колледжа</w:t>
      </w:r>
    </w:p>
    <w:p w:rsidR="00ED7243" w:rsidRPr="00AA6B13" w:rsidRDefault="00ED7243" w:rsidP="00ED7243">
      <w:pPr>
        <w:spacing w:line="276" w:lineRule="auto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AA6B13">
        <w:rPr>
          <w:rFonts w:ascii="Times New Roman" w:hAnsi="Times New Roman" w:cs="Times New Roman"/>
          <w:sz w:val="24"/>
          <w:szCs w:val="28"/>
        </w:rPr>
        <w:t>транспортных</w:t>
      </w:r>
      <w:proofErr w:type="gramEnd"/>
      <w:r w:rsidRPr="00AA6B13">
        <w:rPr>
          <w:rFonts w:ascii="Times New Roman" w:hAnsi="Times New Roman" w:cs="Times New Roman"/>
          <w:sz w:val="24"/>
          <w:szCs w:val="28"/>
        </w:rPr>
        <w:t xml:space="preserve"> технологий имени Н.А. Лунина»</w:t>
      </w:r>
    </w:p>
    <w:p w:rsidR="00ED7243" w:rsidRPr="00ED7243" w:rsidRDefault="00ED7243" w:rsidP="00ED7243">
      <w:pPr>
        <w:spacing w:line="276" w:lineRule="auto"/>
        <w:jc w:val="center"/>
        <w:rPr>
          <w:rStyle w:val="apple-converted-space"/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</w:rPr>
      </w:pPr>
    </w:p>
    <w:p w:rsidR="00ED7243" w:rsidRPr="00ED7243" w:rsidRDefault="00F41820" w:rsidP="00ED7243">
      <w:pPr>
        <w:spacing w:line="276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</w:pPr>
      <w:r w:rsidRPr="00F41820">
        <w:rPr>
          <w:rStyle w:val="apple-converted-space"/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ab/>
      </w:r>
      <w:r w:rsidR="008C054F">
        <w:rPr>
          <w:rStyle w:val="apple-converted-space"/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Хочу рассказать о моей малой Родине, городе Татарске</w:t>
      </w:r>
      <w:r w:rsidR="00CB2D29">
        <w:rPr>
          <w:rStyle w:val="apple-converted-space"/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и его достопримечательностях</w:t>
      </w:r>
      <w:r w:rsidR="008C054F">
        <w:rPr>
          <w:rStyle w:val="apple-converted-space"/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.</w:t>
      </w:r>
    </w:p>
    <w:p w:rsidR="00113514" w:rsidRDefault="008C054F" w:rsidP="00ED7243">
      <w:pPr>
        <w:spacing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Город </w:t>
      </w:r>
      <w:r w:rsidR="00113514">
        <w:rPr>
          <w:rStyle w:val="apple-converted-space"/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основан в конце </w:t>
      </w:r>
      <w:r w:rsidR="00113514">
        <w:rPr>
          <w:rStyle w:val="apple-converted-space"/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en-US"/>
        </w:rPr>
        <w:t>XIX</w:t>
      </w:r>
      <w:r w:rsidR="00113514">
        <w:rPr>
          <w:rStyle w:val="apple-converted-space"/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века в связи с возведением Транссибирской магистрали. Тогда же вместе с железной дорогой была построена станция Татарская, которая получила название от поселения Татарка, расположенного недалеко от станции.</w:t>
      </w:r>
    </w:p>
    <w:p w:rsidR="008C054F" w:rsidRDefault="00113514" w:rsidP="00ED7243">
      <w:pPr>
        <w:spacing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В 1919 году город становится центром Омской губернии, кото</w:t>
      </w:r>
      <w:r w:rsidR="00B63B7F">
        <w:rPr>
          <w:rStyle w:val="apple-converted-space"/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рая включала в себя 30 областей.</w:t>
      </w:r>
    </w:p>
    <w:p w:rsidR="00B63B7F" w:rsidRDefault="00B63B7F" w:rsidP="00ED7243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B63B7F">
        <w:rPr>
          <w:rFonts w:ascii="Times New Roman" w:hAnsi="Times New Roman" w:cs="Times New Roman"/>
          <w:color w:val="000000"/>
          <w:sz w:val="28"/>
          <w:szCs w:val="20"/>
        </w:rPr>
        <w:t xml:space="preserve">13 августа 1925 года Татарский уезд был упразднён. Вместо него образован Татарский район </w:t>
      </w:r>
      <w:proofErr w:type="spellStart"/>
      <w:r w:rsidRPr="00B63B7F">
        <w:rPr>
          <w:rFonts w:ascii="Times New Roman" w:hAnsi="Times New Roman" w:cs="Times New Roman"/>
          <w:color w:val="000000"/>
          <w:sz w:val="28"/>
          <w:szCs w:val="20"/>
        </w:rPr>
        <w:t>Барабинского</w:t>
      </w:r>
      <w:proofErr w:type="spellEnd"/>
      <w:r w:rsidRPr="00B63B7F">
        <w:rPr>
          <w:rFonts w:ascii="Times New Roman" w:hAnsi="Times New Roman" w:cs="Times New Roman"/>
          <w:color w:val="000000"/>
          <w:sz w:val="28"/>
          <w:szCs w:val="20"/>
        </w:rPr>
        <w:t xml:space="preserve"> округа Сибирского края.</w:t>
      </w:r>
    </w:p>
    <w:p w:rsidR="008C054F" w:rsidRDefault="00B63B7F" w:rsidP="00ED7243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B63B7F">
        <w:rPr>
          <w:rFonts w:ascii="Times New Roman" w:hAnsi="Times New Roman" w:cs="Times New Roman"/>
          <w:color w:val="000000"/>
          <w:sz w:val="28"/>
          <w:szCs w:val="20"/>
        </w:rPr>
        <w:t xml:space="preserve"> С 1930 года в</w:t>
      </w:r>
      <w:r w:rsidR="008C054F">
        <w:rPr>
          <w:rFonts w:ascii="Times New Roman" w:hAnsi="Times New Roman" w:cs="Times New Roman"/>
          <w:color w:val="000000"/>
          <w:sz w:val="28"/>
          <w:szCs w:val="20"/>
        </w:rPr>
        <w:t>ходил в состав</w:t>
      </w:r>
      <w:r w:rsidRPr="00B63B7F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gramStart"/>
      <w:r w:rsidRPr="00B63B7F">
        <w:rPr>
          <w:rFonts w:ascii="Times New Roman" w:hAnsi="Times New Roman" w:cs="Times New Roman"/>
          <w:color w:val="000000"/>
          <w:sz w:val="28"/>
          <w:szCs w:val="20"/>
        </w:rPr>
        <w:t>Западно-Сибирского</w:t>
      </w:r>
      <w:proofErr w:type="gramEnd"/>
      <w:r w:rsidRPr="00B63B7F">
        <w:rPr>
          <w:rFonts w:ascii="Times New Roman" w:hAnsi="Times New Roman" w:cs="Times New Roman"/>
          <w:color w:val="000000"/>
          <w:sz w:val="28"/>
          <w:szCs w:val="20"/>
        </w:rPr>
        <w:t xml:space="preserve"> края.</w:t>
      </w:r>
    </w:p>
    <w:p w:rsidR="008C054F" w:rsidRDefault="008C054F" w:rsidP="00ED7243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 xml:space="preserve"> В 1937 году </w:t>
      </w:r>
      <w:proofErr w:type="gramStart"/>
      <w:r>
        <w:rPr>
          <w:rFonts w:ascii="Times New Roman" w:hAnsi="Times New Roman" w:cs="Times New Roman"/>
          <w:color w:val="000000"/>
          <w:sz w:val="28"/>
          <w:szCs w:val="20"/>
        </w:rPr>
        <w:t xml:space="preserve">район </w:t>
      </w:r>
      <w:r w:rsidR="00B63B7F" w:rsidRPr="00B63B7F">
        <w:rPr>
          <w:rFonts w:ascii="Times New Roman" w:hAnsi="Times New Roman" w:cs="Times New Roman"/>
          <w:color w:val="000000"/>
          <w:sz w:val="28"/>
          <w:szCs w:val="20"/>
        </w:rPr>
        <w:t xml:space="preserve"> включен</w:t>
      </w:r>
      <w:proofErr w:type="gramEnd"/>
      <w:r w:rsidR="00B63B7F" w:rsidRPr="00B63B7F">
        <w:rPr>
          <w:rFonts w:ascii="Times New Roman" w:hAnsi="Times New Roman" w:cs="Times New Roman"/>
          <w:color w:val="000000"/>
          <w:sz w:val="28"/>
          <w:szCs w:val="20"/>
        </w:rPr>
        <w:t xml:space="preserve"> во вновь образованную Новосибирскую область. </w:t>
      </w:r>
    </w:p>
    <w:p w:rsidR="00B63B7F" w:rsidRPr="00B63B7F" w:rsidRDefault="00B63B7F" w:rsidP="00ED7243">
      <w:pPr>
        <w:spacing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40"/>
          <w:szCs w:val="18"/>
          <w:shd w:val="clear" w:color="auto" w:fill="FFFFFF"/>
        </w:rPr>
      </w:pPr>
      <w:r w:rsidRPr="00B63B7F">
        <w:rPr>
          <w:rFonts w:ascii="Times New Roman" w:hAnsi="Times New Roman" w:cs="Times New Roman"/>
          <w:color w:val="000000"/>
          <w:sz w:val="28"/>
          <w:szCs w:val="20"/>
        </w:rPr>
        <w:t>С 1944 года Татарск – город областного значения.</w:t>
      </w:r>
    </w:p>
    <w:p w:rsidR="00F41820" w:rsidRDefault="00B63B7F" w:rsidP="00ED7243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В городе очень много достопримечательностей. </w:t>
      </w:r>
      <w:r w:rsidR="00113514">
        <w:rPr>
          <w:rStyle w:val="apple-converted-space"/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Среди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которых</w:t>
      </w:r>
      <w:r w:rsidR="008C054F">
        <w:rPr>
          <w:rStyle w:val="apple-converted-space"/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я выделяю </w:t>
      </w:r>
      <w:r w:rsidR="00113514">
        <w:rPr>
          <w:rStyle w:val="apple-converted-space"/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одну, на мой взгляд самую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главную и </w:t>
      </w:r>
      <w:r w:rsidR="00113514">
        <w:rPr>
          <w:rStyle w:val="apple-converted-space"/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основную-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это </w:t>
      </w:r>
      <w:r w:rsidR="00F41820">
        <w:rPr>
          <w:rStyle w:val="apple-converted-space"/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и</w:t>
      </w:r>
      <w:r w:rsidR="00F41820" w:rsidRPr="00F41820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сторико-краеведческий музей</w:t>
      </w:r>
      <w:r w:rsidR="008C054F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, основателем </w:t>
      </w:r>
      <w:proofErr w:type="gramStart"/>
      <w:r w:rsidR="008C054F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которого  являлся</w:t>
      </w:r>
      <w:proofErr w:type="gramEnd"/>
      <w:r w:rsidR="00F41820" w:rsidRPr="00F41820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Николай Яковлевич Савченко (1925-2008)</w:t>
      </w:r>
      <w:r w:rsidR="00F41820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. Поэтому Татарский музей </w:t>
      </w:r>
      <w:r w:rsidR="00B6110F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и </w:t>
      </w:r>
      <w:r w:rsidR="00F41820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назвали «</w:t>
      </w:r>
      <w:r w:rsidR="00F41820" w:rsidRPr="00F41820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Историко-краеведческий музей имени Н.Я. Савченко</w:t>
      </w:r>
      <w:r w:rsidR="00F41820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».</w:t>
      </w:r>
    </w:p>
    <w:p w:rsidR="008C054F" w:rsidRDefault="008C054F" w:rsidP="00ED7243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ab/>
        <w:t>Татарский музей -</w:t>
      </w:r>
      <w:r w:rsidR="00F41820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r w:rsidR="00064034" w:rsidRPr="00F41820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центр</w:t>
      </w:r>
      <w:r w:rsidR="00064034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r w:rsidR="00064034" w:rsidRPr="00F41820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военно-патриотического воспитания молодежи</w:t>
      </w:r>
      <w:r w:rsidR="00064034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. </w:t>
      </w:r>
    </w:p>
    <w:p w:rsidR="008C054F" w:rsidRDefault="00064034" w:rsidP="00ED7243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Для своих посетителей музей открыл двери 5 июля 1985 года.</w:t>
      </w:r>
    </w:p>
    <w:p w:rsidR="008C054F" w:rsidRDefault="00064034" w:rsidP="00ED7243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lastRenderedPageBreak/>
        <w:t xml:space="preserve"> </w:t>
      </w:r>
      <w:r w:rsidR="00F41820" w:rsidRPr="00F41820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За годы существования его посетило более 244 тысяч человек.</w:t>
      </w:r>
    </w:p>
    <w:p w:rsidR="006B4486" w:rsidRDefault="00F41820" w:rsidP="00ED7243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</w:pPr>
      <w:r w:rsidRPr="00F41820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Более 2 200 дарителей пополнили фонд музея, который на сегодняшний день составляет 34 тысячи экспонатов.</w:t>
      </w:r>
    </w:p>
    <w:p w:rsidR="00F41820" w:rsidRDefault="00F41820" w:rsidP="00ED7243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</w:pPr>
      <w:r w:rsidRPr="00F41820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Музей состоит из двух зданий: основное здание и демонстрационная площадка. В основном здании размещены экспозиции, отражающие историю города, района, тяжелые годы Великой Отечественной войны. На демонстрационной площадке размещена военная и раритетная техника, имеющаяся в музее</w:t>
      </w:r>
      <w: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.</w:t>
      </w:r>
    </w:p>
    <w:p w:rsidR="001D4E93" w:rsidRDefault="001D4E93" w:rsidP="00ED7243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</w:pPr>
      <w:r w:rsidRPr="001D4E93">
        <w:rPr>
          <w:rFonts w:ascii="Times New Roman" w:hAnsi="Times New Roman" w:cs="Times New Roman"/>
          <w:sz w:val="28"/>
          <w:szCs w:val="21"/>
          <w:shd w:val="clear" w:color="auto" w:fill="FFFFFF"/>
        </w:rPr>
        <w:t>В музее представлены: самолёт Ан-2, танк Т-34, паровоз. Достойное место в экспозициях занимает другая техника: автомашины ГАЗ-АА, ЗИС -5, бронетранспортёр, трактор ДТ- 54, трактор "Универсал", полевая солдатская кухня и многое другое.</w:t>
      </w:r>
    </w:p>
    <w:p w:rsidR="001D4E93" w:rsidRDefault="001D4E93" w:rsidP="00ED7243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По словам экскурсоводов, вое</w:t>
      </w:r>
      <w:r w:rsidR="00F1082D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нная техника на ходу и исправна. Однажды я </w:t>
      </w:r>
      <w:proofErr w:type="gramStart"/>
      <w:r w:rsidR="00F1082D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видел </w:t>
      </w:r>
      <w:r w:rsidR="009C2C75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,</w:t>
      </w:r>
      <w:r w:rsidR="00F1082D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как</w:t>
      </w:r>
      <w:proofErr w:type="gramEnd"/>
      <w:r w:rsidR="00F1082D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она также принимает участие в параде на 9 мая, в </w:t>
      </w:r>
      <w:r w:rsidR="00F1082D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нашем </w:t>
      </w:r>
      <w: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городе Татарске. </w:t>
      </w:r>
    </w:p>
    <w:p w:rsidR="001D4E93" w:rsidRPr="001D4E93" w:rsidRDefault="001D4E93" w:rsidP="00ED7243">
      <w:pPr>
        <w:spacing w:line="240" w:lineRule="auto"/>
        <w:ind w:firstLine="708"/>
        <w:jc w:val="both"/>
        <w:rPr>
          <w:rFonts w:ascii="Times New Roman" w:hAnsi="Times New Roman" w:cs="Times New Roman"/>
          <w:sz w:val="40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Увидев ее</w:t>
      </w:r>
      <w:r w:rsidR="008C054F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я понял, чтобы держать технику в хорошем состоянии нужен хороший автомеханик.</w:t>
      </w:r>
    </w:p>
    <w:p w:rsidR="001D4E93" w:rsidRDefault="00F41820" w:rsidP="00ED7243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</w:pPr>
      <w:r w:rsidRPr="00F41820">
        <w:rPr>
          <w:rStyle w:val="apple-converted-space"/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 </w:t>
      </w:r>
      <w:r w:rsidRPr="00F41820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Библиотека музея насчитывает 3 тысячи томов мемуарной, документальной и художественной литературы. </w:t>
      </w:r>
    </w:p>
    <w:p w:rsidR="001D4E93" w:rsidRDefault="00F41820" w:rsidP="00ED7243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</w:pPr>
      <w:r w:rsidRPr="00F41820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В музее созданы и открыты десятки экспозиций, отражающие историю края, города, района, отдельных предприятий и хозяйств. </w:t>
      </w:r>
    </w:p>
    <w:p w:rsidR="001D4E93" w:rsidRDefault="00F41820" w:rsidP="00ED7243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</w:pPr>
      <w:r w:rsidRPr="00F41820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Имеются экспозиции, посвящённые Героям Социалистического труда, Героям Советского Союза, Почётным и Заслуженным гражданам города и района - врачам, учителям, строителям, работникам сельского хозяйства</w:t>
      </w:r>
      <w:r w:rsidR="00064034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.</w:t>
      </w:r>
    </w:p>
    <w:p w:rsidR="001D4E93" w:rsidRDefault="001D4E93" w:rsidP="00ED7243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Каждый уголок музея говорит о своем времени. </w:t>
      </w:r>
    </w:p>
    <w:p w:rsidR="001D02DE" w:rsidRDefault="001D4E93" w:rsidP="00ED7243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В музее можно увидеть коллекцию разного рода часов, очень много старых телевизоров разных видов и марок, радио (одно из них работало на современной частоте, что вызвало много позитивных эмоций), коллекцию насте</w:t>
      </w:r>
      <w:r w:rsidR="007850C2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нных часов и самоваров, картины </w:t>
      </w:r>
      <w: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и музыкальные инструменты, русские народные интерьеры</w:t>
      </w:r>
      <w:r w:rsidR="001D02DE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. </w:t>
      </w:r>
    </w:p>
    <w:p w:rsidR="001D4E93" w:rsidRDefault="001D02DE" w:rsidP="00ED7243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Коллекция оружия: ППШ, ППС, станковый пулемёт системы Максим, пулемёт Калашникова, винтовка Мосина, к</w:t>
      </w:r>
      <w:r w:rsidR="000041FD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ремневое ружье, револьвер Смит-</w:t>
      </w:r>
      <w: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Вессон, 57-мм противотанковая пушка образца 1941 года (ЗИС-2), 76-мм дивизионная пушка образца 1942 года (ЗИС-3), гранаты РГД-5, РГ-42, Ф-1.</w:t>
      </w:r>
    </w:p>
    <w:p w:rsidR="008A6CFA" w:rsidRDefault="008A6CFA" w:rsidP="00ED7243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lastRenderedPageBreak/>
        <w:t xml:space="preserve">На территории музея также находятся: памятники партизанам, погибшим в годы Гражданской войны, памятник борцам за Советскую власть, мемориальный комплекс, посвященный погибшим в годы Гражданской и Великой Отечественной войн, бюст </w:t>
      </w:r>
      <w:proofErr w:type="spellStart"/>
      <w: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В.И.Ленину</w:t>
      </w:r>
      <w:proofErr w:type="spellEnd"/>
      <w: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, памятник павшим в локальных войнах, башня с часами- курантами.</w:t>
      </w:r>
    </w:p>
    <w:p w:rsidR="008A6CFA" w:rsidRDefault="008A6CFA" w:rsidP="00ED724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8A6CFA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В 2001 году музей стал дипломантом конкурса "Окно в Россию". Эксперты конкурса внесли его в число лучших музеев России. </w:t>
      </w:r>
    </w:p>
    <w:p w:rsidR="008A6CFA" w:rsidRDefault="008A6CFA" w:rsidP="00ED724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8A6CFA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В области музей оценен как уникальное хранилище истории, он внесён в "Золотую книгу культуры Новосибирской области" в номинации "Учреждение года "Золотой свет очага". </w:t>
      </w:r>
    </w:p>
    <w:p w:rsidR="008A6CFA" w:rsidRPr="008A6CFA" w:rsidRDefault="008A6CFA" w:rsidP="00ED724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6CFA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В ноябре 2003 года музей выиграл грант администрации Новосибирской области за проект "Мы этой памяти верны" по патриотическому воспитанию </w:t>
      </w:r>
      <w:r w:rsidRPr="008A6CFA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молодёжи.</w:t>
      </w:r>
    </w:p>
    <w:p w:rsidR="008A6CFA" w:rsidRDefault="008A6CFA" w:rsidP="00ED724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6C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июля 2004 года музей приобрёл статус муниципального учреждения культуры "Татарский историко-краеведческий музей". </w:t>
      </w:r>
    </w:p>
    <w:p w:rsidR="008A6CFA" w:rsidRDefault="008A6CFA" w:rsidP="00ED724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6C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16 февраля 2009 года городской Совет депутатов принял решение о переименовании музея и о присвоении ему имени основателя - "Муниципальное учреждение культуры" "Историко-краеведческого музея имени Н.Я. Савченко". </w:t>
      </w:r>
    </w:p>
    <w:p w:rsidR="00F12F95" w:rsidRPr="00CB2D29" w:rsidRDefault="008A6CFA" w:rsidP="00AA6B1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6CFA">
        <w:rPr>
          <w:rFonts w:ascii="Times New Roman" w:hAnsi="Times New Roman" w:cs="Times New Roman"/>
          <w:sz w:val="28"/>
          <w:szCs w:val="28"/>
          <w:shd w:val="clear" w:color="auto" w:fill="FFFFFF"/>
        </w:rPr>
        <w:t>3 июля 2009 года была открыта мемориальная доска, посвящённая памяти Николая Яковлевича Савченко.</w:t>
      </w:r>
    </w:p>
    <w:p w:rsidR="00641C9E" w:rsidRPr="00CB2D29" w:rsidRDefault="00641C9E" w:rsidP="009C2C75">
      <w:pPr>
        <w:spacing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641C9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Музей - это хранилище пр</w:t>
      </w:r>
      <w:r w:rsidR="009C2C7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ошлого, место, где нам</w:t>
      </w:r>
      <w:r w:rsidRPr="00641C9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расскажут об истории и тайнах, забытых событиях и </w:t>
      </w:r>
      <w:r w:rsidR="009C2C7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малоизвестных фактах. В музее мы всегда можем</w:t>
      </w:r>
      <w:r w:rsidRPr="00641C9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удивиться произведениями искусства, по</w:t>
      </w:r>
      <w:r w:rsidR="009C2C7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лучить эстетическое наслаждения.</w:t>
      </w:r>
      <w:r w:rsidRPr="00641C9E">
        <w:rPr>
          <w:rStyle w:val="apple-converted-space"/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 </w:t>
      </w:r>
    </w:p>
    <w:p w:rsidR="00641C9E" w:rsidRDefault="00641C9E" w:rsidP="00AA6B13">
      <w:pPr>
        <w:spacing w:line="240" w:lineRule="auto"/>
        <w:ind w:firstLine="708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41C9E">
        <w:rPr>
          <w:rStyle w:val="c4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Краеведческий музей</w:t>
      </w:r>
      <w:r w:rsidRPr="00641C9E">
        <w:rPr>
          <w:rStyle w:val="c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— место, где встречаются настоящее и прошлое.</w:t>
      </w:r>
    </w:p>
    <w:p w:rsidR="000041FD" w:rsidRDefault="00D85BE3" w:rsidP="00AA6B13">
      <w:pPr>
        <w:spacing w:line="240" w:lineRule="auto"/>
        <w:ind w:firstLine="708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 современном ритме жизни мы забываем об истинных ценностях и порой не задумываемся о том, что останется от нас последующим поколениям людей. Поэтому</w:t>
      </w:r>
      <w:r w:rsidR="009C2C75">
        <w:rPr>
          <w:rStyle w:val="c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я считаю, что главную миссию сохранения социальной памяти, преемственности поколений несут музеи.</w:t>
      </w:r>
    </w:p>
    <w:p w:rsidR="000041FD" w:rsidRPr="001B5614" w:rsidRDefault="000041FD" w:rsidP="000041FD">
      <w:pPr>
        <w:spacing w:line="240" w:lineRule="auto"/>
        <w:ind w:firstLine="708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Свою статью хочется закончить стихотворением Николая Левченко</w:t>
      </w:r>
      <w:r w:rsidRPr="001B5614">
        <w:rPr>
          <w:rStyle w:val="c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 «</w:t>
      </w:r>
      <w:r w:rsidRPr="001B561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Мы, в краеведческом</w:t>
      </w:r>
      <w:r w:rsidRPr="001B561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музее,</w:t>
      </w:r>
      <w:r w:rsidRPr="001B561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пронизываемся той</w:t>
      </w:r>
      <w:r w:rsidRPr="001B561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средой,</w:t>
      </w:r>
      <w:r w:rsidRPr="001B561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</w:t>
      </w:r>
    </w:p>
    <w:p w:rsidR="000041FD" w:rsidRPr="001B5614" w:rsidRDefault="000041FD" w:rsidP="000041FD">
      <w:pPr>
        <w:spacing w:line="240" w:lineRule="auto"/>
        <w:ind w:firstLine="708"/>
        <w:rPr>
          <w:rStyle w:val="c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B561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Где вырастаем и взрослеем</w:t>
      </w:r>
      <w:r w:rsidRPr="001B561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в</w:t>
      </w:r>
      <w:r w:rsidRPr="001B561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любви к обители родной</w:t>
      </w:r>
      <w:r w:rsidRPr="001B561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».</w:t>
      </w:r>
    </w:p>
    <w:p w:rsidR="00F12F95" w:rsidRPr="000041FD" w:rsidRDefault="00F12F95" w:rsidP="000041FD">
      <w:pPr>
        <w:spacing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Список литературы:</w:t>
      </w:r>
    </w:p>
    <w:p w:rsidR="00F12F95" w:rsidRPr="00CB2D29" w:rsidRDefault="00F12F95" w:rsidP="00ED7243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44"/>
          <w:szCs w:val="28"/>
          <w:shd w:val="clear" w:color="auto" w:fill="FFFFFF"/>
        </w:rPr>
      </w:pPr>
      <w:r w:rsidRPr="00F12F95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Книга "Нам здесь жить. История Татарского района НСО", </w:t>
      </w:r>
    </w:p>
    <w:p w:rsidR="00F12F95" w:rsidRPr="00CB2D29" w:rsidRDefault="00F12F95" w:rsidP="00ED7243">
      <w:pPr>
        <w:spacing w:line="240" w:lineRule="auto"/>
        <w:ind w:left="783"/>
        <w:jc w:val="both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proofErr w:type="gramStart"/>
      <w:r w:rsidRPr="00F12F95">
        <w:rPr>
          <w:rFonts w:ascii="Times New Roman" w:hAnsi="Times New Roman" w:cs="Times New Roman"/>
          <w:sz w:val="28"/>
          <w:szCs w:val="18"/>
          <w:shd w:val="clear" w:color="auto" w:fill="FFFFFF"/>
        </w:rPr>
        <w:t>к</w:t>
      </w:r>
      <w:proofErr w:type="gramEnd"/>
      <w:r w:rsidRPr="00F12F95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80-летнему юбилею района. 2005 г.</w:t>
      </w:r>
    </w:p>
    <w:p w:rsidR="008725D3" w:rsidRDefault="008725D3" w:rsidP="008725D3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25D3">
        <w:rPr>
          <w:rFonts w:ascii="Times New Roman" w:hAnsi="Times New Roman" w:cs="Times New Roman"/>
          <w:sz w:val="28"/>
          <w:szCs w:val="28"/>
          <w:shd w:val="clear" w:color="auto" w:fill="FFFFFF"/>
        </w:rPr>
        <w:t>Газета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Сибирская околица</w:t>
      </w:r>
      <w:r w:rsidRPr="008725D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46, № 62 от 2009 года.</w:t>
      </w:r>
    </w:p>
    <w:p w:rsidR="008725D3" w:rsidRPr="008725D3" w:rsidRDefault="008725D3" w:rsidP="008725D3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«Народная газета» № 19 от 2012 года</w:t>
      </w:r>
      <w:r w:rsidR="00CB2D2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12F95" w:rsidRPr="00F12F95" w:rsidRDefault="00F12F95" w:rsidP="00ED7243">
      <w:pPr>
        <w:spacing w:line="240" w:lineRule="auto"/>
        <w:ind w:firstLine="708"/>
        <w:jc w:val="both"/>
        <w:rPr>
          <w:rFonts w:ascii="Times New Roman" w:hAnsi="Times New Roman" w:cs="Times New Roman"/>
          <w:sz w:val="180"/>
          <w:lang w:val="en-US"/>
        </w:rPr>
      </w:pPr>
    </w:p>
    <w:sectPr w:rsidR="00F12F95" w:rsidRPr="00F12F95" w:rsidSect="00ED7243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23E2C"/>
    <w:multiLevelType w:val="hybridMultilevel"/>
    <w:tmpl w:val="AF5AAD84"/>
    <w:lvl w:ilvl="0" w:tplc="BC30ED72">
      <w:start w:val="1"/>
      <w:numFmt w:val="decimal"/>
      <w:lvlText w:val="%1."/>
      <w:lvlJc w:val="left"/>
      <w:pPr>
        <w:ind w:left="114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43E7"/>
    <w:rsid w:val="000041FD"/>
    <w:rsid w:val="00064034"/>
    <w:rsid w:val="00113514"/>
    <w:rsid w:val="001B5614"/>
    <w:rsid w:val="001D02DE"/>
    <w:rsid w:val="001D4E93"/>
    <w:rsid w:val="001E3584"/>
    <w:rsid w:val="003854CF"/>
    <w:rsid w:val="00641C9E"/>
    <w:rsid w:val="006B4486"/>
    <w:rsid w:val="006E7A69"/>
    <w:rsid w:val="007850C2"/>
    <w:rsid w:val="008725D3"/>
    <w:rsid w:val="008A6CFA"/>
    <w:rsid w:val="008C054F"/>
    <w:rsid w:val="008C5D4B"/>
    <w:rsid w:val="00911880"/>
    <w:rsid w:val="009643E7"/>
    <w:rsid w:val="009C2C75"/>
    <w:rsid w:val="00A31F12"/>
    <w:rsid w:val="00A55BBC"/>
    <w:rsid w:val="00AA6B13"/>
    <w:rsid w:val="00AB475F"/>
    <w:rsid w:val="00B6110F"/>
    <w:rsid w:val="00B63B7F"/>
    <w:rsid w:val="00BF57F6"/>
    <w:rsid w:val="00C07E77"/>
    <w:rsid w:val="00CB2D29"/>
    <w:rsid w:val="00D74836"/>
    <w:rsid w:val="00D85BE3"/>
    <w:rsid w:val="00E14AB5"/>
    <w:rsid w:val="00ED7243"/>
    <w:rsid w:val="00EF6647"/>
    <w:rsid w:val="00F1082D"/>
    <w:rsid w:val="00F12F95"/>
    <w:rsid w:val="00F41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349888-423B-4F88-8B72-A81C5477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F12"/>
  </w:style>
  <w:style w:type="paragraph" w:styleId="1">
    <w:name w:val="heading 1"/>
    <w:basedOn w:val="a"/>
    <w:next w:val="a"/>
    <w:link w:val="10"/>
    <w:uiPriority w:val="9"/>
    <w:qFormat/>
    <w:rsid w:val="001D02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41820"/>
  </w:style>
  <w:style w:type="paragraph" w:styleId="a3">
    <w:name w:val="No Spacing"/>
    <w:uiPriority w:val="1"/>
    <w:qFormat/>
    <w:rsid w:val="001D02D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D02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1E3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358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2F95"/>
    <w:pPr>
      <w:ind w:left="720"/>
      <w:contextualSpacing/>
    </w:pPr>
  </w:style>
  <w:style w:type="character" w:customStyle="1" w:styleId="c4">
    <w:name w:val="c4"/>
    <w:basedOn w:val="a0"/>
    <w:rsid w:val="00641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Екатерина</cp:lastModifiedBy>
  <cp:revision>7</cp:revision>
  <dcterms:created xsi:type="dcterms:W3CDTF">2017-01-24T03:53:00Z</dcterms:created>
  <dcterms:modified xsi:type="dcterms:W3CDTF">2017-01-25T04:28:00Z</dcterms:modified>
</cp:coreProperties>
</file>