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Конспект интегрированного занятия в средней группе.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Русская матрёшка.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Интеграция образовательных областей: социально- коммуникативное развитие, познавательное развитие, художественно- эстетическое развитие.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Цели: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Формировать у детей представление о народной игрушке- матрёшке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Формировать представление о русской матрёшке.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Роспись матрёшки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Обогащение словарного запаса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Прививать желание помочь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Материал: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кукла матрёшка, силуэты матрёшек, фломастеры, мелки, карандаши, краски.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Воспитатель: - Ребята, сегодня к нам в гости  пришла необычная русская народная игрушка, а кто это, вы сможете узнать, отгадав загадку, слушайте внимательно:</w:t>
      </w:r>
    </w:p>
    <w:p>
      <w:pPr>
        <w:spacing w:before="0" w:after="200" w:line="240"/>
        <w:ind w:right="0" w:left="708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  <w:t xml:space="preserve">Яркий шёлковый платочек,</w:t>
      </w:r>
    </w:p>
    <w:p>
      <w:pPr>
        <w:spacing w:before="0" w:after="200" w:line="240"/>
        <w:ind w:right="0" w:left="708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  <w:t xml:space="preserve">Алый сарафан в цветочек.</w:t>
      </w:r>
    </w:p>
    <w:p>
      <w:pPr>
        <w:spacing w:before="0" w:after="200" w:line="240"/>
        <w:ind w:right="0" w:left="708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  <w:t xml:space="preserve">Упирается рука в деревянные бока </w:t>
      </w:r>
    </w:p>
    <w:p>
      <w:pPr>
        <w:spacing w:before="0" w:after="200" w:line="240"/>
        <w:ind w:right="0" w:left="708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  <w:t xml:space="preserve">А внутри секреты есть,</w:t>
      </w:r>
    </w:p>
    <w:p>
      <w:pPr>
        <w:spacing w:before="0" w:after="200" w:line="240"/>
        <w:ind w:right="0" w:left="708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  <w:t xml:space="preserve">Может пять, а может шесть,</w:t>
      </w:r>
    </w:p>
    <w:p>
      <w:pPr>
        <w:spacing w:before="0" w:after="200" w:line="240"/>
        <w:ind w:right="0" w:left="708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  <w:t xml:space="preserve">Разрумянилась немножко,</w:t>
      </w:r>
    </w:p>
    <w:p>
      <w:pPr>
        <w:spacing w:before="0" w:after="200" w:line="240"/>
        <w:ind w:right="0" w:left="708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4"/>
          <w:shd w:fill="auto" w:val="clear"/>
        </w:rPr>
        <w:t xml:space="preserve">Это русская …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Молодцы, ребята, правильно отгадали, конечно это наша русская матрёшка!  (воспитатель показывает матрёшку) . Посмотрите какая она красивая, нарядная.  Как вы думаете , ребята из чего сделана матрёшка? Совершенно верно, фигуру матрёшки вытачивают из деревянного бруска. Эта игрушка особенная, она разбирается, в каждой большой живёт маленькая, а в маленькой ещё меньше и так далее…( воспитатель разделяет матрёшек и выставляет всех)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Эти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русские матрешки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,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Разноцветные одёжки,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На секреты мастерицы</w:t>
      </w:r>
    </w:p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В старшей прячутся сестрицы.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Матрёшка в Россию пришла очень давно более ста лет назад. Это русская игрушка, она отражает образ русской женщины. Это красивая расписная кукла. Рассмотрите внимательно как одеты матрёшки? Да все они в сарафанах и рубашках, на голове яркий расписной платок.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 на лица матрёшек, какие они весёлые, румяные, так и светятся добротой! Матрёшки очень дружные и никогда не ссорятся,  а ещё, ребята, матрёшки любят танцевать, и мы с вами тоже станцуем их любимый танец, становитесь все в круг.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       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матрешечки, сидите?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плясать вы не хотите?</w:t>
      </w:r>
    </w:p>
    <w:p>
      <w:pPr>
        <w:spacing w:before="0" w:after="200" w:line="240"/>
        <w:ind w:right="0" w:left="63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Выходите поскорей,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Потанцуем веселей.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весёлые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матрёшки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ладушки-ладушки 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(полочка)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Хороши у нас одёжки, ладушки-ладушки 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(руки в стороны)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сарафанах наших пёстрых, ладушки- ладушки 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(руки на пояс)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похожи словно сёстры, ладушки-ладушки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(поклонились).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Ох, устали мы плясать теперь будем отдыхать.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Матрёшки любят радовать друг друга, и часто дарят друзьям подарки. В этот раз они решили сделать портреты друг друга.  Вот посмотрите, что у них получилось… ( воспитатель показывает силуэты матрёшек) Но с этими портретами что то не так… Они не совсем похожи на наших матрёшек. Может вы, ребята, подскажете, как сделать так, чтобы портреты стали лучше?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что, поможем матрёшкам, а они посмотрят на нас какие мы тоже дружные и не бросаем друзе</w:t>
        <w:tab/>
        <w:t xml:space="preserve">й в беде.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любят все матрёшки разноцветные одежки.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Мастера, скорей за дело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Украшай матрёшку смело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Выбирай любой узор,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радовал он взор.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 подготовим столы к рисованию, выбирайте то, чем бы вы хотели разукрасить портрет своей матрёшки.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 время рисования провожу пальчиковую гимнастику: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Наши дружные ребята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любят помогать,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Ох, и русские матрешки,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рассказать!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теперь давайте сделаем хоровод из портретов наших матрёшек, вы молодцы, очень постарались, посмотрите как радуются матрёшки вашим работам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Посмотрите, какой хоровод матрешек у нас получился. Сегодня вы были настоящими мастерами. Какие яркие, не похожие друг на друга матрешки у вас получились.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Посмотрите, вот они</w:t>
        <w:br/>
        <w:t xml:space="preserve">И румяны и пышны.</w:t>
        <w:br/>
        <w:t xml:space="preserve">В сарафанах пестрых</w:t>
        <w:br/>
        <w:t xml:space="preserve">Наши русские матрешки.</w:t>
        <w:br/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Кукла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матрешка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нарядна, красива.</w:t>
        <w:br/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Кукла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матрешка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улыбка России.</w:t>
        <w:br/>
        <w:t xml:space="preserve">Матрешка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игрушка, ты всем нам нужна.</w:t>
        <w:br/>
        <w:t xml:space="preserve">Матрешка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подружка на все времена.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Рефлексия: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Расскажите, что у вас получилось?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вам понравилось?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Почему вы решили использовать эти цвета?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чём вы расскажете дома?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вы почувствовали когда оказали помощь?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довольны тем, что получилось?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festival.1september.ru/articles/636568/" Id="docRId0" Type="http://schemas.openxmlformats.org/officeDocument/2006/relationships/hyperlink" /><Relationship TargetMode="External" Target="http://festival.1september.ru/articles/636568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