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EB" w:rsidRPr="009C535D" w:rsidRDefault="00947AEB" w:rsidP="00947AEB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C535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47AEB" w:rsidRPr="009C535D" w:rsidRDefault="00947AEB" w:rsidP="00947AEB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35D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9C535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C535D">
        <w:rPr>
          <w:rFonts w:ascii="Times New Roman" w:hAnsi="Times New Roman" w:cs="Times New Roman"/>
          <w:sz w:val="28"/>
          <w:szCs w:val="28"/>
        </w:rPr>
        <w:t xml:space="preserve"> вида № 88»</w:t>
      </w: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35D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викторины для старшего дошкольного возраста </w:t>
      </w:r>
      <w:r w:rsidRPr="009C535D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Патриоты России</w:t>
      </w:r>
      <w:r w:rsidRPr="009C535D">
        <w:rPr>
          <w:rFonts w:ascii="Times New Roman" w:hAnsi="Times New Roman" w:cs="Times New Roman"/>
          <w:sz w:val="28"/>
          <w:szCs w:val="28"/>
        </w:rPr>
        <w:t>»</w:t>
      </w:r>
    </w:p>
    <w:p w:rsidR="00947AEB" w:rsidRPr="009C535D" w:rsidRDefault="00947AEB" w:rsidP="00947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Pr="009C535D" w:rsidRDefault="00947AEB" w:rsidP="00947AEB">
      <w:pPr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70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C535D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947AEB" w:rsidRPr="009C535D" w:rsidRDefault="00947AEB" w:rsidP="00947AEB">
      <w:pPr>
        <w:tabs>
          <w:tab w:val="left" w:pos="70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C535D">
        <w:rPr>
          <w:rFonts w:ascii="Times New Roman" w:hAnsi="Times New Roman" w:cs="Times New Roman"/>
          <w:sz w:val="28"/>
          <w:szCs w:val="28"/>
        </w:rPr>
        <w:t>воспитатель Лебедева Т.Ю.</w:t>
      </w: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AEB" w:rsidRDefault="00947AEB" w:rsidP="00947AEB">
      <w:pPr>
        <w:tabs>
          <w:tab w:val="left" w:pos="2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535D">
        <w:rPr>
          <w:rFonts w:ascii="Times New Roman" w:hAnsi="Times New Roman" w:cs="Times New Roman"/>
          <w:sz w:val="28"/>
          <w:szCs w:val="28"/>
        </w:rPr>
        <w:t>Братск,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53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7AEB" w:rsidRPr="00947AEB" w:rsidRDefault="00A9222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</w:t>
      </w:r>
      <w:r w:rsidR="00947AEB"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4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представления</w:t>
      </w:r>
      <w:r w:rsidR="00947AEB"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Российской армии</w:t>
      </w:r>
      <w:r w:rsidR="00947AEB"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7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947AEB"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47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7AEB" w:rsidRPr="00947AEB" w:rsidRDefault="00947AEB" w:rsidP="00947AE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47AEB">
        <w:rPr>
          <w:rFonts w:ascii="Times New Roman" w:eastAsia="Times New Roman" w:hAnsi="Times New Roman" w:cs="Times New Roman"/>
          <w:color w:val="000000"/>
          <w:sz w:val="28"/>
          <w:szCs w:val="24"/>
        </w:rPr>
        <w:t>Закреплять представления:  о  солдатах разных видов войск, о военной форме и головных уборах</w:t>
      </w:r>
      <w:r w:rsidRPr="00947AEB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947AEB">
        <w:rPr>
          <w:rFonts w:ascii="Times New Roman" w:eastAsia="Times New Roman" w:hAnsi="Times New Roman" w:cs="Times New Roman"/>
          <w:color w:val="000000"/>
          <w:sz w:val="28"/>
          <w:szCs w:val="24"/>
        </w:rPr>
        <w:t> о военной технике;</w:t>
      </w:r>
    </w:p>
    <w:p w:rsidR="00947AEB" w:rsidRPr="00947AEB" w:rsidRDefault="00947AEB" w:rsidP="00947AE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47AEB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умение работать в команде, согласовывать свои действия с правилами для  достижения общего результата, чувство патриотизма, уважение к защитникам Отечества.</w:t>
      </w:r>
    </w:p>
    <w:p w:rsidR="00880122" w:rsidRPr="00947AEB" w:rsidRDefault="00A92221" w:rsidP="00947AEB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947AE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воспитание в детях нравственно-патриотических чувств.</w:t>
      </w:r>
      <w:r w:rsidR="00947AEB" w:rsidRPr="00947AE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A92221" w:rsidRDefault="00947AEB" w:rsidP="00264A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proofErr w:type="gramStart"/>
      <w:r w:rsidRPr="00947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</w:t>
      </w:r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«Есть такая профессия – Родину защищать»</w:t>
      </w:r>
      <w:r w:rsid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нас защищает?» (моряк, летчик, солдат)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чтение рассказов</w:t>
      </w:r>
      <w:r w:rsid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Воронько «Лучше нет родного края»;</w:t>
      </w:r>
      <w:r w:rsid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Найденова «Пусть будет мир»</w:t>
      </w:r>
      <w:r w:rsid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Ж. </w:t>
      </w:r>
      <w:proofErr w:type="spellStart"/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Агаджанова</w:t>
      </w:r>
      <w:proofErr w:type="spellEnd"/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феврале», «Сережин самолет»; М. </w:t>
      </w:r>
      <w:proofErr w:type="spellStart"/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Яснов</w:t>
      </w:r>
      <w:proofErr w:type="spellEnd"/>
      <w:r w:rsidR="00264AB5" w:rsidRPr="0026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 папой».</w:t>
      </w:r>
      <w:proofErr w:type="gramEnd"/>
    </w:p>
    <w:p w:rsidR="0055165B" w:rsidRDefault="0055165B" w:rsidP="00264A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Ход: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rStyle w:val="apple-converted-space"/>
          <w:sz w:val="28"/>
          <w:szCs w:val="22"/>
        </w:rPr>
      </w:pPr>
      <w:r w:rsidRPr="0055165B">
        <w:rPr>
          <w:rStyle w:val="a5"/>
          <w:rFonts w:eastAsiaTheme="majorEastAsia"/>
          <w:sz w:val="28"/>
          <w:szCs w:val="22"/>
          <w:bdr w:val="none" w:sz="0" w:space="0" w:color="auto" w:frame="1"/>
        </w:rPr>
        <w:t xml:space="preserve">Ведущий: </w:t>
      </w:r>
      <w:r w:rsidRPr="0055165B">
        <w:rPr>
          <w:rStyle w:val="a5"/>
          <w:rFonts w:eastAsiaTheme="majorEastAsia"/>
          <w:b w:val="0"/>
          <w:sz w:val="28"/>
          <w:szCs w:val="22"/>
          <w:bdr w:val="none" w:sz="0" w:space="0" w:color="auto" w:frame="1"/>
        </w:rPr>
        <w:t>Давайте поприветствуем наши команды</w:t>
      </w:r>
      <w:r w:rsidRPr="0055165B">
        <w:rPr>
          <w:rStyle w:val="apple-converted-space"/>
          <w:sz w:val="28"/>
          <w:szCs w:val="22"/>
        </w:rPr>
        <w:t> (</w:t>
      </w:r>
      <w:r w:rsidRPr="0055165B">
        <w:rPr>
          <w:i/>
          <w:iCs/>
          <w:sz w:val="28"/>
          <w:szCs w:val="22"/>
          <w:bdr w:val="none" w:sz="0" w:space="0" w:color="auto" w:frame="1"/>
        </w:rPr>
        <w:t xml:space="preserve">Дети подготовительных </w:t>
      </w:r>
      <w:proofErr w:type="gramStart"/>
      <w:r w:rsidRPr="0055165B">
        <w:rPr>
          <w:i/>
          <w:iCs/>
          <w:sz w:val="28"/>
          <w:szCs w:val="22"/>
          <w:bdr w:val="none" w:sz="0" w:space="0" w:color="auto" w:frame="1"/>
        </w:rPr>
        <w:t>групп</w:t>
      </w:r>
      <w:proofErr w:type="gramEnd"/>
      <w:r w:rsidRPr="0055165B">
        <w:rPr>
          <w:i/>
          <w:iCs/>
          <w:sz w:val="28"/>
          <w:szCs w:val="22"/>
          <w:bdr w:val="none" w:sz="0" w:space="0" w:color="auto" w:frame="1"/>
        </w:rPr>
        <w:t xml:space="preserve"> разделенные на 4 команды заходят в зал под музыку  и садятся на места.)</w:t>
      </w:r>
      <w:r>
        <w:rPr>
          <w:i/>
          <w:iCs/>
          <w:sz w:val="28"/>
          <w:szCs w:val="22"/>
          <w:bdr w:val="none" w:sz="0" w:space="0" w:color="auto" w:frame="1"/>
        </w:rPr>
        <w:t xml:space="preserve"> Представление команд.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Ребята, сегодня мы будем отмечать праздник нашей Армии - День защитника Отечества.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Ведь сегодня день особый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Для мальчишек и мужчин –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День защитника Отечества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Знает каждый гражданин!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Пусть зима с морозом ходит,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Но собрались мы гурьбой.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День Защитника приходит,</w:t>
      </w:r>
    </w:p>
    <w:p w:rsidR="0055165B" w:rsidRPr="0055165B" w:rsidRDefault="0055165B" w:rsidP="0055165B">
      <w:pPr>
        <w:pStyle w:val="a7"/>
        <w:spacing w:before="0" w:beforeAutospacing="0" w:after="0" w:afterAutospacing="0"/>
        <w:rPr>
          <w:sz w:val="28"/>
          <w:szCs w:val="22"/>
        </w:rPr>
      </w:pPr>
      <w:r w:rsidRPr="0055165B">
        <w:rPr>
          <w:sz w:val="28"/>
          <w:szCs w:val="22"/>
        </w:rPr>
        <w:t>Праздник самый наш мужской!</w:t>
      </w:r>
    </w:p>
    <w:p w:rsidR="0055165B" w:rsidRDefault="005516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7082" w:rsidRDefault="00A922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такая пословица «Русский солдат смекалкой богат» На этой викторине каждый из вас может показать свою смекалку, правильно ответив на вопросы. За каждый правильный ответ вы будете получать </w:t>
      </w:r>
      <w:r w:rsidR="00947AEB"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баллы</w:t>
      </w:r>
      <w:r w:rsid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подсчет мы будем вести на экране</w:t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165B" w:rsidRDefault="0055165B" w:rsidP="005516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разминки по 2 вопроса каждой команде за их ответ вы получите по 1 балу.</w:t>
      </w:r>
    </w:p>
    <w:p w:rsidR="0055165B" w:rsidRDefault="0055165B" w:rsidP="0055165B">
      <w:pPr>
        <w:ind w:left="360"/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t xml:space="preserve">Как называется праздничный проход всех групп и родов войск по Красной площади? </w:t>
      </w:r>
    </w:p>
    <w:p w:rsidR="0055165B" w:rsidRPr="0055165B" w:rsidRDefault="0055165B" w:rsidP="0055165B">
      <w:pPr>
        <w:ind w:left="360"/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t xml:space="preserve">Какие отличительные знаки имеются на плечах военного? </w:t>
      </w:r>
    </w:p>
    <w:p w:rsidR="0055165B" w:rsidRPr="0055165B" w:rsidRDefault="0055165B" w:rsidP="0055165B">
      <w:pPr>
        <w:ind w:left="360"/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дверь танка? </w:t>
      </w:r>
    </w:p>
    <w:p w:rsidR="0055165B" w:rsidRPr="0055165B" w:rsidRDefault="0055165B" w:rsidP="0055165B">
      <w:pPr>
        <w:ind w:left="360"/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t xml:space="preserve">Куда пойдут служить мальчишки? </w:t>
      </w:r>
    </w:p>
    <w:p w:rsidR="0055165B" w:rsidRPr="0055165B" w:rsidRDefault="0055165B" w:rsidP="00EE288A">
      <w:pPr>
        <w:ind w:left="360"/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t xml:space="preserve">С помощью чего передвигается танк по земле? </w:t>
      </w:r>
    </w:p>
    <w:p w:rsidR="0055165B" w:rsidRPr="0055165B" w:rsidRDefault="0055165B" w:rsidP="0055165B">
      <w:pPr>
        <w:ind w:left="360"/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t xml:space="preserve">Как назвать военного, который носит тельняшку? </w:t>
      </w:r>
    </w:p>
    <w:p w:rsidR="0055165B" w:rsidRDefault="0055165B" w:rsidP="0055165B">
      <w:pPr>
        <w:ind w:left="360"/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t>Как называется одно из взрывных устройств, закопанное в землю?</w:t>
      </w:r>
    </w:p>
    <w:p w:rsidR="00EE288A" w:rsidRPr="00EE288A" w:rsidRDefault="00EE288A" w:rsidP="00EE288A">
      <w:pPr>
        <w:ind w:left="360"/>
        <w:rPr>
          <w:rFonts w:ascii="Times New Roman" w:hAnsi="Times New Roman" w:cs="Times New Roman"/>
          <w:sz w:val="28"/>
          <w:szCs w:val="28"/>
        </w:rPr>
      </w:pPr>
      <w:r w:rsidRPr="00EE288A">
        <w:rPr>
          <w:rFonts w:ascii="Times New Roman" w:hAnsi="Times New Roman" w:cs="Times New Roman"/>
          <w:sz w:val="28"/>
          <w:szCs w:val="28"/>
        </w:rPr>
        <w:t xml:space="preserve">Военный, который прыгает с большой высоты? </w:t>
      </w:r>
    </w:p>
    <w:p w:rsidR="00EE288A" w:rsidRDefault="00EE288A" w:rsidP="00EE288A">
      <w:pPr>
        <w:ind w:left="-142"/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</w:pPr>
      <w:r w:rsidRPr="00EE288A">
        <w:rPr>
          <w:rStyle w:val="a5"/>
          <w:rFonts w:ascii="Times New Roman" w:eastAsiaTheme="majorEastAsia" w:hAnsi="Times New Roman" w:cs="Times New Roman"/>
          <w:sz w:val="28"/>
          <w:bdr w:val="none" w:sz="0" w:space="0" w:color="auto" w:frame="1"/>
        </w:rPr>
        <w:t>Ведущий</w:t>
      </w:r>
      <w:r w:rsidRPr="00EE288A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: Команды справились с разминкой, сейчас перехо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дим к следующему заданию, за которое вы получите  3 б.</w:t>
      </w:r>
    </w:p>
    <w:p w:rsidR="00EE288A" w:rsidRDefault="00EE288A" w:rsidP="00EE288A">
      <w:pPr>
        <w:ind w:left="-142"/>
        <w:rPr>
          <w:rFonts w:ascii="Times New Roman" w:hAnsi="Times New Roman" w:cs="Times New Roman"/>
          <w:sz w:val="28"/>
          <w:szCs w:val="28"/>
        </w:rPr>
      </w:pPr>
      <w:r w:rsidRPr="00EE288A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Сейчас каждой команде будет предложен лист, на котором изображено 2 самолета, вам необходимо найти 7 отличий за 2 мин</w:t>
      </w:r>
      <w:r w:rsidRPr="00EE288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EE288A">
        <w:rPr>
          <w:rFonts w:ascii="Times New Roman" w:hAnsi="Times New Roman" w:cs="Times New Roman"/>
          <w:sz w:val="28"/>
          <w:szCs w:val="28"/>
        </w:rPr>
        <w:t>Найденные отличия обвести фломастером</w:t>
      </w:r>
      <w:r>
        <w:rPr>
          <w:rFonts w:ascii="Times New Roman" w:hAnsi="Times New Roman" w:cs="Times New Roman"/>
          <w:sz w:val="28"/>
          <w:szCs w:val="28"/>
        </w:rPr>
        <w:t>. Кто выполнит задание -  сдает на проверку жюри.</w:t>
      </w:r>
    </w:p>
    <w:p w:rsidR="00EE288A" w:rsidRDefault="00EE288A" w:rsidP="00EE288A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для команд – вы получаете по 4 балла.</w:t>
      </w:r>
    </w:p>
    <w:p w:rsidR="00EE288A" w:rsidRPr="00EE288A" w:rsidRDefault="00EE288A" w:rsidP="00EE288A">
      <w:pPr>
        <w:ind w:left="-142"/>
        <w:rPr>
          <w:rFonts w:ascii="Times New Roman" w:hAnsi="Times New Roman" w:cs="Times New Roman"/>
          <w:sz w:val="28"/>
          <w:szCs w:val="28"/>
        </w:rPr>
      </w:pPr>
      <w:r w:rsidRPr="00EE288A">
        <w:rPr>
          <w:rFonts w:ascii="Times New Roman" w:hAnsi="Times New Roman" w:cs="Times New Roman"/>
          <w:bCs/>
          <w:sz w:val="28"/>
          <w:szCs w:val="28"/>
        </w:rPr>
        <w:t>Смело в небе проплывает</w:t>
      </w:r>
      <w:proofErr w:type="gramStart"/>
      <w:r w:rsidRPr="00EE288A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EE288A">
        <w:rPr>
          <w:rFonts w:ascii="Times New Roman" w:hAnsi="Times New Roman" w:cs="Times New Roman"/>
          <w:bCs/>
          <w:sz w:val="28"/>
          <w:szCs w:val="28"/>
        </w:rPr>
        <w:t>бгоняя птиц полет</w:t>
      </w:r>
      <w:r w:rsidRPr="00EE288A">
        <w:rPr>
          <w:rFonts w:ascii="Times New Roman" w:hAnsi="Times New Roman" w:cs="Times New Roman"/>
          <w:bCs/>
          <w:sz w:val="28"/>
          <w:szCs w:val="28"/>
        </w:rPr>
        <w:br/>
        <w:t>Человек им управляет</w:t>
      </w:r>
      <w:r w:rsidRPr="00EE288A">
        <w:rPr>
          <w:rFonts w:ascii="Times New Roman" w:hAnsi="Times New Roman" w:cs="Times New Roman"/>
          <w:bCs/>
          <w:sz w:val="28"/>
          <w:szCs w:val="28"/>
        </w:rPr>
        <w:br/>
        <w:t>Что такое?</w:t>
      </w:r>
      <w:r w:rsidRPr="00EE288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E288A" w:rsidRPr="00EE288A" w:rsidRDefault="00EE288A" w:rsidP="00EE288A">
      <w:pPr>
        <w:ind w:left="-142"/>
        <w:rPr>
          <w:rFonts w:ascii="Times New Roman" w:hAnsi="Times New Roman" w:cs="Times New Roman"/>
          <w:sz w:val="28"/>
          <w:szCs w:val="28"/>
        </w:rPr>
      </w:pPr>
      <w:r w:rsidRPr="00EE288A">
        <w:rPr>
          <w:rFonts w:ascii="Times New Roman" w:hAnsi="Times New Roman" w:cs="Times New Roman"/>
          <w:bCs/>
          <w:sz w:val="28"/>
          <w:szCs w:val="28"/>
        </w:rPr>
        <w:t>Под водой железный кит</w:t>
      </w:r>
      <w:r w:rsidRPr="00EE288A">
        <w:rPr>
          <w:rFonts w:ascii="Times New Roman" w:hAnsi="Times New Roman" w:cs="Times New Roman"/>
          <w:bCs/>
          <w:sz w:val="28"/>
          <w:szCs w:val="28"/>
        </w:rPr>
        <w:br/>
        <w:t>Днем и ночью кит не спит</w:t>
      </w:r>
      <w:r w:rsidRPr="00EE288A">
        <w:rPr>
          <w:rFonts w:ascii="Times New Roman" w:hAnsi="Times New Roman" w:cs="Times New Roman"/>
          <w:bCs/>
          <w:sz w:val="28"/>
          <w:szCs w:val="28"/>
        </w:rPr>
        <w:br/>
        <w:t>Днем и ночью под водой</w:t>
      </w:r>
      <w:proofErr w:type="gramStart"/>
      <w:r w:rsidRPr="00EE288A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EE288A">
        <w:rPr>
          <w:rFonts w:ascii="Times New Roman" w:hAnsi="Times New Roman" w:cs="Times New Roman"/>
          <w:bCs/>
          <w:sz w:val="28"/>
          <w:szCs w:val="28"/>
        </w:rPr>
        <w:t xml:space="preserve">храняет наш покой. </w:t>
      </w:r>
    </w:p>
    <w:p w:rsidR="00EE288A" w:rsidRPr="00EE288A" w:rsidRDefault="00EE288A" w:rsidP="00EE288A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EE288A">
        <w:rPr>
          <w:rFonts w:ascii="Times New Roman" w:hAnsi="Times New Roman" w:cs="Times New Roman"/>
          <w:bCs/>
          <w:sz w:val="28"/>
          <w:szCs w:val="28"/>
        </w:rPr>
        <w:t>Кто, ребята, на границе</w:t>
      </w:r>
      <w:proofErr w:type="gramStart"/>
      <w:r w:rsidRPr="00EE288A">
        <w:rPr>
          <w:rFonts w:ascii="Times New Roman" w:hAnsi="Times New Roman" w:cs="Times New Roman"/>
          <w:bCs/>
          <w:sz w:val="28"/>
          <w:szCs w:val="28"/>
        </w:rPr>
        <w:t> </w:t>
      </w:r>
      <w:r w:rsidRPr="00EE288A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EE288A">
        <w:rPr>
          <w:rFonts w:ascii="Times New Roman" w:hAnsi="Times New Roman" w:cs="Times New Roman"/>
          <w:bCs/>
          <w:sz w:val="28"/>
          <w:szCs w:val="28"/>
        </w:rPr>
        <w:t>ашу землю стережет, </w:t>
      </w:r>
      <w:r w:rsidRPr="00EE288A">
        <w:rPr>
          <w:rFonts w:ascii="Times New Roman" w:hAnsi="Times New Roman" w:cs="Times New Roman"/>
          <w:bCs/>
          <w:sz w:val="28"/>
          <w:szCs w:val="28"/>
        </w:rPr>
        <w:br/>
        <w:t>Чтоб работать и учиться </w:t>
      </w:r>
      <w:r w:rsidRPr="00EE288A">
        <w:rPr>
          <w:rFonts w:ascii="Times New Roman" w:hAnsi="Times New Roman" w:cs="Times New Roman"/>
          <w:bCs/>
          <w:sz w:val="28"/>
          <w:szCs w:val="28"/>
        </w:rPr>
        <w:br/>
        <w:t>Мог спокойно наш народ?</w:t>
      </w:r>
    </w:p>
    <w:p w:rsidR="00EE288A" w:rsidRDefault="00EE288A" w:rsidP="00EE288A">
      <w:pPr>
        <w:ind w:left="-142"/>
        <w:rPr>
          <w:rFonts w:ascii="Times New Roman" w:hAnsi="Times New Roman" w:cs="Times New Roman"/>
          <w:sz w:val="28"/>
          <w:szCs w:val="28"/>
        </w:rPr>
      </w:pPr>
      <w:r w:rsidRPr="00EE288A">
        <w:rPr>
          <w:rFonts w:ascii="Times New Roman" w:hAnsi="Times New Roman" w:cs="Times New Roman"/>
          <w:sz w:val="28"/>
          <w:szCs w:val="28"/>
        </w:rPr>
        <w:t>И на фронте, и в тылу</w:t>
      </w:r>
      <w:r w:rsidRPr="00EE288A">
        <w:rPr>
          <w:rFonts w:ascii="Times New Roman" w:hAnsi="Times New Roman" w:cs="Times New Roman"/>
          <w:sz w:val="28"/>
          <w:szCs w:val="28"/>
        </w:rPr>
        <w:br/>
        <w:t>День и ночь ведут борьбу:</w:t>
      </w:r>
      <w:r w:rsidRPr="00EE288A">
        <w:rPr>
          <w:rFonts w:ascii="Times New Roman" w:hAnsi="Times New Roman" w:cs="Times New Roman"/>
          <w:sz w:val="28"/>
          <w:szCs w:val="28"/>
        </w:rPr>
        <w:br/>
        <w:t>Жизни раненым спасают,</w:t>
      </w:r>
      <w:r w:rsidRPr="00EE288A">
        <w:rPr>
          <w:rFonts w:ascii="Times New Roman" w:hAnsi="Times New Roman" w:cs="Times New Roman"/>
          <w:sz w:val="28"/>
          <w:szCs w:val="28"/>
        </w:rPr>
        <w:br/>
        <w:t>В строй вернуться помогают.</w:t>
      </w:r>
    </w:p>
    <w:p w:rsidR="00EE288A" w:rsidRDefault="00EE288A" w:rsidP="00EE288A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E288A" w:rsidRDefault="00EE288A" w:rsidP="00EE288A">
      <w:pPr>
        <w:ind w:left="-142"/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</w:pPr>
      <w:r w:rsidRPr="00EE288A">
        <w:rPr>
          <w:rStyle w:val="a5"/>
          <w:rFonts w:ascii="Times New Roman" w:eastAsiaTheme="majorEastAsia" w:hAnsi="Times New Roman" w:cs="Times New Roman"/>
          <w:sz w:val="28"/>
          <w:bdr w:val="none" w:sz="0" w:space="0" w:color="auto" w:frame="1"/>
        </w:rPr>
        <w:t>Ведущий</w:t>
      </w:r>
      <w:r w:rsidRPr="00EE288A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: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 xml:space="preserve"> Молодцы команды, справились с заданием, баллы расставлены, а сейчас вам предстоит по картинкам назвать головной военный убор (пилотка, 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lastRenderedPageBreak/>
        <w:t>шлем танкиста, бескозырка, фуражка). За каждый названный правильно головной убор вы получите по 5 баллов.</w:t>
      </w:r>
    </w:p>
    <w:p w:rsidR="00373930" w:rsidRPr="00373930" w:rsidRDefault="00373930" w:rsidP="00EE288A">
      <w:pPr>
        <w:ind w:left="-142"/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</w:pPr>
      <w:r w:rsidRPr="00373930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Давайте немного отдохнем.</w:t>
      </w:r>
    </w:p>
    <w:p w:rsidR="00373930" w:rsidRPr="0055165B" w:rsidRDefault="00373930" w:rsidP="00373930">
      <w:pPr>
        <w:rPr>
          <w:rFonts w:ascii="Times New Roman" w:hAnsi="Times New Roman" w:cs="Times New Roman"/>
          <w:sz w:val="28"/>
          <w:szCs w:val="28"/>
        </w:rPr>
      </w:pPr>
      <w:r w:rsidRPr="0037393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 «Игра идёт!»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лётчики, пилоты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 стороны, повороты туловища</w:t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водим самолёты.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Танкисты и ракетчики,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Наклоны в стороны.</w:t>
      </w:r>
      <w:r w:rsidRPr="0055165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славные разведчики.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моряки, подводники,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Приседания.</w:t>
      </w:r>
      <w:r w:rsidRPr="0055165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храбрые бойцы.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 Армию пойдём,</w:t>
      </w:r>
      <w:r w:rsidRPr="005516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Шагают на месте.</w:t>
      </w:r>
      <w:r w:rsidRPr="0055165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516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игра идёт!</w:t>
      </w:r>
    </w:p>
    <w:p w:rsidR="00EE288A" w:rsidRDefault="00EE288A" w:rsidP="00EE288A">
      <w:pPr>
        <w:ind w:left="-142"/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</w:pPr>
      <w:r w:rsidRPr="00EE288A">
        <w:rPr>
          <w:rStyle w:val="a5"/>
          <w:rFonts w:ascii="Times New Roman" w:eastAsiaTheme="majorEastAsia" w:hAnsi="Times New Roman" w:cs="Times New Roman"/>
          <w:sz w:val="28"/>
          <w:bdr w:val="none" w:sz="0" w:space="0" w:color="auto" w:frame="1"/>
        </w:rPr>
        <w:t>Ведущий</w:t>
      </w:r>
      <w:r w:rsidRPr="00EE288A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: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 xml:space="preserve"> Следующее з</w:t>
      </w:r>
      <w:r w:rsidR="00373930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адание состоит в том, что вам нужно провести танкиста к танку (лабиринт). За выполнение задания вы получите по 6 б. Время выполнения 3 мин.</w:t>
      </w:r>
    </w:p>
    <w:p w:rsidR="00373930" w:rsidRDefault="00373930" w:rsidP="00EE288A">
      <w:pPr>
        <w:ind w:left="-142"/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</w:pPr>
      <w:r w:rsidRPr="00EE288A">
        <w:rPr>
          <w:rStyle w:val="a5"/>
          <w:rFonts w:ascii="Times New Roman" w:eastAsiaTheme="majorEastAsia" w:hAnsi="Times New Roman" w:cs="Times New Roman"/>
          <w:sz w:val="28"/>
          <w:bdr w:val="none" w:sz="0" w:space="0" w:color="auto" w:frame="1"/>
        </w:rPr>
        <w:t>Ведущий</w:t>
      </w:r>
      <w:r w:rsidRPr="00EE288A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: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 xml:space="preserve"> Капитаны команд нам продемонстрируют свое умение быстро </w:t>
      </w:r>
      <w:proofErr w:type="gramStart"/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одевать</w:t>
      </w:r>
      <w:proofErr w:type="gramEnd"/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 xml:space="preserve"> военную форму. Чей капитан справиться быстрее других получит 7 б.</w:t>
      </w:r>
    </w:p>
    <w:p w:rsidR="00373930" w:rsidRDefault="00373930" w:rsidP="00EE288A">
      <w:pPr>
        <w:ind w:left="-142"/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</w:pPr>
      <w:r w:rsidRPr="00373930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 xml:space="preserve">(Под музыку капитаны должны </w:t>
      </w:r>
      <w:proofErr w:type="gramStart"/>
      <w:r w:rsidRPr="00373930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одеть пилотку</w:t>
      </w:r>
      <w:proofErr w:type="gramEnd"/>
      <w:r w:rsidRPr="00373930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, гимнастерку, пояс)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.</w:t>
      </w:r>
    </w:p>
    <w:p w:rsidR="00373930" w:rsidRDefault="00373930" w:rsidP="00EE288A">
      <w:pPr>
        <w:ind w:left="-142"/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</w:pPr>
      <w:r w:rsidRPr="00EE288A">
        <w:rPr>
          <w:rStyle w:val="a5"/>
          <w:rFonts w:ascii="Times New Roman" w:eastAsiaTheme="majorEastAsia" w:hAnsi="Times New Roman" w:cs="Times New Roman"/>
          <w:sz w:val="28"/>
          <w:bdr w:val="none" w:sz="0" w:space="0" w:color="auto" w:frame="1"/>
        </w:rPr>
        <w:t>Ведущий</w:t>
      </w:r>
      <w:r>
        <w:rPr>
          <w:rStyle w:val="a5"/>
          <w:rFonts w:ascii="Times New Roman" w:eastAsiaTheme="majorEastAsia" w:hAnsi="Times New Roman" w:cs="Times New Roman"/>
          <w:sz w:val="28"/>
          <w:bdr w:val="none" w:sz="0" w:space="0" w:color="auto" w:frame="1"/>
        </w:rPr>
        <w:t xml:space="preserve">: </w:t>
      </w:r>
      <w:r w:rsidRPr="00373930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Наши команды вышли на финишную прямую, последнее задание «Угадай лишнее»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 xml:space="preserve"> (Демонстрируются картинки для каждой команды, среди которых они должны найти лишнюю). 8б. получают за выполнение задания.</w:t>
      </w:r>
    </w:p>
    <w:p w:rsidR="00373930" w:rsidRPr="00373930" w:rsidRDefault="00373930" w:rsidP="00EE288A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73930"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>Подсчет балов, выявление победителя.</w:t>
      </w:r>
      <w:r>
        <w:rPr>
          <w:rStyle w:val="a5"/>
          <w:rFonts w:ascii="Times New Roman" w:eastAsiaTheme="majorEastAsia" w:hAnsi="Times New Roman" w:cs="Times New Roman"/>
          <w:b w:val="0"/>
          <w:sz w:val="28"/>
          <w:bdr w:val="none" w:sz="0" w:space="0" w:color="auto" w:frame="1"/>
        </w:rPr>
        <w:t xml:space="preserve"> Награждение команд. Команды под музыку выходят из зала.</w:t>
      </w:r>
    </w:p>
    <w:p w:rsidR="00F54890" w:rsidRPr="00637082" w:rsidRDefault="00F54890" w:rsidP="00637082"/>
    <w:sectPr w:rsidR="00F54890" w:rsidRPr="00637082" w:rsidSect="0088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700"/>
    <w:multiLevelType w:val="multilevel"/>
    <w:tmpl w:val="3FCE2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45D30"/>
    <w:multiLevelType w:val="hybridMultilevel"/>
    <w:tmpl w:val="87983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33538"/>
    <w:multiLevelType w:val="multilevel"/>
    <w:tmpl w:val="077E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412DF"/>
    <w:multiLevelType w:val="hybridMultilevel"/>
    <w:tmpl w:val="7122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221"/>
    <w:rsid w:val="0017042D"/>
    <w:rsid w:val="00196FEE"/>
    <w:rsid w:val="00264AB5"/>
    <w:rsid w:val="00373930"/>
    <w:rsid w:val="003A40D6"/>
    <w:rsid w:val="0055165B"/>
    <w:rsid w:val="0061798D"/>
    <w:rsid w:val="00637082"/>
    <w:rsid w:val="007319F4"/>
    <w:rsid w:val="00880122"/>
    <w:rsid w:val="00947AEB"/>
    <w:rsid w:val="009F20B7"/>
    <w:rsid w:val="00A92221"/>
    <w:rsid w:val="00D87BF3"/>
    <w:rsid w:val="00EE288A"/>
    <w:rsid w:val="00F5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221"/>
  </w:style>
  <w:style w:type="character" w:customStyle="1" w:styleId="c5">
    <w:name w:val="c5"/>
    <w:basedOn w:val="a0"/>
    <w:rsid w:val="00637082"/>
  </w:style>
  <w:style w:type="paragraph" w:customStyle="1" w:styleId="c13">
    <w:name w:val="c13"/>
    <w:basedOn w:val="a"/>
    <w:rsid w:val="0063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9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1798D"/>
    <w:rPr>
      <w:b/>
      <w:bCs/>
    </w:rPr>
  </w:style>
  <w:style w:type="paragraph" w:styleId="a6">
    <w:name w:val="List Paragraph"/>
    <w:basedOn w:val="a"/>
    <w:uiPriority w:val="34"/>
    <w:qFormat/>
    <w:rsid w:val="00947AE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5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</dc:creator>
  <cp:lastModifiedBy>Home-</cp:lastModifiedBy>
  <cp:revision>5</cp:revision>
  <dcterms:created xsi:type="dcterms:W3CDTF">2017-02-12T06:56:00Z</dcterms:created>
  <dcterms:modified xsi:type="dcterms:W3CDTF">2017-02-14T03:06:00Z</dcterms:modified>
</cp:coreProperties>
</file>