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74E" w:rsidRDefault="0074574E" w:rsidP="00745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74574E" w:rsidRDefault="0074574E" w:rsidP="00745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Центр развития ребенка – детский сад №25 «Золотая рыбка»</w:t>
      </w:r>
    </w:p>
    <w:p w:rsidR="0074574E" w:rsidRPr="007B46A7" w:rsidRDefault="0074574E" w:rsidP="007457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Ступинского муниципального района</w:t>
      </w: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Default="00E04ACA" w:rsidP="00377E1D">
      <w:pPr>
        <w:jc w:val="center"/>
        <w:rPr>
          <w:noProof/>
          <w:lang w:eastAsia="ru-RU"/>
        </w:rPr>
      </w:pPr>
      <w:r w:rsidRPr="00E371FA">
        <w:rPr>
          <w:rFonts w:ascii="Arial" w:hAnsi="Arial" w:cs="Arial"/>
          <w:i/>
          <w:noProof/>
          <w:color w:val="215868" w:themeColor="accent5" w:themeShade="80"/>
          <w:sz w:val="96"/>
          <w:szCs w:val="96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79.25pt;height:156pt" adj="6924" fillcolor="#00b050" strokecolor="#c00000">
            <v:fill color2="#c0c"/>
            <v:shadow on="t" color="#99f" opacity="52429f" offset="3pt,3pt"/>
            <v:textpath style="font-family:&quot;Impact&quot;;font-size:32pt;v-text-kern:t" trim="t" fitpath="t" string="НОВОГОДНЕЕ ОФОРМЛЕНИЕ &#10;ГРУППЫ №2  &quot;ТЕРЕМОК&quot;"/>
          </v:shape>
        </w:pict>
      </w:r>
    </w:p>
    <w:p w:rsidR="0074574E" w:rsidRDefault="0074574E" w:rsidP="00377E1D">
      <w:pPr>
        <w:jc w:val="center"/>
        <w:rPr>
          <w:noProof/>
          <w:lang w:eastAsia="ru-RU"/>
        </w:rPr>
      </w:pPr>
    </w:p>
    <w:p w:rsidR="00E04ACA" w:rsidRDefault="00E04ACA" w:rsidP="00377E1D">
      <w:pPr>
        <w:jc w:val="center"/>
        <w:rPr>
          <w:noProof/>
          <w:lang w:eastAsia="ru-RU"/>
        </w:rPr>
      </w:pP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Pr="003C7BA6" w:rsidRDefault="00E623E2" w:rsidP="00377E1D">
      <w:pPr>
        <w:jc w:val="center"/>
        <w:rPr>
          <w:rFonts w:ascii="Agency FB" w:hAnsi="Agency FB"/>
          <w:b/>
          <w:noProof/>
          <w:color w:val="002060"/>
          <w:sz w:val="72"/>
          <w:szCs w:val="72"/>
          <w:lang w:eastAsia="ru-RU"/>
        </w:rPr>
      </w:pPr>
      <w:r w:rsidRPr="003C7BA6"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t>Встречаем</w:t>
      </w:r>
      <w:r w:rsidRPr="003C7BA6">
        <w:rPr>
          <w:rFonts w:ascii="Agency FB" w:hAnsi="Agency FB"/>
          <w:b/>
          <w:noProof/>
          <w:color w:val="002060"/>
          <w:sz w:val="72"/>
          <w:szCs w:val="72"/>
          <w:lang w:eastAsia="ru-RU"/>
        </w:rPr>
        <w:t xml:space="preserve"> </w:t>
      </w:r>
      <w:r w:rsidRPr="003C7BA6"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t>зиму</w:t>
      </w:r>
      <w:r w:rsidRPr="003C7BA6">
        <w:rPr>
          <w:rFonts w:ascii="Agency FB" w:hAnsi="Agency FB"/>
          <w:b/>
          <w:noProof/>
          <w:color w:val="002060"/>
          <w:sz w:val="72"/>
          <w:szCs w:val="72"/>
          <w:lang w:eastAsia="ru-RU"/>
        </w:rPr>
        <w:t xml:space="preserve"> </w:t>
      </w:r>
      <w:r w:rsidRPr="003C7BA6"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t>с</w:t>
      </w:r>
      <w:r w:rsidRPr="003C7BA6">
        <w:rPr>
          <w:rFonts w:ascii="Agency FB" w:hAnsi="Agency FB"/>
          <w:b/>
          <w:noProof/>
          <w:color w:val="002060"/>
          <w:sz w:val="72"/>
          <w:szCs w:val="72"/>
          <w:lang w:eastAsia="ru-RU"/>
        </w:rPr>
        <w:t xml:space="preserve"> </w:t>
      </w:r>
      <w:r w:rsidR="003C7BA6" w:rsidRPr="003C7BA6"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t>р</w:t>
      </w:r>
      <w:r w:rsidRPr="003C7BA6"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t>адостью</w:t>
      </w:r>
      <w:r w:rsidRPr="003C7BA6">
        <w:rPr>
          <w:rFonts w:ascii="Agency FB" w:hAnsi="Agency FB"/>
          <w:b/>
          <w:noProof/>
          <w:color w:val="002060"/>
          <w:sz w:val="72"/>
          <w:szCs w:val="72"/>
          <w:lang w:eastAsia="ru-RU"/>
        </w:rPr>
        <w:t xml:space="preserve"> </w:t>
      </w:r>
      <w:r w:rsidRPr="003C7BA6"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t>в</w:t>
      </w:r>
      <w:r w:rsidRPr="003C7BA6">
        <w:rPr>
          <w:rFonts w:ascii="Agency FB" w:hAnsi="Agency FB"/>
          <w:b/>
          <w:noProof/>
          <w:color w:val="002060"/>
          <w:sz w:val="72"/>
          <w:szCs w:val="72"/>
          <w:lang w:eastAsia="ru-RU"/>
        </w:rPr>
        <w:t xml:space="preserve"> </w:t>
      </w:r>
      <w:r w:rsidRPr="003C7BA6"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t>стиле</w:t>
      </w:r>
      <w:r w:rsidRPr="003C7BA6">
        <w:rPr>
          <w:rFonts w:ascii="Agency FB" w:hAnsi="Agency FB"/>
          <w:b/>
          <w:noProof/>
          <w:color w:val="002060"/>
          <w:sz w:val="72"/>
          <w:szCs w:val="72"/>
          <w:lang w:eastAsia="ru-RU"/>
        </w:rPr>
        <w:t xml:space="preserve"> «</w:t>
      </w:r>
      <w:r w:rsidRPr="003C7BA6">
        <w:rPr>
          <w:rFonts w:ascii="Comic Sans MS" w:hAnsi="Comic Sans MS"/>
          <w:b/>
          <w:noProof/>
          <w:color w:val="002060"/>
          <w:sz w:val="72"/>
          <w:szCs w:val="72"/>
          <w:lang w:eastAsia="ru-RU"/>
        </w:rPr>
        <w:t>Ретро</w:t>
      </w:r>
      <w:r w:rsidRPr="003C7BA6">
        <w:rPr>
          <w:rFonts w:ascii="Agency FB" w:hAnsi="Agency FB"/>
          <w:b/>
          <w:noProof/>
          <w:color w:val="002060"/>
          <w:sz w:val="72"/>
          <w:szCs w:val="72"/>
          <w:lang w:eastAsia="ru-RU"/>
        </w:rPr>
        <w:t>»</w:t>
      </w:r>
    </w:p>
    <w:p w:rsidR="0074574E" w:rsidRPr="003C7BA6" w:rsidRDefault="0074574E" w:rsidP="00377E1D">
      <w:pPr>
        <w:jc w:val="center"/>
        <w:rPr>
          <w:noProof/>
          <w:sz w:val="72"/>
          <w:szCs w:val="72"/>
          <w:lang w:eastAsia="ru-RU"/>
        </w:rPr>
      </w:pP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Pr="007B46A7" w:rsidRDefault="0074574E" w:rsidP="0074574E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</w:pPr>
      <w:r w:rsidRPr="00C97928">
        <w:rPr>
          <w:rFonts w:ascii="Times New Roman" w:hAnsi="Times New Roman" w:cs="Times New Roman"/>
          <w:b/>
          <w:bCs/>
          <w:i/>
          <w:color w:val="244061" w:themeColor="accent1" w:themeShade="80"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 </w:t>
      </w:r>
      <w:r w:rsidRPr="007B46A7"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 xml:space="preserve"> </w:t>
      </w:r>
      <w:r w:rsidR="00182CF8"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 xml:space="preserve"> Т.В Еремин</w:t>
      </w:r>
      <w:r w:rsidRPr="007B46A7"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>а,</w:t>
      </w:r>
    </w:p>
    <w:p w:rsidR="0074574E" w:rsidRPr="007B46A7" w:rsidRDefault="00182CF8" w:rsidP="0074574E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>высша</w:t>
      </w:r>
      <w:r w:rsidR="0074574E"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 xml:space="preserve">я </w:t>
      </w:r>
      <w:r w:rsidR="0074574E" w:rsidRPr="007B46A7"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>квалификационная категория</w:t>
      </w:r>
    </w:p>
    <w:p w:rsidR="0074574E" w:rsidRDefault="0074574E" w:rsidP="0074574E">
      <w:pPr>
        <w:spacing w:line="240" w:lineRule="auto"/>
      </w:pPr>
    </w:p>
    <w:p w:rsidR="0074574E" w:rsidRDefault="0074574E" w:rsidP="0074574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Ступино </w:t>
      </w:r>
    </w:p>
    <w:p w:rsidR="00FF503F" w:rsidRPr="00FF503F" w:rsidRDefault="00FF503F" w:rsidP="00FF503F">
      <w:pPr>
        <w:spacing w:line="240" w:lineRule="auto"/>
        <w:jc w:val="center"/>
        <w:rPr>
          <w:noProof/>
          <w:sz w:val="28"/>
          <w:szCs w:val="28"/>
          <w:lang w:eastAsia="ru-RU"/>
        </w:rPr>
      </w:pPr>
      <w:r w:rsidRPr="00FF503F">
        <w:rPr>
          <w:noProof/>
          <w:sz w:val="28"/>
          <w:szCs w:val="28"/>
          <w:lang w:eastAsia="ru-RU"/>
        </w:rPr>
        <w:lastRenderedPageBreak/>
        <w:t>Белые шторы изящно украшают окошко символической уютной комнаты.</w:t>
      </w:r>
      <w:r>
        <w:rPr>
          <w:noProof/>
          <w:sz w:val="28"/>
          <w:szCs w:val="28"/>
          <w:lang w:eastAsia="ru-RU"/>
        </w:rPr>
        <w:t xml:space="preserve"> А как же в уютном доме без кошки. Вот она - беленькая кошечка сидит в лукошке и перебирает бабушкины клубочки шерсти. </w:t>
      </w:r>
    </w:p>
    <w:p w:rsidR="0074574E" w:rsidRDefault="0074574E" w:rsidP="00377E1D">
      <w:pPr>
        <w:jc w:val="center"/>
        <w:rPr>
          <w:noProof/>
          <w:lang w:eastAsia="ru-RU"/>
        </w:rPr>
      </w:pPr>
      <w:r w:rsidRPr="0074574E">
        <w:rPr>
          <w:noProof/>
          <w:lang w:eastAsia="ru-RU"/>
        </w:rPr>
        <w:drawing>
          <wp:inline distT="0" distB="0" distL="0" distR="0">
            <wp:extent cx="4716916" cy="3533775"/>
            <wp:effectExtent l="19050" t="0" r="7484" b="0"/>
            <wp:docPr id="7" name="Рисунок 3" descr="C:\Documents and Settings\Home\Рабочий стол\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г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40" cy="353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Default="0074574E" w:rsidP="00377E1D">
      <w:pPr>
        <w:jc w:val="center"/>
        <w:rPr>
          <w:noProof/>
          <w:lang w:eastAsia="ru-RU"/>
        </w:rPr>
      </w:pPr>
    </w:p>
    <w:p w:rsidR="0074574E" w:rsidRDefault="0074574E" w:rsidP="00377E1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5109" cy="3637304"/>
            <wp:effectExtent l="19050" t="0" r="2641" b="0"/>
            <wp:docPr id="6" name="Рисунок 6" descr="C:\Documents and Settings\Home\Рабочий стол\гру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me\Рабочий стол\груп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13" cy="363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F8" w:rsidRPr="00FF503F" w:rsidRDefault="00FF503F" w:rsidP="00377E1D">
      <w:pPr>
        <w:jc w:val="center"/>
        <w:rPr>
          <w:noProof/>
          <w:sz w:val="28"/>
          <w:szCs w:val="28"/>
          <w:lang w:eastAsia="ru-RU"/>
        </w:rPr>
      </w:pPr>
      <w:r w:rsidRPr="00FF503F">
        <w:rPr>
          <w:noProof/>
          <w:sz w:val="28"/>
          <w:szCs w:val="28"/>
          <w:lang w:eastAsia="ru-RU"/>
        </w:rPr>
        <w:lastRenderedPageBreak/>
        <w:t xml:space="preserve">Корзинки с ветками особенно празднично смотрятся в белом цвете. </w:t>
      </w:r>
    </w:p>
    <w:p w:rsidR="0074574E" w:rsidRDefault="0074574E" w:rsidP="00377E1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4886" cy="4457700"/>
            <wp:effectExtent l="19050" t="0" r="7914" b="0"/>
            <wp:docPr id="4" name="Рисунок 4" descr="C:\Documents and Settings\Home\Рабочий стол\г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гр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86" cy="445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74E" w:rsidRDefault="0074574E" w:rsidP="00377E1D">
      <w:pPr>
        <w:jc w:val="center"/>
        <w:rPr>
          <w:noProof/>
          <w:lang w:eastAsia="ru-RU"/>
        </w:rPr>
      </w:pPr>
    </w:p>
    <w:p w:rsidR="00377E1D" w:rsidRPr="00FF503F" w:rsidRDefault="00FF503F" w:rsidP="00377E1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Полочка со снеговиками и елками.</w:t>
      </w:r>
    </w:p>
    <w:p w:rsidR="0074574E" w:rsidRDefault="0074574E" w:rsidP="00377E1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00575" cy="3446616"/>
            <wp:effectExtent l="19050" t="0" r="9525" b="0"/>
            <wp:docPr id="5" name="Рисунок 5" descr="C:\Documents and Settings\Home\Рабочий стол\групп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группа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36" cy="344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F8" w:rsidRPr="00182CF8" w:rsidRDefault="00182CF8" w:rsidP="00377E1D">
      <w:pPr>
        <w:jc w:val="center"/>
        <w:rPr>
          <w:noProof/>
          <w:sz w:val="28"/>
          <w:szCs w:val="28"/>
          <w:lang w:eastAsia="ru-RU"/>
        </w:rPr>
      </w:pPr>
      <w:r w:rsidRPr="00182CF8">
        <w:rPr>
          <w:noProof/>
          <w:sz w:val="28"/>
          <w:szCs w:val="28"/>
          <w:lang w:eastAsia="ru-RU"/>
        </w:rPr>
        <w:lastRenderedPageBreak/>
        <w:t xml:space="preserve">А если захочется увидеть друзей, то можно позвонить по телефону и пригласить их в гости. </w:t>
      </w:r>
    </w:p>
    <w:p w:rsidR="0074574E" w:rsidRDefault="00182CF8" w:rsidP="00377E1D">
      <w:pPr>
        <w:jc w:val="center"/>
        <w:rPr>
          <w:noProof/>
          <w:lang w:eastAsia="ru-RU"/>
        </w:rPr>
      </w:pPr>
      <w:r w:rsidRPr="00182CF8">
        <w:rPr>
          <w:noProof/>
          <w:lang w:eastAsia="ru-RU"/>
        </w:rPr>
        <w:drawing>
          <wp:inline distT="0" distB="0" distL="0" distR="0">
            <wp:extent cx="4717585" cy="3534276"/>
            <wp:effectExtent l="19050" t="0" r="6815" b="0"/>
            <wp:docPr id="8" name="Рисунок 2" descr="C:\Documents and Settings\Home\Рабочий стол\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г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86" cy="35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74E" w:rsidRDefault="00182CF8" w:rsidP="00377E1D">
      <w:pPr>
        <w:jc w:val="center"/>
        <w:rPr>
          <w:noProof/>
          <w:lang w:eastAsia="ru-RU"/>
        </w:rPr>
      </w:pPr>
      <w:r>
        <w:rPr>
          <w:noProof/>
          <w:lang w:eastAsia="ru-RU"/>
        </w:rPr>
        <w:t>А вот и друзья!</w:t>
      </w:r>
    </w:p>
    <w:p w:rsidR="0074574E" w:rsidRDefault="0074574E" w:rsidP="00377E1D">
      <w:pPr>
        <w:jc w:val="center"/>
        <w:rPr>
          <w:noProof/>
          <w:lang w:eastAsia="ru-RU"/>
        </w:rPr>
      </w:pPr>
    </w:p>
    <w:p w:rsidR="00767EEC" w:rsidRDefault="00377E1D" w:rsidP="00377E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4153" cy="3396855"/>
            <wp:effectExtent l="19050" t="0" r="0" b="0"/>
            <wp:docPr id="1" name="Рисунок 1" descr="C:\Documents and Settings\Home\Рабочий стол\thumb_PICT400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thumb_PICT4005_1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46" cy="34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EEC" w:rsidSect="00767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E1D"/>
    <w:rsid w:val="00182CF8"/>
    <w:rsid w:val="00377E1D"/>
    <w:rsid w:val="003C7BA6"/>
    <w:rsid w:val="0074574E"/>
    <w:rsid w:val="00767EEC"/>
    <w:rsid w:val="00E04ACA"/>
    <w:rsid w:val="00E623E2"/>
    <w:rsid w:val="00FF5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8DCB0-1C5E-4673-99E9-2E777BAD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2017-02-11T12:51:00Z</dcterms:created>
  <dcterms:modified xsi:type="dcterms:W3CDTF">2017-02-11T13:56:00Z</dcterms:modified>
</cp:coreProperties>
</file>