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6E0" w:rsidRPr="00CB7646" w:rsidRDefault="00C066E0" w:rsidP="00CB7646">
      <w:pPr>
        <w:jc w:val="center"/>
        <w:rPr>
          <w:rFonts w:ascii="Times New Roman" w:hAnsi="Times New Roman" w:cs="Times New Roman"/>
          <w:sz w:val="28"/>
          <w:szCs w:val="28"/>
        </w:rPr>
      </w:pPr>
      <w:r w:rsidRPr="00CB7646">
        <w:rPr>
          <w:rFonts w:ascii="Times New Roman" w:hAnsi="Times New Roman" w:cs="Times New Roman"/>
          <w:sz w:val="28"/>
          <w:szCs w:val="28"/>
        </w:rPr>
        <w:t xml:space="preserve">Муниципальное бюджетное учреждение дополнительного образования города Кызыла «Детская школа искусств имени Нади </w:t>
      </w:r>
      <w:proofErr w:type="spellStart"/>
      <w:r w:rsidRPr="00CB7646">
        <w:rPr>
          <w:rFonts w:ascii="Times New Roman" w:hAnsi="Times New Roman" w:cs="Times New Roman"/>
          <w:sz w:val="28"/>
          <w:szCs w:val="28"/>
        </w:rPr>
        <w:t>Рушевой</w:t>
      </w:r>
      <w:proofErr w:type="spellEnd"/>
      <w:r w:rsidRPr="00CB7646">
        <w:rPr>
          <w:rFonts w:ascii="Times New Roman" w:hAnsi="Times New Roman" w:cs="Times New Roman"/>
          <w:sz w:val="28"/>
          <w:szCs w:val="28"/>
        </w:rPr>
        <w:t>»</w:t>
      </w:r>
    </w:p>
    <w:p w:rsidR="00C066E0" w:rsidRPr="00CB7646" w:rsidRDefault="00C066E0" w:rsidP="00CB7646">
      <w:pPr>
        <w:jc w:val="center"/>
        <w:rPr>
          <w:rFonts w:ascii="Times New Roman" w:hAnsi="Times New Roman" w:cs="Times New Roman"/>
          <w:sz w:val="28"/>
          <w:szCs w:val="28"/>
        </w:rPr>
      </w:pPr>
    </w:p>
    <w:p w:rsidR="00C066E0" w:rsidRPr="00CB7646" w:rsidRDefault="00C066E0" w:rsidP="00CB7646">
      <w:pPr>
        <w:jc w:val="center"/>
        <w:rPr>
          <w:rFonts w:ascii="Times New Roman" w:hAnsi="Times New Roman" w:cs="Times New Roman"/>
          <w:sz w:val="28"/>
          <w:szCs w:val="28"/>
        </w:rPr>
      </w:pPr>
    </w:p>
    <w:p w:rsidR="00C066E0" w:rsidRDefault="00C066E0" w:rsidP="00C066E0"/>
    <w:p w:rsidR="00C066E0" w:rsidRPr="00CB7646" w:rsidRDefault="00C066E0" w:rsidP="00CB7646">
      <w:pPr>
        <w:jc w:val="center"/>
        <w:rPr>
          <w:rFonts w:ascii="Times New Roman" w:hAnsi="Times New Roman" w:cs="Times New Roman"/>
          <w:sz w:val="40"/>
          <w:szCs w:val="40"/>
        </w:rPr>
      </w:pPr>
      <w:r w:rsidRPr="00CB7646">
        <w:rPr>
          <w:rFonts w:ascii="Times New Roman" w:hAnsi="Times New Roman" w:cs="Times New Roman"/>
          <w:sz w:val="40"/>
          <w:szCs w:val="40"/>
        </w:rPr>
        <w:t>Технологическая карта</w:t>
      </w:r>
    </w:p>
    <w:p w:rsidR="00C066E0" w:rsidRPr="00CB7646" w:rsidRDefault="00C066E0" w:rsidP="00CB7646">
      <w:pPr>
        <w:jc w:val="center"/>
        <w:rPr>
          <w:rFonts w:ascii="Times New Roman" w:hAnsi="Times New Roman" w:cs="Times New Roman"/>
          <w:sz w:val="28"/>
          <w:szCs w:val="28"/>
        </w:rPr>
      </w:pPr>
    </w:p>
    <w:p w:rsidR="00C066E0" w:rsidRPr="00CB7646" w:rsidRDefault="00C066E0" w:rsidP="00CB7646">
      <w:pPr>
        <w:jc w:val="center"/>
        <w:rPr>
          <w:rFonts w:ascii="Times New Roman" w:hAnsi="Times New Roman" w:cs="Times New Roman"/>
          <w:sz w:val="28"/>
          <w:szCs w:val="28"/>
        </w:rPr>
      </w:pPr>
    </w:p>
    <w:p w:rsidR="00C066E0" w:rsidRPr="00CB7646" w:rsidRDefault="00D449A4" w:rsidP="00CB7646">
      <w:pPr>
        <w:spacing w:after="0"/>
        <w:jc w:val="center"/>
        <w:rPr>
          <w:rFonts w:ascii="Times New Roman" w:hAnsi="Times New Roman" w:cs="Times New Roman"/>
          <w:sz w:val="32"/>
          <w:szCs w:val="32"/>
        </w:rPr>
      </w:pPr>
      <w:r>
        <w:rPr>
          <w:rFonts w:ascii="Times New Roman" w:hAnsi="Times New Roman" w:cs="Times New Roman"/>
          <w:sz w:val="32"/>
          <w:szCs w:val="32"/>
        </w:rPr>
        <w:t>Тема открытого урока: «Работа над этюдами</w:t>
      </w:r>
      <w:r w:rsidR="000B75B1">
        <w:rPr>
          <w:rFonts w:ascii="Times New Roman" w:hAnsi="Times New Roman" w:cs="Times New Roman"/>
          <w:sz w:val="32"/>
          <w:szCs w:val="32"/>
        </w:rPr>
        <w:t>. Использование ИКТ на уроке фортепиано</w:t>
      </w:r>
      <w:r w:rsidR="002970AE">
        <w:rPr>
          <w:rFonts w:ascii="Times New Roman" w:hAnsi="Times New Roman" w:cs="Times New Roman"/>
          <w:sz w:val="32"/>
          <w:szCs w:val="32"/>
        </w:rPr>
        <w:t>.</w:t>
      </w:r>
      <w:r w:rsidR="00C066E0" w:rsidRPr="00CB7646">
        <w:rPr>
          <w:rFonts w:ascii="Times New Roman" w:hAnsi="Times New Roman" w:cs="Times New Roman"/>
          <w:sz w:val="32"/>
          <w:szCs w:val="32"/>
        </w:rPr>
        <w:t>»</w:t>
      </w:r>
    </w:p>
    <w:p w:rsidR="00C066E0" w:rsidRPr="00CB7646" w:rsidRDefault="00C066E0" w:rsidP="00CB7646">
      <w:pPr>
        <w:jc w:val="center"/>
        <w:rPr>
          <w:rFonts w:ascii="Times New Roman" w:hAnsi="Times New Roman" w:cs="Times New Roman"/>
          <w:sz w:val="28"/>
          <w:szCs w:val="28"/>
        </w:rPr>
      </w:pPr>
    </w:p>
    <w:p w:rsidR="00C066E0" w:rsidRPr="00CB7646" w:rsidRDefault="00C066E0" w:rsidP="00C066E0">
      <w:pPr>
        <w:rPr>
          <w:rFonts w:ascii="Times New Roman" w:hAnsi="Times New Roman" w:cs="Times New Roman"/>
          <w:sz w:val="28"/>
          <w:szCs w:val="28"/>
        </w:rPr>
      </w:pPr>
      <w:r w:rsidRPr="00CB7646">
        <w:rPr>
          <w:rFonts w:ascii="Times New Roman" w:hAnsi="Times New Roman" w:cs="Times New Roman"/>
          <w:sz w:val="28"/>
          <w:szCs w:val="28"/>
        </w:rPr>
        <w:t xml:space="preserve">Преподаватель музыкального отдела по классу фортепиано: </w:t>
      </w:r>
    </w:p>
    <w:p w:rsidR="00C066E0" w:rsidRPr="00CB7646" w:rsidRDefault="00C066E0" w:rsidP="00C066E0">
      <w:pPr>
        <w:rPr>
          <w:rFonts w:ascii="Times New Roman" w:hAnsi="Times New Roman" w:cs="Times New Roman"/>
          <w:sz w:val="28"/>
          <w:szCs w:val="28"/>
        </w:rPr>
      </w:pPr>
      <w:r w:rsidRPr="00CB7646">
        <w:rPr>
          <w:rFonts w:ascii="Times New Roman" w:hAnsi="Times New Roman" w:cs="Times New Roman"/>
          <w:sz w:val="28"/>
          <w:szCs w:val="28"/>
        </w:rPr>
        <w:t>Прокопьева Людмила Ивановна</w:t>
      </w:r>
    </w:p>
    <w:p w:rsidR="00C066E0" w:rsidRPr="00CB7646" w:rsidRDefault="00C066E0" w:rsidP="00C066E0">
      <w:pPr>
        <w:rPr>
          <w:rFonts w:ascii="Times New Roman" w:hAnsi="Times New Roman" w:cs="Times New Roman"/>
          <w:sz w:val="28"/>
          <w:szCs w:val="28"/>
        </w:rPr>
      </w:pPr>
      <w:r w:rsidRPr="00CB7646">
        <w:rPr>
          <w:rFonts w:ascii="Times New Roman" w:hAnsi="Times New Roman" w:cs="Times New Roman"/>
          <w:sz w:val="28"/>
          <w:szCs w:val="28"/>
        </w:rPr>
        <w:t>Высшая квалификационная категория</w:t>
      </w:r>
    </w:p>
    <w:p w:rsidR="00C066E0" w:rsidRPr="00CB7646" w:rsidRDefault="00C066E0" w:rsidP="00C066E0">
      <w:pPr>
        <w:rPr>
          <w:rFonts w:ascii="Times New Roman" w:hAnsi="Times New Roman" w:cs="Times New Roman"/>
          <w:sz w:val="28"/>
          <w:szCs w:val="28"/>
        </w:rPr>
      </w:pPr>
    </w:p>
    <w:p w:rsidR="00C066E0" w:rsidRPr="00CB7646" w:rsidRDefault="00C066E0" w:rsidP="00C066E0">
      <w:pPr>
        <w:rPr>
          <w:rFonts w:ascii="Times New Roman" w:hAnsi="Times New Roman" w:cs="Times New Roman"/>
          <w:sz w:val="28"/>
          <w:szCs w:val="28"/>
        </w:rPr>
      </w:pPr>
      <w:r w:rsidRPr="00CB7646">
        <w:rPr>
          <w:rFonts w:ascii="Times New Roman" w:hAnsi="Times New Roman" w:cs="Times New Roman"/>
          <w:sz w:val="28"/>
          <w:szCs w:val="28"/>
        </w:rPr>
        <w:t>Уча</w:t>
      </w:r>
      <w:r w:rsidR="00CB7646">
        <w:rPr>
          <w:rFonts w:ascii="Times New Roman" w:hAnsi="Times New Roman" w:cs="Times New Roman"/>
          <w:sz w:val="28"/>
          <w:szCs w:val="28"/>
        </w:rPr>
        <w:t xml:space="preserve">щийся: </w:t>
      </w:r>
      <w:proofErr w:type="spellStart"/>
      <w:r w:rsidR="00CB7646">
        <w:rPr>
          <w:rFonts w:ascii="Times New Roman" w:hAnsi="Times New Roman" w:cs="Times New Roman"/>
          <w:sz w:val="28"/>
          <w:szCs w:val="28"/>
        </w:rPr>
        <w:t>Хюр-оол</w:t>
      </w:r>
      <w:proofErr w:type="spellEnd"/>
      <w:r w:rsidR="00CB7646">
        <w:rPr>
          <w:rFonts w:ascii="Times New Roman" w:hAnsi="Times New Roman" w:cs="Times New Roman"/>
          <w:sz w:val="28"/>
          <w:szCs w:val="28"/>
        </w:rPr>
        <w:t xml:space="preserve"> </w:t>
      </w:r>
      <w:proofErr w:type="spellStart"/>
      <w:r w:rsidR="00CB7646">
        <w:rPr>
          <w:rFonts w:ascii="Times New Roman" w:hAnsi="Times New Roman" w:cs="Times New Roman"/>
          <w:sz w:val="28"/>
          <w:szCs w:val="28"/>
        </w:rPr>
        <w:t>Ардан</w:t>
      </w:r>
      <w:proofErr w:type="spellEnd"/>
      <w:r w:rsidR="00CB7646">
        <w:rPr>
          <w:rFonts w:ascii="Times New Roman" w:hAnsi="Times New Roman" w:cs="Times New Roman"/>
          <w:sz w:val="28"/>
          <w:szCs w:val="28"/>
        </w:rPr>
        <w:t xml:space="preserve"> 6 класс</w:t>
      </w:r>
    </w:p>
    <w:p w:rsidR="00C066E0" w:rsidRPr="00CB7646" w:rsidRDefault="00C066E0" w:rsidP="00C066E0">
      <w:pPr>
        <w:rPr>
          <w:rFonts w:ascii="Times New Roman" w:hAnsi="Times New Roman" w:cs="Times New Roman"/>
          <w:sz w:val="28"/>
          <w:szCs w:val="28"/>
        </w:rPr>
      </w:pPr>
    </w:p>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Default="00C066E0" w:rsidP="00C066E0"/>
    <w:p w:rsidR="00C066E0" w:rsidRPr="005E0989" w:rsidRDefault="00C066E0" w:rsidP="005E0989">
      <w:pPr>
        <w:jc w:val="center"/>
        <w:rPr>
          <w:rFonts w:ascii="Times New Roman" w:hAnsi="Times New Roman" w:cs="Times New Roman"/>
          <w:sz w:val="28"/>
          <w:szCs w:val="28"/>
        </w:rPr>
      </w:pPr>
      <w:r w:rsidRPr="005E0989">
        <w:rPr>
          <w:rFonts w:ascii="Times New Roman" w:hAnsi="Times New Roman" w:cs="Times New Roman"/>
          <w:sz w:val="28"/>
          <w:szCs w:val="28"/>
        </w:rPr>
        <w:t>Кызыл-2017</w:t>
      </w:r>
    </w:p>
    <w:p w:rsidR="00CB7646" w:rsidRDefault="00CB7646" w:rsidP="00C066E0"/>
    <w:p w:rsidR="00C066E0" w:rsidRPr="005E0989" w:rsidRDefault="00A63722"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Тема:</w:t>
      </w:r>
      <w:r>
        <w:rPr>
          <w:rFonts w:ascii="Times New Roman" w:hAnsi="Times New Roman" w:cs="Times New Roman"/>
          <w:sz w:val="28"/>
          <w:szCs w:val="28"/>
        </w:rPr>
        <w:t xml:space="preserve"> «Работа над этюдами</w:t>
      </w:r>
      <w:r w:rsidR="00C066E0" w:rsidRPr="005E0989">
        <w:rPr>
          <w:rFonts w:ascii="Times New Roman" w:hAnsi="Times New Roman" w:cs="Times New Roman"/>
          <w:sz w:val="28"/>
          <w:szCs w:val="28"/>
        </w:rPr>
        <w:t>»</w:t>
      </w:r>
    </w:p>
    <w:p w:rsidR="00C066E0" w:rsidRPr="005E0989" w:rsidRDefault="00C066E0"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Тип урока</w:t>
      </w:r>
      <w:r w:rsidRPr="005E0989">
        <w:rPr>
          <w:rFonts w:ascii="Times New Roman" w:hAnsi="Times New Roman" w:cs="Times New Roman"/>
          <w:sz w:val="28"/>
          <w:szCs w:val="28"/>
        </w:rPr>
        <w:t>: комбинированный</w:t>
      </w:r>
    </w:p>
    <w:p w:rsidR="00C066E0" w:rsidRPr="005E0989" w:rsidRDefault="00C066E0"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Форма обучения</w:t>
      </w:r>
      <w:r w:rsidRPr="005E0989">
        <w:rPr>
          <w:rFonts w:ascii="Times New Roman" w:hAnsi="Times New Roman" w:cs="Times New Roman"/>
          <w:sz w:val="28"/>
          <w:szCs w:val="28"/>
        </w:rPr>
        <w:t>: индивидуальный урок</w:t>
      </w:r>
    </w:p>
    <w:p w:rsidR="00C066E0" w:rsidRPr="005E0989" w:rsidRDefault="003012E5"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Продолжительность урока</w:t>
      </w:r>
      <w:r w:rsidR="00BC69AB">
        <w:rPr>
          <w:rFonts w:ascii="Times New Roman" w:hAnsi="Times New Roman" w:cs="Times New Roman"/>
          <w:sz w:val="28"/>
          <w:szCs w:val="28"/>
        </w:rPr>
        <w:t>:</w:t>
      </w:r>
      <w:r>
        <w:rPr>
          <w:rFonts w:ascii="Times New Roman" w:hAnsi="Times New Roman" w:cs="Times New Roman"/>
          <w:sz w:val="28"/>
          <w:szCs w:val="28"/>
        </w:rPr>
        <w:t xml:space="preserve"> 6</w:t>
      </w:r>
      <w:r w:rsidR="00C066E0" w:rsidRPr="005E0989">
        <w:rPr>
          <w:rFonts w:ascii="Times New Roman" w:hAnsi="Times New Roman" w:cs="Times New Roman"/>
          <w:sz w:val="28"/>
          <w:szCs w:val="28"/>
        </w:rPr>
        <w:t>0 минут.</w:t>
      </w:r>
    </w:p>
    <w:p w:rsidR="00E0099B" w:rsidRDefault="00170760"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Цель урока</w:t>
      </w:r>
      <w:r>
        <w:rPr>
          <w:rFonts w:ascii="Times New Roman" w:hAnsi="Times New Roman" w:cs="Times New Roman"/>
          <w:sz w:val="28"/>
          <w:szCs w:val="28"/>
        </w:rPr>
        <w:t xml:space="preserve">: </w:t>
      </w:r>
      <w:r w:rsidR="008C1018">
        <w:rPr>
          <w:rFonts w:ascii="Times New Roman" w:hAnsi="Times New Roman" w:cs="Times New Roman"/>
          <w:sz w:val="28"/>
          <w:szCs w:val="28"/>
        </w:rPr>
        <w:t>Формировать стремление ученика к содержательному исполнению этюдов, ос</w:t>
      </w:r>
      <w:r w:rsidR="00164D57">
        <w:rPr>
          <w:rFonts w:ascii="Times New Roman" w:hAnsi="Times New Roman" w:cs="Times New Roman"/>
          <w:sz w:val="28"/>
          <w:szCs w:val="28"/>
        </w:rPr>
        <w:t xml:space="preserve">ознание характера произведений. Представлять внутренним слухом концертный звуковой идеал, контуры </w:t>
      </w:r>
      <w:r w:rsidR="00A458BB">
        <w:rPr>
          <w:rFonts w:ascii="Times New Roman" w:hAnsi="Times New Roman" w:cs="Times New Roman"/>
          <w:sz w:val="28"/>
          <w:szCs w:val="28"/>
        </w:rPr>
        <w:t>исполнительского замысла</w:t>
      </w:r>
      <w:r w:rsidR="00164D57">
        <w:rPr>
          <w:rFonts w:ascii="Times New Roman" w:hAnsi="Times New Roman" w:cs="Times New Roman"/>
          <w:sz w:val="28"/>
          <w:szCs w:val="28"/>
        </w:rPr>
        <w:t>.</w:t>
      </w:r>
    </w:p>
    <w:p w:rsidR="00C066E0" w:rsidRPr="00036F27" w:rsidRDefault="00C066E0" w:rsidP="00BE182F">
      <w:pPr>
        <w:jc w:val="both"/>
        <w:rPr>
          <w:rFonts w:ascii="Times New Roman" w:hAnsi="Times New Roman" w:cs="Times New Roman"/>
          <w:sz w:val="28"/>
          <w:szCs w:val="28"/>
          <w:u w:val="single"/>
        </w:rPr>
      </w:pPr>
      <w:r w:rsidRPr="00036F27">
        <w:rPr>
          <w:rFonts w:ascii="Times New Roman" w:hAnsi="Times New Roman" w:cs="Times New Roman"/>
          <w:sz w:val="28"/>
          <w:szCs w:val="28"/>
          <w:u w:val="single"/>
        </w:rPr>
        <w:t>Задачи урока.</w:t>
      </w:r>
    </w:p>
    <w:p w:rsidR="00550C5D" w:rsidRDefault="00C066E0"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Образовательные:</w:t>
      </w:r>
      <w:r w:rsidRPr="005E0989">
        <w:rPr>
          <w:rFonts w:ascii="Times New Roman" w:hAnsi="Times New Roman" w:cs="Times New Roman"/>
          <w:sz w:val="28"/>
          <w:szCs w:val="28"/>
        </w:rPr>
        <w:t xml:space="preserve"> </w:t>
      </w:r>
      <w:r w:rsidR="00550C5D" w:rsidRPr="00550C5D">
        <w:rPr>
          <w:rFonts w:ascii="Times New Roman" w:hAnsi="Times New Roman" w:cs="Times New Roman"/>
          <w:sz w:val="28"/>
          <w:szCs w:val="28"/>
        </w:rPr>
        <w:t>Научить ребенка владеть разными видами фортепианной техники в пр</w:t>
      </w:r>
      <w:r w:rsidR="00550C5D">
        <w:rPr>
          <w:rFonts w:ascii="Times New Roman" w:hAnsi="Times New Roman" w:cs="Times New Roman"/>
          <w:sz w:val="28"/>
          <w:szCs w:val="28"/>
        </w:rPr>
        <w:t>еделах изучаемых</w:t>
      </w:r>
      <w:r w:rsidR="002012D3">
        <w:rPr>
          <w:rFonts w:ascii="Times New Roman" w:hAnsi="Times New Roman" w:cs="Times New Roman"/>
          <w:sz w:val="28"/>
          <w:szCs w:val="28"/>
        </w:rPr>
        <w:t xml:space="preserve"> этюдов</w:t>
      </w:r>
      <w:r w:rsidR="00550C5D" w:rsidRPr="00550C5D">
        <w:rPr>
          <w:rFonts w:ascii="Times New Roman" w:hAnsi="Times New Roman" w:cs="Times New Roman"/>
          <w:sz w:val="28"/>
          <w:szCs w:val="28"/>
        </w:rPr>
        <w:t>.</w:t>
      </w:r>
      <w:r w:rsidR="002012D3">
        <w:rPr>
          <w:rFonts w:ascii="Times New Roman" w:hAnsi="Times New Roman" w:cs="Times New Roman"/>
          <w:sz w:val="28"/>
          <w:szCs w:val="28"/>
        </w:rPr>
        <w:t xml:space="preserve"> Обеспечить условия, показать </w:t>
      </w:r>
      <w:proofErr w:type="gramStart"/>
      <w:r w:rsidR="002012D3">
        <w:rPr>
          <w:rFonts w:ascii="Times New Roman" w:hAnsi="Times New Roman" w:cs="Times New Roman"/>
          <w:sz w:val="28"/>
          <w:szCs w:val="28"/>
        </w:rPr>
        <w:t>приемы игры</w:t>
      </w:r>
      <w:proofErr w:type="gramEnd"/>
      <w:r w:rsidR="002012D3">
        <w:rPr>
          <w:rFonts w:ascii="Times New Roman" w:hAnsi="Times New Roman" w:cs="Times New Roman"/>
          <w:sz w:val="28"/>
          <w:szCs w:val="28"/>
        </w:rPr>
        <w:t xml:space="preserve"> при которых технический аппарат будет способен лучше выполнять необходимую</w:t>
      </w:r>
      <w:r w:rsidR="00A205BF">
        <w:rPr>
          <w:rFonts w:ascii="Times New Roman" w:hAnsi="Times New Roman" w:cs="Times New Roman"/>
          <w:sz w:val="28"/>
          <w:szCs w:val="28"/>
        </w:rPr>
        <w:t xml:space="preserve"> музыкальную задачу. </w:t>
      </w:r>
      <w:r w:rsidR="00371A3B">
        <w:rPr>
          <w:rFonts w:ascii="Times New Roman" w:hAnsi="Times New Roman" w:cs="Times New Roman"/>
          <w:sz w:val="28"/>
          <w:szCs w:val="28"/>
        </w:rPr>
        <w:t>Работать над ускорением</w:t>
      </w:r>
      <w:r w:rsidR="001A7E76">
        <w:rPr>
          <w:rFonts w:ascii="Times New Roman" w:hAnsi="Times New Roman" w:cs="Times New Roman"/>
          <w:sz w:val="28"/>
          <w:szCs w:val="28"/>
        </w:rPr>
        <w:t xml:space="preserve"> темп</w:t>
      </w:r>
      <w:r w:rsidR="00BC69AB">
        <w:rPr>
          <w:rFonts w:ascii="Times New Roman" w:hAnsi="Times New Roman" w:cs="Times New Roman"/>
          <w:sz w:val="28"/>
          <w:szCs w:val="28"/>
        </w:rPr>
        <w:t>а</w:t>
      </w:r>
      <w:r w:rsidR="001A7E76">
        <w:rPr>
          <w:rFonts w:ascii="Times New Roman" w:hAnsi="Times New Roman" w:cs="Times New Roman"/>
          <w:sz w:val="28"/>
          <w:szCs w:val="28"/>
        </w:rPr>
        <w:t xml:space="preserve"> в обоих этюдах.</w:t>
      </w:r>
    </w:p>
    <w:p w:rsidR="00C066E0" w:rsidRPr="005E0989" w:rsidRDefault="00657C8A" w:rsidP="00BE182F">
      <w:pPr>
        <w:jc w:val="both"/>
        <w:rPr>
          <w:rFonts w:ascii="Times New Roman" w:hAnsi="Times New Roman" w:cs="Times New Roman"/>
          <w:sz w:val="28"/>
          <w:szCs w:val="28"/>
        </w:rPr>
      </w:pPr>
      <w:r w:rsidRPr="00657C8A">
        <w:rPr>
          <w:rFonts w:ascii="Times New Roman" w:hAnsi="Times New Roman" w:cs="Times New Roman"/>
          <w:sz w:val="28"/>
          <w:szCs w:val="28"/>
        </w:rPr>
        <w:t xml:space="preserve"> </w:t>
      </w:r>
      <w:r w:rsidR="00C066E0" w:rsidRPr="00036F27">
        <w:rPr>
          <w:rFonts w:ascii="Times New Roman" w:hAnsi="Times New Roman" w:cs="Times New Roman"/>
          <w:sz w:val="28"/>
          <w:szCs w:val="28"/>
          <w:u w:val="single"/>
        </w:rPr>
        <w:t>Развивающие:</w:t>
      </w:r>
      <w:r w:rsidR="00D82691">
        <w:rPr>
          <w:rFonts w:ascii="Times New Roman" w:hAnsi="Times New Roman" w:cs="Times New Roman"/>
          <w:sz w:val="28"/>
          <w:szCs w:val="28"/>
        </w:rPr>
        <w:t xml:space="preserve"> </w:t>
      </w:r>
      <w:r w:rsidR="00C066E0" w:rsidRPr="005E0989">
        <w:rPr>
          <w:rFonts w:ascii="Times New Roman" w:hAnsi="Times New Roman" w:cs="Times New Roman"/>
          <w:sz w:val="28"/>
          <w:szCs w:val="28"/>
        </w:rPr>
        <w:t xml:space="preserve">Развивать слуховое внимание, слуховой контроль, обеспечивающий правильность </w:t>
      </w:r>
      <w:proofErr w:type="gramStart"/>
      <w:r w:rsidR="00C066E0" w:rsidRPr="005E0989">
        <w:rPr>
          <w:rFonts w:ascii="Times New Roman" w:hAnsi="Times New Roman" w:cs="Times New Roman"/>
          <w:sz w:val="28"/>
          <w:szCs w:val="28"/>
        </w:rPr>
        <w:t>выполнения  заданий</w:t>
      </w:r>
      <w:proofErr w:type="gramEnd"/>
      <w:r w:rsidR="00C066E0" w:rsidRPr="005E0989">
        <w:rPr>
          <w:rFonts w:ascii="Times New Roman" w:hAnsi="Times New Roman" w:cs="Times New Roman"/>
          <w:sz w:val="28"/>
          <w:szCs w:val="28"/>
        </w:rPr>
        <w:t>. Развивать чувство самоконтроля, умение анализировать свои недостатки и желание их преодолеть. Способствовать развитию образного</w:t>
      </w:r>
      <w:r w:rsidR="00222A20">
        <w:rPr>
          <w:rFonts w:ascii="Times New Roman" w:hAnsi="Times New Roman" w:cs="Times New Roman"/>
          <w:sz w:val="28"/>
          <w:szCs w:val="28"/>
        </w:rPr>
        <w:t xml:space="preserve"> </w:t>
      </w:r>
      <w:r w:rsidR="00C05F0F">
        <w:rPr>
          <w:rFonts w:ascii="Times New Roman" w:hAnsi="Times New Roman" w:cs="Times New Roman"/>
          <w:sz w:val="28"/>
          <w:szCs w:val="28"/>
        </w:rPr>
        <w:t>музыкального</w:t>
      </w:r>
      <w:r w:rsidR="00C066E0" w:rsidRPr="005E0989">
        <w:rPr>
          <w:rFonts w:ascii="Times New Roman" w:hAnsi="Times New Roman" w:cs="Times New Roman"/>
          <w:sz w:val="28"/>
          <w:szCs w:val="28"/>
        </w:rPr>
        <w:t xml:space="preserve"> </w:t>
      </w:r>
      <w:r w:rsidR="00A766E0">
        <w:rPr>
          <w:rFonts w:ascii="Times New Roman" w:hAnsi="Times New Roman" w:cs="Times New Roman"/>
          <w:sz w:val="28"/>
          <w:szCs w:val="28"/>
        </w:rPr>
        <w:t xml:space="preserve">мышления </w:t>
      </w:r>
      <w:r w:rsidR="00C066E0" w:rsidRPr="005E0989">
        <w:rPr>
          <w:rFonts w:ascii="Times New Roman" w:hAnsi="Times New Roman" w:cs="Times New Roman"/>
          <w:sz w:val="28"/>
          <w:szCs w:val="28"/>
        </w:rPr>
        <w:t>и творческого потенциала</w:t>
      </w:r>
      <w:r w:rsidR="005E3B65">
        <w:rPr>
          <w:rFonts w:ascii="Times New Roman" w:hAnsi="Times New Roman" w:cs="Times New Roman"/>
          <w:sz w:val="28"/>
          <w:szCs w:val="28"/>
        </w:rPr>
        <w:t xml:space="preserve"> ученика.</w:t>
      </w:r>
      <w:r w:rsidR="00FF072F" w:rsidRPr="00FF072F">
        <w:t xml:space="preserve"> </w:t>
      </w:r>
      <w:r w:rsidR="00EE3B32">
        <w:rPr>
          <w:rFonts w:ascii="Times New Roman" w:hAnsi="Times New Roman" w:cs="Times New Roman"/>
          <w:sz w:val="28"/>
          <w:szCs w:val="28"/>
        </w:rPr>
        <w:t xml:space="preserve"> Р</w:t>
      </w:r>
      <w:r w:rsidR="00A8043D">
        <w:rPr>
          <w:rFonts w:ascii="Times New Roman" w:hAnsi="Times New Roman" w:cs="Times New Roman"/>
          <w:sz w:val="28"/>
          <w:szCs w:val="28"/>
        </w:rPr>
        <w:t>азвивать</w:t>
      </w:r>
      <w:r w:rsidR="00620B79">
        <w:rPr>
          <w:rFonts w:ascii="Times New Roman" w:hAnsi="Times New Roman" w:cs="Times New Roman"/>
          <w:sz w:val="28"/>
          <w:szCs w:val="28"/>
        </w:rPr>
        <w:t xml:space="preserve"> </w:t>
      </w:r>
      <w:r w:rsidR="00A8043D">
        <w:rPr>
          <w:rFonts w:ascii="Times New Roman" w:hAnsi="Times New Roman" w:cs="Times New Roman"/>
          <w:sz w:val="28"/>
          <w:szCs w:val="28"/>
        </w:rPr>
        <w:t>художественное</w:t>
      </w:r>
      <w:r w:rsidR="00223016">
        <w:rPr>
          <w:rFonts w:ascii="Times New Roman" w:hAnsi="Times New Roman" w:cs="Times New Roman"/>
          <w:sz w:val="28"/>
          <w:szCs w:val="28"/>
        </w:rPr>
        <w:t xml:space="preserve"> воображение, память, внимание, фантазию</w:t>
      </w:r>
      <w:r w:rsidR="00EE3B32">
        <w:rPr>
          <w:rFonts w:ascii="Times New Roman" w:hAnsi="Times New Roman" w:cs="Times New Roman"/>
          <w:sz w:val="28"/>
          <w:szCs w:val="28"/>
        </w:rPr>
        <w:t xml:space="preserve">. </w:t>
      </w:r>
    </w:p>
    <w:p w:rsidR="00C066E0" w:rsidRPr="00036F27" w:rsidRDefault="00C066E0" w:rsidP="00BE182F">
      <w:pPr>
        <w:jc w:val="both"/>
        <w:rPr>
          <w:rFonts w:ascii="Times New Roman" w:hAnsi="Times New Roman" w:cs="Times New Roman"/>
          <w:sz w:val="28"/>
          <w:szCs w:val="28"/>
          <w:u w:val="single"/>
        </w:rPr>
      </w:pPr>
      <w:r w:rsidRPr="00036F27">
        <w:rPr>
          <w:rFonts w:ascii="Times New Roman" w:hAnsi="Times New Roman" w:cs="Times New Roman"/>
          <w:sz w:val="28"/>
          <w:szCs w:val="28"/>
          <w:u w:val="single"/>
        </w:rPr>
        <w:t>Воспитательные:</w:t>
      </w:r>
    </w:p>
    <w:p w:rsidR="0014595D" w:rsidRPr="0014595D" w:rsidRDefault="00C066E0" w:rsidP="00BE182F">
      <w:pPr>
        <w:jc w:val="both"/>
        <w:rPr>
          <w:rFonts w:ascii="Times New Roman" w:hAnsi="Times New Roman" w:cs="Times New Roman"/>
          <w:sz w:val="28"/>
          <w:szCs w:val="28"/>
        </w:rPr>
      </w:pPr>
      <w:r w:rsidRPr="005E0989">
        <w:rPr>
          <w:rFonts w:ascii="Times New Roman" w:hAnsi="Times New Roman" w:cs="Times New Roman"/>
          <w:sz w:val="28"/>
          <w:szCs w:val="28"/>
        </w:rPr>
        <w:t>Воспит</w:t>
      </w:r>
      <w:r w:rsidR="00B02DE6">
        <w:rPr>
          <w:rFonts w:ascii="Times New Roman" w:hAnsi="Times New Roman" w:cs="Times New Roman"/>
          <w:sz w:val="28"/>
          <w:szCs w:val="28"/>
        </w:rPr>
        <w:t>ывать любовь и интерес к музыке</w:t>
      </w:r>
      <w:r w:rsidR="00444A59">
        <w:rPr>
          <w:rFonts w:ascii="Times New Roman" w:hAnsi="Times New Roman" w:cs="Times New Roman"/>
          <w:sz w:val="28"/>
          <w:szCs w:val="28"/>
        </w:rPr>
        <w:t xml:space="preserve">, </w:t>
      </w:r>
      <w:r w:rsidR="00FB6D67">
        <w:rPr>
          <w:rFonts w:ascii="Times New Roman" w:hAnsi="Times New Roman" w:cs="Times New Roman"/>
          <w:sz w:val="28"/>
          <w:szCs w:val="28"/>
        </w:rPr>
        <w:t xml:space="preserve">эстетический вкус, </w:t>
      </w:r>
      <w:r w:rsidR="00444A59">
        <w:rPr>
          <w:rFonts w:ascii="Times New Roman" w:hAnsi="Times New Roman" w:cs="Times New Roman"/>
          <w:sz w:val="28"/>
          <w:szCs w:val="28"/>
        </w:rPr>
        <w:t xml:space="preserve">инициативу, волю, трудолюбие, </w:t>
      </w:r>
      <w:r w:rsidR="00FB6D67">
        <w:rPr>
          <w:rFonts w:ascii="Times New Roman" w:hAnsi="Times New Roman" w:cs="Times New Roman"/>
          <w:sz w:val="28"/>
          <w:szCs w:val="28"/>
        </w:rPr>
        <w:t xml:space="preserve">усидчивость, </w:t>
      </w:r>
      <w:r w:rsidR="00444A59">
        <w:rPr>
          <w:rFonts w:ascii="Times New Roman" w:hAnsi="Times New Roman" w:cs="Times New Roman"/>
          <w:sz w:val="28"/>
          <w:szCs w:val="28"/>
        </w:rPr>
        <w:t>терпение и настойчивость.</w:t>
      </w:r>
      <w:r w:rsidRPr="005E0989">
        <w:rPr>
          <w:rFonts w:ascii="Times New Roman" w:hAnsi="Times New Roman" w:cs="Times New Roman"/>
          <w:sz w:val="28"/>
          <w:szCs w:val="28"/>
        </w:rPr>
        <w:t xml:space="preserve"> Воспитание коммуникативной культуры поведения и общения.</w:t>
      </w:r>
      <w:r w:rsidR="00403772" w:rsidRPr="00403772">
        <w:t xml:space="preserve"> </w:t>
      </w:r>
      <w:r w:rsidR="00FB6D67">
        <w:rPr>
          <w:rFonts w:ascii="Times New Roman" w:hAnsi="Times New Roman" w:cs="Times New Roman"/>
          <w:sz w:val="28"/>
          <w:szCs w:val="28"/>
        </w:rPr>
        <w:t xml:space="preserve"> В</w:t>
      </w:r>
      <w:r w:rsidR="00403772" w:rsidRPr="00403772">
        <w:rPr>
          <w:rFonts w:ascii="Times New Roman" w:hAnsi="Times New Roman" w:cs="Times New Roman"/>
          <w:sz w:val="28"/>
          <w:szCs w:val="28"/>
        </w:rPr>
        <w:t xml:space="preserve">ырабатывать стремление самостоятельно справляться со сложными </w:t>
      </w:r>
      <w:proofErr w:type="gramStart"/>
      <w:r w:rsidR="00403772" w:rsidRPr="00403772">
        <w:rPr>
          <w:rFonts w:ascii="Times New Roman" w:hAnsi="Times New Roman" w:cs="Times New Roman"/>
          <w:sz w:val="28"/>
          <w:szCs w:val="28"/>
        </w:rPr>
        <w:t>задачами,</w:t>
      </w:r>
      <w:r w:rsidR="00AF3342" w:rsidRPr="00AF3342">
        <w:t xml:space="preserve"> </w:t>
      </w:r>
      <w:r w:rsidR="00FB6D67">
        <w:rPr>
          <w:rFonts w:ascii="Times New Roman" w:hAnsi="Times New Roman" w:cs="Times New Roman"/>
          <w:sz w:val="28"/>
          <w:szCs w:val="28"/>
        </w:rPr>
        <w:t xml:space="preserve"> расширять</w:t>
      </w:r>
      <w:proofErr w:type="gramEnd"/>
      <w:r w:rsidR="00FB6D67">
        <w:rPr>
          <w:rFonts w:ascii="Times New Roman" w:hAnsi="Times New Roman" w:cs="Times New Roman"/>
          <w:sz w:val="28"/>
          <w:szCs w:val="28"/>
        </w:rPr>
        <w:t xml:space="preserve"> кругозор.</w:t>
      </w:r>
      <w:r w:rsidR="0014595D" w:rsidRPr="0014595D">
        <w:t xml:space="preserve"> </w:t>
      </w:r>
      <w:r w:rsidR="00FA244F">
        <w:rPr>
          <w:rFonts w:ascii="Times New Roman" w:hAnsi="Times New Roman" w:cs="Times New Roman"/>
          <w:sz w:val="28"/>
          <w:szCs w:val="28"/>
        </w:rPr>
        <w:t xml:space="preserve"> Воспитывать у ученика</w:t>
      </w:r>
      <w:r w:rsidR="0014595D" w:rsidRPr="0014595D">
        <w:rPr>
          <w:rFonts w:ascii="Times New Roman" w:hAnsi="Times New Roman" w:cs="Times New Roman"/>
          <w:sz w:val="28"/>
          <w:szCs w:val="28"/>
        </w:rPr>
        <w:t xml:space="preserve"> культуру исполнения изучаемых п</w:t>
      </w:r>
      <w:r w:rsidR="00FB6D67">
        <w:rPr>
          <w:rFonts w:ascii="Times New Roman" w:hAnsi="Times New Roman" w:cs="Times New Roman"/>
          <w:sz w:val="28"/>
          <w:szCs w:val="28"/>
        </w:rPr>
        <w:t>роизведений.</w:t>
      </w:r>
      <w:r w:rsidR="00222A20" w:rsidRPr="00222A20">
        <w:t xml:space="preserve"> </w:t>
      </w:r>
    </w:p>
    <w:p w:rsidR="00C066E0" w:rsidRPr="00036F27" w:rsidRDefault="00C066E0" w:rsidP="00BE182F">
      <w:pPr>
        <w:jc w:val="both"/>
        <w:rPr>
          <w:rFonts w:ascii="Times New Roman" w:hAnsi="Times New Roman" w:cs="Times New Roman"/>
          <w:sz w:val="28"/>
          <w:szCs w:val="28"/>
          <w:u w:val="single"/>
        </w:rPr>
      </w:pPr>
      <w:r w:rsidRPr="00036F27">
        <w:rPr>
          <w:rFonts w:ascii="Times New Roman" w:hAnsi="Times New Roman" w:cs="Times New Roman"/>
          <w:sz w:val="28"/>
          <w:szCs w:val="28"/>
          <w:u w:val="single"/>
        </w:rPr>
        <w:t xml:space="preserve">Методы обучения: </w:t>
      </w:r>
    </w:p>
    <w:p w:rsidR="00C066E0" w:rsidRPr="005E0989" w:rsidRDefault="00A20A2C" w:rsidP="00BE182F">
      <w:pPr>
        <w:jc w:val="both"/>
        <w:rPr>
          <w:rFonts w:ascii="Times New Roman" w:hAnsi="Times New Roman" w:cs="Times New Roman"/>
          <w:sz w:val="28"/>
          <w:szCs w:val="28"/>
        </w:rPr>
      </w:pPr>
      <w:r>
        <w:rPr>
          <w:rFonts w:ascii="Times New Roman" w:hAnsi="Times New Roman" w:cs="Times New Roman"/>
          <w:sz w:val="28"/>
          <w:szCs w:val="28"/>
        </w:rPr>
        <w:t>1.Словесный:</w:t>
      </w:r>
      <w:r w:rsidR="00C066E0" w:rsidRPr="005E0989">
        <w:rPr>
          <w:rFonts w:ascii="Times New Roman" w:hAnsi="Times New Roman" w:cs="Times New Roman"/>
          <w:sz w:val="28"/>
          <w:szCs w:val="28"/>
        </w:rPr>
        <w:t xml:space="preserve"> объяснение, беседа.</w:t>
      </w:r>
    </w:p>
    <w:p w:rsidR="00C066E0" w:rsidRPr="005E0989" w:rsidRDefault="00A20A2C" w:rsidP="00BE182F">
      <w:pPr>
        <w:jc w:val="both"/>
        <w:rPr>
          <w:rFonts w:ascii="Times New Roman" w:hAnsi="Times New Roman" w:cs="Times New Roman"/>
          <w:sz w:val="28"/>
          <w:szCs w:val="28"/>
        </w:rPr>
      </w:pPr>
      <w:r>
        <w:rPr>
          <w:rFonts w:ascii="Times New Roman" w:hAnsi="Times New Roman" w:cs="Times New Roman"/>
          <w:sz w:val="28"/>
          <w:szCs w:val="28"/>
        </w:rPr>
        <w:t xml:space="preserve">2.Наглядный: показ, </w:t>
      </w:r>
      <w:r w:rsidR="00034E41">
        <w:rPr>
          <w:rFonts w:ascii="Times New Roman" w:hAnsi="Times New Roman" w:cs="Times New Roman"/>
          <w:sz w:val="28"/>
          <w:szCs w:val="28"/>
        </w:rPr>
        <w:t>презентация.</w:t>
      </w:r>
    </w:p>
    <w:p w:rsidR="00C066E0" w:rsidRPr="005E0989" w:rsidRDefault="00C066E0" w:rsidP="00BE182F">
      <w:pPr>
        <w:jc w:val="both"/>
        <w:rPr>
          <w:rFonts w:ascii="Times New Roman" w:hAnsi="Times New Roman" w:cs="Times New Roman"/>
          <w:sz w:val="28"/>
          <w:szCs w:val="28"/>
        </w:rPr>
      </w:pPr>
      <w:r w:rsidRPr="005E0989">
        <w:rPr>
          <w:rFonts w:ascii="Times New Roman" w:hAnsi="Times New Roman" w:cs="Times New Roman"/>
          <w:sz w:val="28"/>
          <w:szCs w:val="28"/>
        </w:rPr>
        <w:t>3.Практический: упражне</w:t>
      </w:r>
      <w:r w:rsidR="001A728D">
        <w:rPr>
          <w:rFonts w:ascii="Times New Roman" w:hAnsi="Times New Roman" w:cs="Times New Roman"/>
          <w:sz w:val="28"/>
          <w:szCs w:val="28"/>
        </w:rPr>
        <w:t>ния, практические занятия.</w:t>
      </w:r>
    </w:p>
    <w:p w:rsidR="00C066E0" w:rsidRPr="005E0989" w:rsidRDefault="00C066E0"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Интеграция с другими предметами</w:t>
      </w:r>
      <w:r w:rsidRPr="005E0989">
        <w:rPr>
          <w:rFonts w:ascii="Times New Roman" w:hAnsi="Times New Roman" w:cs="Times New Roman"/>
          <w:sz w:val="28"/>
          <w:szCs w:val="28"/>
        </w:rPr>
        <w:t>: музыкально-теоретические предметы.</w:t>
      </w:r>
    </w:p>
    <w:p w:rsidR="00C066E0" w:rsidRDefault="00DF759E" w:rsidP="00BE182F">
      <w:pPr>
        <w:jc w:val="both"/>
        <w:rPr>
          <w:rFonts w:ascii="Times New Roman" w:hAnsi="Times New Roman" w:cs="Times New Roman"/>
          <w:sz w:val="28"/>
          <w:szCs w:val="28"/>
        </w:rPr>
      </w:pPr>
      <w:r w:rsidRPr="00036F27">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фортепиано,  с</w:t>
      </w:r>
      <w:r w:rsidR="00036F27">
        <w:rPr>
          <w:rFonts w:ascii="Times New Roman" w:hAnsi="Times New Roman" w:cs="Times New Roman"/>
          <w:sz w:val="28"/>
          <w:szCs w:val="28"/>
        </w:rPr>
        <w:t>тул</w:t>
      </w:r>
      <w:proofErr w:type="gramEnd"/>
      <w:r w:rsidR="00036F27">
        <w:rPr>
          <w:rFonts w:ascii="Times New Roman" w:hAnsi="Times New Roman" w:cs="Times New Roman"/>
          <w:sz w:val="28"/>
          <w:szCs w:val="28"/>
        </w:rPr>
        <w:t>,  нотный материал, ноутбук.</w:t>
      </w:r>
    </w:p>
    <w:p w:rsidR="00C066E0" w:rsidRPr="001978B5" w:rsidRDefault="008D0D2F" w:rsidP="00BE182F">
      <w:pPr>
        <w:jc w:val="both"/>
        <w:rPr>
          <w:rFonts w:ascii="Times New Roman" w:hAnsi="Times New Roman" w:cs="Times New Roman"/>
          <w:b/>
          <w:sz w:val="28"/>
          <w:szCs w:val="28"/>
        </w:rPr>
      </w:pPr>
      <w:r w:rsidRPr="001978B5">
        <w:rPr>
          <w:rFonts w:ascii="Times New Roman" w:hAnsi="Times New Roman" w:cs="Times New Roman"/>
          <w:b/>
          <w:sz w:val="28"/>
          <w:szCs w:val="28"/>
          <w:u w:val="single"/>
        </w:rPr>
        <w:lastRenderedPageBreak/>
        <w:t>ИКТ</w:t>
      </w:r>
      <w:r w:rsidRPr="001978B5">
        <w:rPr>
          <w:rFonts w:ascii="Times New Roman" w:hAnsi="Times New Roman" w:cs="Times New Roman"/>
          <w:b/>
          <w:sz w:val="28"/>
          <w:szCs w:val="28"/>
        </w:rPr>
        <w:t>: презентация, видеоролики</w:t>
      </w:r>
      <w:r w:rsidR="00B05429" w:rsidRPr="001978B5">
        <w:rPr>
          <w:rFonts w:ascii="Times New Roman" w:hAnsi="Times New Roman" w:cs="Times New Roman"/>
          <w:b/>
          <w:sz w:val="28"/>
          <w:szCs w:val="28"/>
        </w:rPr>
        <w:t xml:space="preserve"> (звучание данных этюдов в исполнении других учащихся)</w:t>
      </w:r>
      <w:r w:rsidRPr="001978B5">
        <w:rPr>
          <w:rFonts w:ascii="Times New Roman" w:hAnsi="Times New Roman" w:cs="Times New Roman"/>
          <w:b/>
          <w:sz w:val="28"/>
          <w:szCs w:val="28"/>
        </w:rPr>
        <w:t>, кар</w:t>
      </w:r>
      <w:r w:rsidR="005D0EE9" w:rsidRPr="001978B5">
        <w:rPr>
          <w:rFonts w:ascii="Times New Roman" w:hAnsi="Times New Roman" w:cs="Times New Roman"/>
          <w:b/>
          <w:sz w:val="28"/>
          <w:szCs w:val="28"/>
        </w:rPr>
        <w:t>тинки гимнастических упражнений.</w:t>
      </w:r>
    </w:p>
    <w:p w:rsidR="00C066E0" w:rsidRPr="007D06E4" w:rsidRDefault="00C066E0" w:rsidP="00BE182F">
      <w:pPr>
        <w:jc w:val="both"/>
        <w:rPr>
          <w:rFonts w:ascii="Times New Roman" w:hAnsi="Times New Roman" w:cs="Times New Roman"/>
          <w:sz w:val="28"/>
          <w:szCs w:val="28"/>
        </w:rPr>
      </w:pPr>
      <w:r w:rsidRPr="00E3734C">
        <w:rPr>
          <w:rFonts w:ascii="Times New Roman" w:hAnsi="Times New Roman" w:cs="Times New Roman"/>
          <w:sz w:val="28"/>
          <w:szCs w:val="28"/>
          <w:u w:val="single"/>
        </w:rPr>
        <w:t>Основные понятия и термины урока</w:t>
      </w:r>
      <w:r w:rsidRPr="005E0989">
        <w:rPr>
          <w:rFonts w:ascii="Times New Roman" w:hAnsi="Times New Roman" w:cs="Times New Roman"/>
          <w:sz w:val="28"/>
          <w:szCs w:val="28"/>
        </w:rPr>
        <w:t>: игровой аппарат пианис</w:t>
      </w:r>
      <w:r w:rsidR="003E6D57">
        <w:rPr>
          <w:rFonts w:ascii="Times New Roman" w:hAnsi="Times New Roman" w:cs="Times New Roman"/>
          <w:sz w:val="28"/>
          <w:szCs w:val="28"/>
        </w:rPr>
        <w:t xml:space="preserve">та, </w:t>
      </w:r>
      <w:r w:rsidR="005731AA">
        <w:rPr>
          <w:rFonts w:ascii="Times New Roman" w:hAnsi="Times New Roman" w:cs="Times New Roman"/>
          <w:sz w:val="28"/>
          <w:szCs w:val="28"/>
        </w:rPr>
        <w:t>этюд, композиторы</w:t>
      </w:r>
      <w:r w:rsidR="008368BC">
        <w:rPr>
          <w:rFonts w:ascii="Times New Roman" w:hAnsi="Times New Roman" w:cs="Times New Roman"/>
          <w:sz w:val="28"/>
          <w:szCs w:val="28"/>
        </w:rPr>
        <w:t xml:space="preserve"> И. </w:t>
      </w:r>
      <w:proofErr w:type="spellStart"/>
      <w:r w:rsidR="008368BC">
        <w:rPr>
          <w:rFonts w:ascii="Times New Roman" w:hAnsi="Times New Roman" w:cs="Times New Roman"/>
          <w:sz w:val="28"/>
          <w:szCs w:val="28"/>
        </w:rPr>
        <w:t>Крамер</w:t>
      </w:r>
      <w:proofErr w:type="spellEnd"/>
      <w:r w:rsidR="008368BC">
        <w:rPr>
          <w:rFonts w:ascii="Times New Roman" w:hAnsi="Times New Roman" w:cs="Times New Roman"/>
          <w:sz w:val="28"/>
          <w:szCs w:val="28"/>
        </w:rPr>
        <w:t xml:space="preserve">, Г. Герц, </w:t>
      </w:r>
      <w:r w:rsidR="005731AA">
        <w:rPr>
          <w:rFonts w:ascii="Times New Roman" w:hAnsi="Times New Roman" w:cs="Times New Roman"/>
          <w:sz w:val="28"/>
          <w:szCs w:val="28"/>
        </w:rPr>
        <w:t xml:space="preserve">техника </w:t>
      </w:r>
      <w:r w:rsidR="00324B29">
        <w:rPr>
          <w:rFonts w:ascii="Times New Roman" w:hAnsi="Times New Roman" w:cs="Times New Roman"/>
          <w:sz w:val="28"/>
          <w:szCs w:val="28"/>
        </w:rPr>
        <w:t>«</w:t>
      </w:r>
      <w:proofErr w:type="spellStart"/>
      <w:r w:rsidR="00324B29">
        <w:rPr>
          <w:rFonts w:ascii="Times New Roman" w:hAnsi="Times New Roman" w:cs="Times New Roman"/>
          <w:sz w:val="28"/>
          <w:szCs w:val="28"/>
          <w:lang w:val="en-US"/>
        </w:rPr>
        <w:t>leggiero</w:t>
      </w:r>
      <w:proofErr w:type="spellEnd"/>
      <w:r w:rsidR="008E674C">
        <w:rPr>
          <w:rFonts w:ascii="Times New Roman" w:hAnsi="Times New Roman" w:cs="Times New Roman"/>
          <w:sz w:val="28"/>
          <w:szCs w:val="28"/>
        </w:rPr>
        <w:t xml:space="preserve">», </w:t>
      </w:r>
      <w:r w:rsidR="0003437A">
        <w:rPr>
          <w:rFonts w:ascii="Times New Roman" w:hAnsi="Times New Roman" w:cs="Times New Roman"/>
          <w:sz w:val="28"/>
          <w:szCs w:val="28"/>
        </w:rPr>
        <w:t xml:space="preserve">экспонирование материала, развитие материала, реприза, переход, форма </w:t>
      </w:r>
      <w:proofErr w:type="gramStart"/>
      <w:r w:rsidR="0003437A">
        <w:rPr>
          <w:rFonts w:ascii="Times New Roman" w:hAnsi="Times New Roman" w:cs="Times New Roman"/>
          <w:sz w:val="28"/>
          <w:szCs w:val="28"/>
        </w:rPr>
        <w:t>произведения,  стаккато</w:t>
      </w:r>
      <w:proofErr w:type="gramEnd"/>
      <w:r w:rsidR="0003437A">
        <w:rPr>
          <w:rFonts w:ascii="Times New Roman" w:hAnsi="Times New Roman" w:cs="Times New Roman"/>
          <w:sz w:val="28"/>
          <w:szCs w:val="28"/>
        </w:rPr>
        <w:t xml:space="preserve">, легато, </w:t>
      </w:r>
      <w:r w:rsidR="00AC2B89">
        <w:rPr>
          <w:rFonts w:ascii="Times New Roman" w:hAnsi="Times New Roman" w:cs="Times New Roman"/>
          <w:sz w:val="28"/>
          <w:szCs w:val="28"/>
        </w:rPr>
        <w:t xml:space="preserve">ритмическая группа, фактура, динамические </w:t>
      </w:r>
      <w:r w:rsidR="007D06E4">
        <w:rPr>
          <w:rFonts w:ascii="Times New Roman" w:hAnsi="Times New Roman" w:cs="Times New Roman"/>
          <w:sz w:val="28"/>
          <w:szCs w:val="28"/>
        </w:rPr>
        <w:t>оттенки, мелкая техника, крупная техника.</w:t>
      </w:r>
    </w:p>
    <w:p w:rsidR="000F0062" w:rsidRPr="005E0989" w:rsidRDefault="000F0062" w:rsidP="00BE182F">
      <w:pPr>
        <w:jc w:val="both"/>
        <w:rPr>
          <w:rFonts w:ascii="Times New Roman" w:hAnsi="Times New Roman" w:cs="Times New Roman"/>
          <w:sz w:val="28"/>
          <w:szCs w:val="28"/>
        </w:rPr>
      </w:pPr>
      <w:r w:rsidRPr="00840CA6">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Разучивание текста на память со всеми авторскими указаниями.</w:t>
      </w:r>
    </w:p>
    <w:p w:rsidR="00C066E0" w:rsidRPr="00840CA6" w:rsidRDefault="00C066E0" w:rsidP="00BE182F">
      <w:pPr>
        <w:jc w:val="both"/>
        <w:rPr>
          <w:rFonts w:ascii="Times New Roman" w:hAnsi="Times New Roman" w:cs="Times New Roman"/>
          <w:sz w:val="28"/>
          <w:szCs w:val="28"/>
          <w:u w:val="single"/>
        </w:rPr>
      </w:pPr>
      <w:r w:rsidRPr="00840CA6">
        <w:rPr>
          <w:rFonts w:ascii="Times New Roman" w:hAnsi="Times New Roman" w:cs="Times New Roman"/>
          <w:sz w:val="28"/>
          <w:szCs w:val="28"/>
          <w:u w:val="single"/>
        </w:rPr>
        <w:t>План урока</w:t>
      </w:r>
    </w:p>
    <w:p w:rsidR="000834E2" w:rsidRPr="00712CDF" w:rsidRDefault="000834E2" w:rsidP="00712CDF">
      <w:pPr>
        <w:pStyle w:val="a3"/>
        <w:numPr>
          <w:ilvl w:val="0"/>
          <w:numId w:val="3"/>
        </w:numPr>
        <w:jc w:val="both"/>
        <w:rPr>
          <w:rFonts w:ascii="Times New Roman" w:hAnsi="Times New Roman" w:cs="Times New Roman"/>
          <w:sz w:val="28"/>
          <w:szCs w:val="28"/>
        </w:rPr>
      </w:pPr>
      <w:r w:rsidRPr="00712CDF">
        <w:rPr>
          <w:rFonts w:ascii="Times New Roman" w:hAnsi="Times New Roman" w:cs="Times New Roman"/>
          <w:sz w:val="28"/>
          <w:szCs w:val="28"/>
        </w:rPr>
        <w:t>Введение. Методическое сообщение</w:t>
      </w:r>
      <w:r w:rsidR="00614C80">
        <w:rPr>
          <w:rFonts w:ascii="Times New Roman" w:hAnsi="Times New Roman" w:cs="Times New Roman"/>
          <w:sz w:val="28"/>
          <w:szCs w:val="28"/>
        </w:rPr>
        <w:t xml:space="preserve"> преподавателя</w:t>
      </w:r>
      <w:r w:rsidRPr="00712CDF">
        <w:rPr>
          <w:rFonts w:ascii="Times New Roman" w:hAnsi="Times New Roman" w:cs="Times New Roman"/>
          <w:sz w:val="28"/>
          <w:szCs w:val="28"/>
        </w:rPr>
        <w:t xml:space="preserve">: </w:t>
      </w:r>
      <w:r w:rsidR="00840CA6" w:rsidRPr="00712CDF">
        <w:rPr>
          <w:rFonts w:ascii="Times New Roman" w:hAnsi="Times New Roman" w:cs="Times New Roman"/>
          <w:sz w:val="28"/>
          <w:szCs w:val="28"/>
        </w:rPr>
        <w:t>«О способностях, необходимых для приобретения техники»</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О способностях, необходимых для приобретение техники.</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Где скрываются способности к приобретению техники? Ни хорошие руки, ни трудолюбие, ни хороший педагог сами по себе еще не объясняют причины высоких технических достижений. Движущей силой развития техники является сочетание целого ряда способностей.</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 xml:space="preserve">На первом месте следует назвать художественные потребности пианиста, его музыкальный талант. Стремление к музыкальному совершенству не позволяет мириться с недостатками и рождает повышенную интенсивность в работе. Стремление добиться заставляет размышлять. Размышление рождает изобретательность в преодолении трудностей и своих недостатков. В работе надо постоянно проявлять настойчивость. Не </w:t>
      </w:r>
      <w:proofErr w:type="gramStart"/>
      <w:r w:rsidRPr="00712CDF">
        <w:rPr>
          <w:rFonts w:ascii="Times New Roman" w:hAnsi="Times New Roman" w:cs="Times New Roman"/>
          <w:sz w:val="28"/>
          <w:szCs w:val="28"/>
        </w:rPr>
        <w:t>мириться  с</w:t>
      </w:r>
      <w:proofErr w:type="gramEnd"/>
      <w:r w:rsidRPr="00712CDF">
        <w:rPr>
          <w:rFonts w:ascii="Times New Roman" w:hAnsi="Times New Roman" w:cs="Times New Roman"/>
          <w:sz w:val="28"/>
          <w:szCs w:val="28"/>
        </w:rPr>
        <w:t xml:space="preserve"> тем, что не получается, не отсиживаться за инструментом без желания  и без мысли, искать способы, облегчающие преодоление тех или иных трудностей, ставить пред собой музыкально-технические задачи, не успокаиваться, пока они не будут разрешены. Стремление к выразительному и совершенному в пианистическом отношении исполнению всегда остается главной пружиной технического продвижения.</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Вторым составным элементом в приобретении техники является физиологическое качество рук. По утвердившемуся мнению специалистов для успешного развития техники пианиста необходимо свободное владение октавой. Особенно важно обладать так называемой пальцевой растяжкой. Однако каждый может вспомнить немало примеров обратного: обладатели больших, сильных, эластичных рук порой не владеют настоящей техникой. И в то же время другие, наделенные худшими руками, играют технически совершеннее.</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lastRenderedPageBreak/>
        <w:t xml:space="preserve">Третьим составным элементом технических способностей следует считать </w:t>
      </w:r>
      <w:proofErr w:type="spellStart"/>
      <w:r w:rsidRPr="00712CDF">
        <w:rPr>
          <w:rFonts w:ascii="Times New Roman" w:hAnsi="Times New Roman" w:cs="Times New Roman"/>
          <w:sz w:val="28"/>
          <w:szCs w:val="28"/>
        </w:rPr>
        <w:t>слухо</w:t>
      </w:r>
      <w:proofErr w:type="spellEnd"/>
      <w:r w:rsidRPr="00712CDF">
        <w:rPr>
          <w:rFonts w:ascii="Times New Roman" w:hAnsi="Times New Roman" w:cs="Times New Roman"/>
          <w:sz w:val="28"/>
          <w:szCs w:val="28"/>
        </w:rPr>
        <w:t>-двигательные психические связи музыканта. Процесс игры на любом инструменте невозможен без предваряющих его мысленных представлений о данном музыкальном тексте. Музыка сначала запечатлевается, «записывается» в слуховой памяти, а затем в нужный момент воспроизводится в реальном звучании путем включения цепи: мозг – игровые движения рук – звучание инструмента. Однако способность мозга через слуховые каналы запечатлевать и хранить в себе готовую для производства музыку неодинакова у людей. У одних мозг точно запечатлевает звук и точно возвращает его пальцам; у них мозговые «кладовые» могут долго хранить музыку в нетронутом виде; у других она подвергается там порче, ее очертания стираются.</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 xml:space="preserve">Слух, в свою очередь, имеет несколько качественных компонентов. Существуют способности слуха лучше или хуже слышать мелодическую </w:t>
      </w:r>
      <w:proofErr w:type="spellStart"/>
      <w:r w:rsidRPr="00712CDF">
        <w:rPr>
          <w:rFonts w:ascii="Times New Roman" w:hAnsi="Times New Roman" w:cs="Times New Roman"/>
          <w:sz w:val="28"/>
          <w:szCs w:val="28"/>
        </w:rPr>
        <w:t>звуковысотность</w:t>
      </w:r>
      <w:proofErr w:type="spellEnd"/>
      <w:r w:rsidRPr="00712CDF">
        <w:rPr>
          <w:rFonts w:ascii="Times New Roman" w:hAnsi="Times New Roman" w:cs="Times New Roman"/>
          <w:sz w:val="28"/>
          <w:szCs w:val="28"/>
        </w:rPr>
        <w:t>, гармонию, тембр, ритм. Крупные виртуозы обладают слухом, все компоненты которого высоко развиты и находятся в гармоническом единстве. Однако, для самой технике решающее значение имеет способность ясно и раздельно слышать всю ткань, все звуки быстрого музыкального потока. Скорость и точность игры зависят от скоростного «</w:t>
      </w:r>
      <w:proofErr w:type="spellStart"/>
      <w:r w:rsidRPr="00712CDF">
        <w:rPr>
          <w:rFonts w:ascii="Times New Roman" w:hAnsi="Times New Roman" w:cs="Times New Roman"/>
          <w:sz w:val="28"/>
          <w:szCs w:val="28"/>
        </w:rPr>
        <w:t>слухосоображения</w:t>
      </w:r>
      <w:proofErr w:type="spellEnd"/>
      <w:r w:rsidRPr="00712CDF">
        <w:rPr>
          <w:rFonts w:ascii="Times New Roman" w:hAnsi="Times New Roman" w:cs="Times New Roman"/>
          <w:sz w:val="28"/>
          <w:szCs w:val="28"/>
        </w:rPr>
        <w:t xml:space="preserve">», то есть от способности слуха ориентироваться в быстром темпе. Если музыкант не обладает «скоростным» слухом, его пальцы, как бы много их не тренировали, склонны выходить из повиновения, совершать любые ошибки. Если в какой-то момент происходит «авария», ошибки, </w:t>
      </w:r>
      <w:proofErr w:type="gramStart"/>
      <w:r w:rsidRPr="00712CDF">
        <w:rPr>
          <w:rFonts w:ascii="Times New Roman" w:hAnsi="Times New Roman" w:cs="Times New Roman"/>
          <w:sz w:val="28"/>
          <w:szCs w:val="28"/>
        </w:rPr>
        <w:t>пианист</w:t>
      </w:r>
      <w:proofErr w:type="gramEnd"/>
      <w:r w:rsidRPr="00712CDF">
        <w:rPr>
          <w:rFonts w:ascii="Times New Roman" w:hAnsi="Times New Roman" w:cs="Times New Roman"/>
          <w:sz w:val="28"/>
          <w:szCs w:val="28"/>
        </w:rPr>
        <w:t xml:space="preserve"> обладающий «скоростным» слухом бессознательно находит нужные ноты и начинают играть правильно. При этом играющий не успевает сообразить, сказать себе, подсказать пальцам, какие ноты им надлежит играть. Слух гораздо быстрее сознания, почти мгновенно направляет на путь истинный. Музыкант практически в этот момент играет по слуху. Подобно птицам, находящим путь к местам зимовья, пальцы, подчиняясь слуху, находят дорогу к нужным для правильного звучания музыки струнам или клавишам.</w:t>
      </w:r>
    </w:p>
    <w:p w:rsidR="00712CDF" w:rsidRPr="00712CDF" w:rsidRDefault="00712CDF" w:rsidP="00712CDF">
      <w:pPr>
        <w:jc w:val="both"/>
        <w:rPr>
          <w:rFonts w:ascii="Times New Roman" w:hAnsi="Times New Roman" w:cs="Times New Roman"/>
          <w:sz w:val="28"/>
          <w:szCs w:val="28"/>
        </w:rPr>
      </w:pPr>
      <w:r w:rsidRPr="00712CDF">
        <w:rPr>
          <w:rFonts w:ascii="Times New Roman" w:hAnsi="Times New Roman" w:cs="Times New Roman"/>
          <w:sz w:val="28"/>
          <w:szCs w:val="28"/>
        </w:rPr>
        <w:t xml:space="preserve">Таким образом, технические способности – это совокупность данных, включающих в себя художественные представления, мышечно-двигательные возможности и предрасположенность психики к развитию </w:t>
      </w:r>
      <w:proofErr w:type="spellStart"/>
      <w:r w:rsidRPr="00712CDF">
        <w:rPr>
          <w:rFonts w:ascii="Times New Roman" w:hAnsi="Times New Roman" w:cs="Times New Roman"/>
          <w:sz w:val="28"/>
          <w:szCs w:val="28"/>
        </w:rPr>
        <w:t>слухо</w:t>
      </w:r>
      <w:proofErr w:type="spellEnd"/>
      <w:r w:rsidRPr="00712CDF">
        <w:rPr>
          <w:rFonts w:ascii="Times New Roman" w:hAnsi="Times New Roman" w:cs="Times New Roman"/>
          <w:sz w:val="28"/>
          <w:szCs w:val="28"/>
        </w:rPr>
        <w:t>-двигательных связей.</w:t>
      </w:r>
    </w:p>
    <w:p w:rsidR="00C066E0" w:rsidRPr="005E0989" w:rsidRDefault="008A7334" w:rsidP="00BE182F">
      <w:pPr>
        <w:jc w:val="both"/>
        <w:rPr>
          <w:rFonts w:ascii="Times New Roman" w:hAnsi="Times New Roman" w:cs="Times New Roman"/>
          <w:sz w:val="28"/>
          <w:szCs w:val="28"/>
        </w:rPr>
      </w:pPr>
      <w:r>
        <w:rPr>
          <w:rFonts w:ascii="Times New Roman" w:hAnsi="Times New Roman" w:cs="Times New Roman"/>
          <w:sz w:val="28"/>
          <w:szCs w:val="28"/>
        </w:rPr>
        <w:t>2.</w:t>
      </w:r>
      <w:r w:rsidR="00C066E0" w:rsidRPr="005E0989">
        <w:rPr>
          <w:rFonts w:ascii="Times New Roman" w:hAnsi="Times New Roman" w:cs="Times New Roman"/>
          <w:sz w:val="28"/>
          <w:szCs w:val="28"/>
        </w:rPr>
        <w:t xml:space="preserve">Организационный момент: </w:t>
      </w:r>
    </w:p>
    <w:p w:rsidR="008A7334" w:rsidRDefault="00C066E0" w:rsidP="00BE182F">
      <w:pPr>
        <w:jc w:val="both"/>
        <w:rPr>
          <w:rFonts w:ascii="Times New Roman" w:hAnsi="Times New Roman" w:cs="Times New Roman"/>
          <w:sz w:val="28"/>
          <w:szCs w:val="28"/>
        </w:rPr>
      </w:pPr>
      <w:r w:rsidRPr="005E0989">
        <w:rPr>
          <w:rFonts w:ascii="Times New Roman" w:hAnsi="Times New Roman" w:cs="Times New Roman"/>
          <w:sz w:val="28"/>
          <w:szCs w:val="28"/>
        </w:rPr>
        <w:t>а) Вступительное слово преподавателя. Эмоциональный настрой.</w:t>
      </w:r>
    </w:p>
    <w:p w:rsidR="00C066E0" w:rsidRPr="005E0989" w:rsidRDefault="00C066E0" w:rsidP="00BE182F">
      <w:pPr>
        <w:jc w:val="both"/>
        <w:rPr>
          <w:rFonts w:ascii="Times New Roman" w:hAnsi="Times New Roman" w:cs="Times New Roman"/>
          <w:sz w:val="28"/>
          <w:szCs w:val="28"/>
        </w:rPr>
      </w:pPr>
      <w:r w:rsidRPr="005E0989">
        <w:rPr>
          <w:rFonts w:ascii="Times New Roman" w:hAnsi="Times New Roman" w:cs="Times New Roman"/>
          <w:sz w:val="28"/>
          <w:szCs w:val="28"/>
        </w:rPr>
        <w:t>б) Сообщение цели и хода работы на уроке.</w:t>
      </w:r>
    </w:p>
    <w:p w:rsidR="00C066E0" w:rsidRPr="005E0989" w:rsidRDefault="000C2CA6" w:rsidP="00BE182F">
      <w:pPr>
        <w:jc w:val="both"/>
        <w:rPr>
          <w:rFonts w:ascii="Times New Roman" w:hAnsi="Times New Roman" w:cs="Times New Roman"/>
          <w:sz w:val="28"/>
          <w:szCs w:val="28"/>
        </w:rPr>
      </w:pPr>
      <w:r>
        <w:rPr>
          <w:rFonts w:ascii="Times New Roman" w:hAnsi="Times New Roman" w:cs="Times New Roman"/>
          <w:sz w:val="28"/>
          <w:szCs w:val="28"/>
        </w:rPr>
        <w:t>3</w:t>
      </w:r>
      <w:r w:rsidR="00C066E0" w:rsidRPr="005E0989">
        <w:rPr>
          <w:rFonts w:ascii="Times New Roman" w:hAnsi="Times New Roman" w:cs="Times New Roman"/>
          <w:sz w:val="28"/>
          <w:szCs w:val="28"/>
        </w:rPr>
        <w:t>.Основная часть урока.</w:t>
      </w:r>
    </w:p>
    <w:p w:rsidR="00C066E0" w:rsidRDefault="00160CD3" w:rsidP="00BE182F">
      <w:pPr>
        <w:jc w:val="both"/>
        <w:rPr>
          <w:rFonts w:ascii="Times New Roman" w:hAnsi="Times New Roman" w:cs="Times New Roman"/>
          <w:sz w:val="28"/>
          <w:szCs w:val="28"/>
        </w:rPr>
      </w:pPr>
      <w:r>
        <w:rPr>
          <w:rFonts w:ascii="Times New Roman" w:hAnsi="Times New Roman" w:cs="Times New Roman"/>
          <w:sz w:val="28"/>
          <w:szCs w:val="28"/>
        </w:rPr>
        <w:lastRenderedPageBreak/>
        <w:t>а) Теоретический материал.</w:t>
      </w:r>
    </w:p>
    <w:p w:rsidR="00160CD3" w:rsidRPr="00FD7AEE" w:rsidRDefault="00A54151" w:rsidP="00BE182F">
      <w:pPr>
        <w:jc w:val="both"/>
        <w:rPr>
          <w:rFonts w:ascii="Times New Roman" w:hAnsi="Times New Roman" w:cs="Times New Roman"/>
          <w:b/>
          <w:sz w:val="28"/>
          <w:szCs w:val="28"/>
        </w:rPr>
      </w:pPr>
      <w:r w:rsidRPr="00FD7AEE">
        <w:rPr>
          <w:rFonts w:ascii="Times New Roman" w:hAnsi="Times New Roman" w:cs="Times New Roman"/>
          <w:b/>
          <w:sz w:val="28"/>
          <w:szCs w:val="28"/>
        </w:rPr>
        <w:t>Краткий р</w:t>
      </w:r>
      <w:r w:rsidR="00160CD3" w:rsidRPr="00FD7AEE">
        <w:rPr>
          <w:rFonts w:ascii="Times New Roman" w:hAnsi="Times New Roman" w:cs="Times New Roman"/>
          <w:b/>
          <w:sz w:val="28"/>
          <w:szCs w:val="28"/>
        </w:rPr>
        <w:t>асс</w:t>
      </w:r>
      <w:r w:rsidR="00D06614" w:rsidRPr="00FD7AEE">
        <w:rPr>
          <w:rFonts w:ascii="Times New Roman" w:hAnsi="Times New Roman" w:cs="Times New Roman"/>
          <w:b/>
          <w:sz w:val="28"/>
          <w:szCs w:val="28"/>
        </w:rPr>
        <w:t>каз ученика о</w:t>
      </w:r>
      <w:r w:rsidR="00410180" w:rsidRPr="00FD7AEE">
        <w:rPr>
          <w:rFonts w:ascii="Times New Roman" w:hAnsi="Times New Roman" w:cs="Times New Roman"/>
          <w:b/>
          <w:sz w:val="28"/>
          <w:szCs w:val="28"/>
        </w:rPr>
        <w:t>б жанре этюда и</w:t>
      </w:r>
      <w:r w:rsidR="00D06614" w:rsidRPr="00FD7AEE">
        <w:rPr>
          <w:rFonts w:ascii="Times New Roman" w:hAnsi="Times New Roman" w:cs="Times New Roman"/>
          <w:b/>
          <w:sz w:val="28"/>
          <w:szCs w:val="28"/>
        </w:rPr>
        <w:t xml:space="preserve"> композиторах И. </w:t>
      </w:r>
      <w:proofErr w:type="spellStart"/>
      <w:r w:rsidR="00D06614" w:rsidRPr="00FD7AEE">
        <w:rPr>
          <w:rFonts w:ascii="Times New Roman" w:hAnsi="Times New Roman" w:cs="Times New Roman"/>
          <w:b/>
          <w:sz w:val="28"/>
          <w:szCs w:val="28"/>
        </w:rPr>
        <w:t>Крамер</w:t>
      </w:r>
      <w:proofErr w:type="spellEnd"/>
      <w:r w:rsidR="00160CD3" w:rsidRPr="00FD7AEE">
        <w:rPr>
          <w:rFonts w:ascii="Times New Roman" w:hAnsi="Times New Roman" w:cs="Times New Roman"/>
          <w:b/>
          <w:sz w:val="28"/>
          <w:szCs w:val="28"/>
        </w:rPr>
        <w:t xml:space="preserve"> и </w:t>
      </w:r>
      <w:r w:rsidR="00D06614" w:rsidRPr="00FD7AEE">
        <w:rPr>
          <w:rFonts w:ascii="Times New Roman" w:hAnsi="Times New Roman" w:cs="Times New Roman"/>
          <w:b/>
          <w:sz w:val="28"/>
          <w:szCs w:val="28"/>
        </w:rPr>
        <w:t>Г. Герц</w:t>
      </w:r>
      <w:r w:rsidR="00092B7E" w:rsidRPr="00FD7AEE">
        <w:rPr>
          <w:rFonts w:ascii="Times New Roman" w:hAnsi="Times New Roman" w:cs="Times New Roman"/>
          <w:b/>
          <w:sz w:val="28"/>
          <w:szCs w:val="28"/>
        </w:rPr>
        <w:t xml:space="preserve"> с показом презентации.</w:t>
      </w:r>
    </w:p>
    <w:p w:rsidR="005A07BC" w:rsidRPr="005A07BC" w:rsidRDefault="005A07BC" w:rsidP="00BE182F">
      <w:pPr>
        <w:jc w:val="both"/>
        <w:rPr>
          <w:rFonts w:ascii="Times New Roman" w:hAnsi="Times New Roman" w:cs="Times New Roman"/>
          <w:b/>
          <w:sz w:val="28"/>
          <w:szCs w:val="28"/>
        </w:rPr>
      </w:pPr>
      <w:r>
        <w:rPr>
          <w:rFonts w:ascii="Times New Roman" w:hAnsi="Times New Roman" w:cs="Times New Roman"/>
          <w:b/>
          <w:sz w:val="28"/>
          <w:szCs w:val="28"/>
        </w:rPr>
        <w:t>1 слайд</w:t>
      </w:r>
    </w:p>
    <w:p w:rsidR="005A07BC" w:rsidRDefault="005A07BC" w:rsidP="005A07B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9E6E47">
            <wp:extent cx="2647950" cy="16666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8798" cy="1673479"/>
                    </a:xfrm>
                    <a:prstGeom prst="rect">
                      <a:avLst/>
                    </a:prstGeom>
                    <a:noFill/>
                  </pic:spPr>
                </pic:pic>
              </a:graphicData>
            </a:graphic>
          </wp:inline>
        </w:drawing>
      </w:r>
    </w:p>
    <w:p w:rsidR="005A07BC" w:rsidRDefault="005A07BC" w:rsidP="00D71AD2">
      <w:pPr>
        <w:rPr>
          <w:rFonts w:ascii="Times New Roman" w:hAnsi="Times New Roman" w:cs="Times New Roman"/>
          <w:sz w:val="28"/>
          <w:szCs w:val="28"/>
        </w:rPr>
      </w:pPr>
      <w:r w:rsidRPr="005A07BC">
        <w:rPr>
          <w:rFonts w:ascii="Times New Roman" w:hAnsi="Times New Roman" w:cs="Times New Roman"/>
          <w:b/>
          <w:bCs/>
          <w:sz w:val="28"/>
          <w:szCs w:val="28"/>
        </w:rPr>
        <w:t>Этюд</w:t>
      </w:r>
      <w:r w:rsidRPr="005A07BC">
        <w:rPr>
          <w:rFonts w:ascii="Times New Roman" w:hAnsi="Times New Roman" w:cs="Times New Roman"/>
          <w:sz w:val="28"/>
          <w:szCs w:val="28"/>
        </w:rPr>
        <w:t xml:space="preserve"> – это инструментальная пьеса, основанная на использовании какого-либо технического приема игры и предназначенная для развития исполнительской техники. Жанр этюда известен с </w:t>
      </w:r>
      <w:r w:rsidRPr="005A07BC">
        <w:rPr>
          <w:rFonts w:ascii="Times New Roman" w:hAnsi="Times New Roman" w:cs="Times New Roman"/>
          <w:sz w:val="28"/>
          <w:szCs w:val="28"/>
          <w:lang w:val="en-US"/>
        </w:rPr>
        <w:t>VIII</w:t>
      </w:r>
      <w:r w:rsidRPr="005A07BC">
        <w:rPr>
          <w:rFonts w:ascii="Times New Roman" w:hAnsi="Times New Roman" w:cs="Times New Roman"/>
          <w:sz w:val="28"/>
          <w:szCs w:val="28"/>
        </w:rPr>
        <w:t xml:space="preserve"> века.</w:t>
      </w:r>
    </w:p>
    <w:p w:rsidR="005A07BC" w:rsidRDefault="005A07BC" w:rsidP="005A07BC">
      <w:pPr>
        <w:rPr>
          <w:rFonts w:ascii="Times New Roman" w:hAnsi="Times New Roman" w:cs="Times New Roman"/>
          <w:b/>
          <w:sz w:val="28"/>
          <w:szCs w:val="28"/>
        </w:rPr>
      </w:pPr>
      <w:r w:rsidRPr="005A07BC">
        <w:rPr>
          <w:rFonts w:ascii="Times New Roman" w:hAnsi="Times New Roman" w:cs="Times New Roman"/>
          <w:b/>
          <w:sz w:val="28"/>
          <w:szCs w:val="28"/>
        </w:rPr>
        <w:t>2 слайд</w:t>
      </w:r>
    </w:p>
    <w:p w:rsidR="009C00D9" w:rsidRDefault="005A07BC" w:rsidP="005A07BC">
      <w:pPr>
        <w:rPr>
          <w:rFonts w:ascii="Times New Roman" w:hAnsi="Times New Roman" w:cs="Times New Roman"/>
          <w:b/>
          <w:sz w:val="28"/>
          <w:szCs w:val="28"/>
        </w:rPr>
      </w:pPr>
      <w:r w:rsidRPr="005A07BC">
        <w:rPr>
          <w:rFonts w:ascii="Times New Roman" w:hAnsi="Times New Roman" w:cs="Times New Roman"/>
          <w:sz w:val="28"/>
          <w:szCs w:val="28"/>
        </w:rPr>
        <w:t>Виды этюдов:</w:t>
      </w:r>
      <w:r w:rsidRPr="005A07BC">
        <w:rPr>
          <w:rFonts w:ascii="Times New Roman" w:hAnsi="Times New Roman" w:cs="Times New Roman"/>
          <w:sz w:val="28"/>
          <w:szCs w:val="28"/>
        </w:rPr>
        <w:br/>
        <w:t xml:space="preserve">1.Инструктивный этюд-это пьеса направленная </w:t>
      </w:r>
      <w:r w:rsidRPr="005A07BC">
        <w:rPr>
          <w:rFonts w:ascii="Times New Roman" w:hAnsi="Times New Roman" w:cs="Times New Roman"/>
          <w:sz w:val="28"/>
          <w:szCs w:val="28"/>
        </w:rPr>
        <w:br/>
        <w:t xml:space="preserve">на освоение какого то определённого исполнительского </w:t>
      </w:r>
      <w:r w:rsidRPr="005A07BC">
        <w:rPr>
          <w:rFonts w:ascii="Times New Roman" w:hAnsi="Times New Roman" w:cs="Times New Roman"/>
          <w:sz w:val="28"/>
          <w:szCs w:val="28"/>
        </w:rPr>
        <w:br/>
        <w:t xml:space="preserve">приёма. </w:t>
      </w:r>
      <w:r w:rsidRPr="005A07BC">
        <w:rPr>
          <w:rFonts w:ascii="Times New Roman" w:hAnsi="Times New Roman" w:cs="Times New Roman"/>
          <w:sz w:val="28"/>
          <w:szCs w:val="28"/>
        </w:rPr>
        <w:br/>
      </w:r>
      <w:r w:rsidRPr="005A07BC">
        <w:rPr>
          <w:rFonts w:ascii="Times New Roman" w:hAnsi="Times New Roman" w:cs="Times New Roman"/>
          <w:sz w:val="28"/>
          <w:szCs w:val="28"/>
        </w:rPr>
        <w:br/>
        <w:t xml:space="preserve">2.Этюды промежуточной формы- это пьесы инструктивного </w:t>
      </w:r>
      <w:r w:rsidRPr="005A07BC">
        <w:rPr>
          <w:rFonts w:ascii="Times New Roman" w:hAnsi="Times New Roman" w:cs="Times New Roman"/>
          <w:sz w:val="28"/>
          <w:szCs w:val="28"/>
        </w:rPr>
        <w:br/>
        <w:t>содержания в которых присутствует художественный смысл</w:t>
      </w:r>
      <w:r w:rsidRPr="005A07BC">
        <w:rPr>
          <w:rFonts w:ascii="Times New Roman" w:hAnsi="Times New Roman" w:cs="Times New Roman"/>
          <w:sz w:val="28"/>
          <w:szCs w:val="28"/>
        </w:rPr>
        <w:br/>
        <w:t>(фортепианные миниатюры)например: Этюды С. Геллера,</w:t>
      </w:r>
      <w:r w:rsidRPr="005A07BC">
        <w:rPr>
          <w:rFonts w:ascii="Times New Roman" w:hAnsi="Times New Roman" w:cs="Times New Roman"/>
          <w:sz w:val="28"/>
          <w:szCs w:val="28"/>
        </w:rPr>
        <w:br/>
      </w:r>
      <w:proofErr w:type="spellStart"/>
      <w:r w:rsidRPr="005A07BC">
        <w:rPr>
          <w:rFonts w:ascii="Times New Roman" w:hAnsi="Times New Roman" w:cs="Times New Roman"/>
          <w:sz w:val="28"/>
          <w:szCs w:val="28"/>
        </w:rPr>
        <w:t>Шитте</w:t>
      </w:r>
      <w:proofErr w:type="spellEnd"/>
      <w:r w:rsidRPr="005A07BC">
        <w:rPr>
          <w:rFonts w:ascii="Times New Roman" w:hAnsi="Times New Roman" w:cs="Times New Roman"/>
          <w:sz w:val="28"/>
          <w:szCs w:val="28"/>
        </w:rPr>
        <w:t xml:space="preserve">, Ф. </w:t>
      </w:r>
      <w:proofErr w:type="spellStart"/>
      <w:r w:rsidRPr="005A07BC">
        <w:rPr>
          <w:rFonts w:ascii="Times New Roman" w:hAnsi="Times New Roman" w:cs="Times New Roman"/>
          <w:sz w:val="28"/>
          <w:szCs w:val="28"/>
        </w:rPr>
        <w:t>Бургмюллера</w:t>
      </w:r>
      <w:proofErr w:type="spellEnd"/>
      <w:r w:rsidRPr="005A07BC">
        <w:rPr>
          <w:rFonts w:ascii="Times New Roman" w:hAnsi="Times New Roman" w:cs="Times New Roman"/>
          <w:sz w:val="28"/>
          <w:szCs w:val="28"/>
        </w:rPr>
        <w:t>.</w:t>
      </w:r>
      <w:r w:rsidRPr="005A07BC">
        <w:rPr>
          <w:rFonts w:ascii="Times New Roman" w:hAnsi="Times New Roman" w:cs="Times New Roman"/>
          <w:sz w:val="28"/>
          <w:szCs w:val="28"/>
        </w:rPr>
        <w:br/>
      </w:r>
      <w:r w:rsidRPr="005A07BC">
        <w:rPr>
          <w:rFonts w:ascii="Times New Roman" w:hAnsi="Times New Roman" w:cs="Times New Roman"/>
          <w:sz w:val="28"/>
          <w:szCs w:val="28"/>
        </w:rPr>
        <w:br/>
        <w:t>3. Концертные этюды –это виртуозные пьесы , наполненные</w:t>
      </w:r>
      <w:r w:rsidRPr="005A07BC">
        <w:rPr>
          <w:rFonts w:ascii="Times New Roman" w:hAnsi="Times New Roman" w:cs="Times New Roman"/>
          <w:sz w:val="28"/>
          <w:szCs w:val="28"/>
        </w:rPr>
        <w:br/>
        <w:t xml:space="preserve">высоким художественным содержанием. </w:t>
      </w:r>
      <w:r w:rsidRPr="005A07BC">
        <w:rPr>
          <w:rFonts w:ascii="Times New Roman" w:hAnsi="Times New Roman" w:cs="Times New Roman"/>
          <w:sz w:val="28"/>
          <w:szCs w:val="28"/>
        </w:rPr>
        <w:br/>
        <w:t>Например: этюды  Ф. Шопена; Ф. Листа , Рахманинова, Р. Шумана, А.Н. Скрябина,  К. Дебюсси, С.С. Прокофьева и др</w:t>
      </w:r>
      <w:r w:rsidRPr="005A07BC">
        <w:rPr>
          <w:rFonts w:ascii="Times New Roman" w:hAnsi="Times New Roman" w:cs="Times New Roman"/>
          <w:b/>
          <w:sz w:val="28"/>
          <w:szCs w:val="28"/>
        </w:rPr>
        <w:t>.</w:t>
      </w:r>
    </w:p>
    <w:p w:rsidR="009C00D9" w:rsidRDefault="009C00D9" w:rsidP="005A07BC">
      <w:pPr>
        <w:rPr>
          <w:rFonts w:ascii="Times New Roman" w:hAnsi="Times New Roman" w:cs="Times New Roman"/>
          <w:b/>
          <w:sz w:val="28"/>
          <w:szCs w:val="28"/>
        </w:rPr>
      </w:pPr>
      <w:r>
        <w:rPr>
          <w:rFonts w:ascii="Times New Roman" w:hAnsi="Times New Roman" w:cs="Times New Roman"/>
          <w:b/>
          <w:sz w:val="28"/>
          <w:szCs w:val="28"/>
        </w:rPr>
        <w:t>3 слайд</w:t>
      </w:r>
    </w:p>
    <w:p w:rsidR="009C00D9" w:rsidRDefault="009C00D9" w:rsidP="009C00D9">
      <w:pPr>
        <w:jc w:val="center"/>
        <w:rPr>
          <w:rFonts w:ascii="Times New Roman" w:hAnsi="Times New Roman" w:cs="Times New Roman"/>
          <w:b/>
          <w:sz w:val="28"/>
          <w:szCs w:val="28"/>
        </w:rPr>
      </w:pPr>
    </w:p>
    <w:p w:rsidR="009C00D9" w:rsidRDefault="009C00D9" w:rsidP="009C00D9">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980D32C">
            <wp:extent cx="2276475" cy="203770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2793" cy="2043364"/>
                    </a:xfrm>
                    <a:prstGeom prst="rect">
                      <a:avLst/>
                    </a:prstGeom>
                    <a:noFill/>
                  </pic:spPr>
                </pic:pic>
              </a:graphicData>
            </a:graphic>
          </wp:inline>
        </w:drawing>
      </w:r>
    </w:p>
    <w:p w:rsidR="00D71AD2" w:rsidRDefault="009C00D9" w:rsidP="009C00D9">
      <w:pPr>
        <w:rPr>
          <w:rFonts w:ascii="Times New Roman" w:hAnsi="Times New Roman" w:cs="Times New Roman"/>
          <w:sz w:val="28"/>
          <w:szCs w:val="28"/>
        </w:rPr>
      </w:pPr>
      <w:proofErr w:type="spellStart"/>
      <w:r>
        <w:rPr>
          <w:rFonts w:ascii="Times New Roman" w:hAnsi="Times New Roman" w:cs="Times New Roman"/>
          <w:b/>
          <w:sz w:val="28"/>
          <w:szCs w:val="28"/>
        </w:rPr>
        <w:t>Крамер</w:t>
      </w:r>
      <w:proofErr w:type="spellEnd"/>
      <w:r>
        <w:rPr>
          <w:rFonts w:ascii="Times New Roman" w:hAnsi="Times New Roman" w:cs="Times New Roman"/>
          <w:b/>
          <w:sz w:val="28"/>
          <w:szCs w:val="28"/>
        </w:rPr>
        <w:t xml:space="preserve"> Иоган</w:t>
      </w:r>
      <w:r w:rsidR="00826321">
        <w:rPr>
          <w:rFonts w:ascii="Times New Roman" w:hAnsi="Times New Roman" w:cs="Times New Roman"/>
          <w:b/>
          <w:sz w:val="28"/>
          <w:szCs w:val="28"/>
        </w:rPr>
        <w:t>н</w:t>
      </w:r>
      <w:r>
        <w:rPr>
          <w:rFonts w:ascii="Times New Roman" w:hAnsi="Times New Roman" w:cs="Times New Roman"/>
          <w:b/>
          <w:sz w:val="28"/>
          <w:szCs w:val="28"/>
        </w:rPr>
        <w:t xml:space="preserve"> Баптист </w:t>
      </w:r>
      <w:r w:rsidRPr="009C00D9">
        <w:rPr>
          <w:rFonts w:ascii="Times New Roman" w:hAnsi="Times New Roman" w:cs="Times New Roman"/>
          <w:sz w:val="28"/>
          <w:szCs w:val="28"/>
        </w:rPr>
        <w:t xml:space="preserve">(24 II 1771, Мангейм - 16 IV 1858, </w:t>
      </w:r>
      <w:proofErr w:type="spellStart"/>
      <w:r w:rsidRPr="009C00D9">
        <w:rPr>
          <w:rFonts w:ascii="Times New Roman" w:hAnsi="Times New Roman" w:cs="Times New Roman"/>
          <w:sz w:val="28"/>
          <w:szCs w:val="28"/>
        </w:rPr>
        <w:t>Кенсингтон</w:t>
      </w:r>
      <w:proofErr w:type="spellEnd"/>
      <w:r w:rsidRPr="009C00D9">
        <w:rPr>
          <w:rFonts w:ascii="Times New Roman" w:hAnsi="Times New Roman" w:cs="Times New Roman"/>
          <w:sz w:val="28"/>
          <w:szCs w:val="28"/>
        </w:rPr>
        <w:t xml:space="preserve">, близ Лондона) - немецкий пианист, композитор, педагог.  </w:t>
      </w:r>
      <w:proofErr w:type="gramStart"/>
      <w:r w:rsidRPr="009C00D9">
        <w:rPr>
          <w:rFonts w:ascii="Times New Roman" w:hAnsi="Times New Roman" w:cs="Times New Roman"/>
          <w:sz w:val="28"/>
          <w:szCs w:val="28"/>
        </w:rPr>
        <w:t>Жил  в</w:t>
      </w:r>
      <w:proofErr w:type="gramEnd"/>
      <w:r w:rsidRPr="009C00D9">
        <w:rPr>
          <w:rFonts w:ascii="Times New Roman" w:hAnsi="Times New Roman" w:cs="Times New Roman"/>
          <w:sz w:val="28"/>
          <w:szCs w:val="28"/>
        </w:rPr>
        <w:t xml:space="preserve"> Лондоне.  Концертировал во многих странах Европы. </w:t>
      </w:r>
      <w:r w:rsidRPr="009C00D9">
        <w:rPr>
          <w:rFonts w:ascii="Times New Roman" w:hAnsi="Times New Roman" w:cs="Times New Roman"/>
          <w:sz w:val="28"/>
          <w:szCs w:val="28"/>
        </w:rPr>
        <w:br/>
        <w:t xml:space="preserve">        Игра </w:t>
      </w:r>
      <w:proofErr w:type="spellStart"/>
      <w:r w:rsidRPr="009C00D9">
        <w:rPr>
          <w:rFonts w:ascii="Times New Roman" w:hAnsi="Times New Roman" w:cs="Times New Roman"/>
          <w:sz w:val="28"/>
          <w:szCs w:val="28"/>
        </w:rPr>
        <w:t>Крамера</w:t>
      </w:r>
      <w:proofErr w:type="spellEnd"/>
      <w:r w:rsidRPr="009C00D9">
        <w:rPr>
          <w:rFonts w:ascii="Times New Roman" w:hAnsi="Times New Roman" w:cs="Times New Roman"/>
          <w:sz w:val="28"/>
          <w:szCs w:val="28"/>
        </w:rPr>
        <w:t xml:space="preserve"> отличалась совершенным техническим мастерством. Большое значение имела также его педагогическая деятельность. Среди многочисленных </w:t>
      </w:r>
      <w:proofErr w:type="gramStart"/>
      <w:r w:rsidRPr="009C00D9">
        <w:rPr>
          <w:rFonts w:ascii="Times New Roman" w:hAnsi="Times New Roman" w:cs="Times New Roman"/>
          <w:sz w:val="28"/>
          <w:szCs w:val="28"/>
        </w:rPr>
        <w:t>сочинений  наибольшую</w:t>
      </w:r>
      <w:proofErr w:type="gramEnd"/>
      <w:r w:rsidRPr="009C00D9">
        <w:rPr>
          <w:rFonts w:ascii="Times New Roman" w:hAnsi="Times New Roman" w:cs="Times New Roman"/>
          <w:sz w:val="28"/>
          <w:szCs w:val="28"/>
        </w:rPr>
        <w:t xml:space="preserve"> ценность представляют педагогические фортепианные пьесы, в </w:t>
      </w:r>
      <w:proofErr w:type="spellStart"/>
      <w:r w:rsidRPr="009C00D9">
        <w:rPr>
          <w:rFonts w:ascii="Times New Roman" w:hAnsi="Times New Roman" w:cs="Times New Roman"/>
          <w:sz w:val="28"/>
          <w:szCs w:val="28"/>
        </w:rPr>
        <w:t>т.ч</w:t>
      </w:r>
      <w:proofErr w:type="spellEnd"/>
      <w:r w:rsidRPr="009C00D9">
        <w:rPr>
          <w:rFonts w:ascii="Times New Roman" w:hAnsi="Times New Roman" w:cs="Times New Roman"/>
          <w:sz w:val="28"/>
          <w:szCs w:val="28"/>
        </w:rPr>
        <w:t>. этюды, которые отличаются не только удачным решением технических проблем, но и музыкальной содержательностью. Их высоко ценил Л. Бетховен. Прочно вошла в педагогический репертуар "Большая практичес</w:t>
      </w:r>
      <w:r w:rsidR="00830806">
        <w:rPr>
          <w:rFonts w:ascii="Times New Roman" w:hAnsi="Times New Roman" w:cs="Times New Roman"/>
          <w:sz w:val="28"/>
          <w:szCs w:val="28"/>
        </w:rPr>
        <w:t xml:space="preserve">кая фортепьянная школа" </w:t>
      </w:r>
      <w:proofErr w:type="spellStart"/>
      <w:r w:rsidR="00830806">
        <w:rPr>
          <w:rFonts w:ascii="Times New Roman" w:hAnsi="Times New Roman" w:cs="Times New Roman"/>
          <w:sz w:val="28"/>
          <w:szCs w:val="28"/>
        </w:rPr>
        <w:t>Крамера</w:t>
      </w:r>
      <w:proofErr w:type="spellEnd"/>
      <w:r w:rsidR="00830806">
        <w:rPr>
          <w:rFonts w:ascii="Times New Roman" w:hAnsi="Times New Roman" w:cs="Times New Roman"/>
          <w:sz w:val="28"/>
          <w:szCs w:val="28"/>
        </w:rPr>
        <w:t>,</w:t>
      </w:r>
      <w:r w:rsidRPr="009C00D9">
        <w:rPr>
          <w:rFonts w:ascii="Times New Roman" w:hAnsi="Times New Roman" w:cs="Times New Roman"/>
          <w:sz w:val="28"/>
          <w:szCs w:val="28"/>
        </w:rPr>
        <w:t xml:space="preserve"> особенно её последняя, 5-я часть - 84 этюда (ор. 50) и дополнительные 16 этюдов, а также 2-я часть - "Школа беглости" (ор. 100) - 100 ежедневных упражнений</w:t>
      </w:r>
      <w:r w:rsidR="00D71AD2">
        <w:rPr>
          <w:rFonts w:ascii="Times New Roman" w:hAnsi="Times New Roman" w:cs="Times New Roman"/>
          <w:sz w:val="28"/>
          <w:szCs w:val="28"/>
        </w:rPr>
        <w:t>.</w:t>
      </w:r>
    </w:p>
    <w:p w:rsidR="00D71AD2" w:rsidRDefault="00D71AD2" w:rsidP="009C00D9">
      <w:pPr>
        <w:rPr>
          <w:rFonts w:ascii="Times New Roman" w:hAnsi="Times New Roman" w:cs="Times New Roman"/>
          <w:b/>
          <w:sz w:val="28"/>
          <w:szCs w:val="28"/>
        </w:rPr>
      </w:pPr>
      <w:r>
        <w:rPr>
          <w:rFonts w:ascii="Times New Roman" w:hAnsi="Times New Roman" w:cs="Times New Roman"/>
          <w:b/>
          <w:sz w:val="28"/>
          <w:szCs w:val="28"/>
        </w:rPr>
        <w:t>4 слайд</w:t>
      </w:r>
    </w:p>
    <w:p w:rsidR="001E3BED" w:rsidRDefault="00D71AD2" w:rsidP="001E3BE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A14A0">
            <wp:extent cx="1933575" cy="16975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4505" cy="1707147"/>
                    </a:xfrm>
                    <a:prstGeom prst="rect">
                      <a:avLst/>
                    </a:prstGeom>
                    <a:noFill/>
                  </pic:spPr>
                </pic:pic>
              </a:graphicData>
            </a:graphic>
          </wp:inline>
        </w:drawing>
      </w:r>
      <w:r w:rsidR="005A07BC" w:rsidRPr="009C00D9">
        <w:rPr>
          <w:rFonts w:ascii="Times New Roman" w:hAnsi="Times New Roman" w:cs="Times New Roman"/>
          <w:sz w:val="28"/>
          <w:szCs w:val="28"/>
        </w:rPr>
        <w:br/>
      </w:r>
    </w:p>
    <w:p w:rsidR="001E3BED" w:rsidRDefault="00D71AD2" w:rsidP="001E3BED">
      <w:pPr>
        <w:rPr>
          <w:rFonts w:ascii="Times New Roman" w:hAnsi="Times New Roman" w:cs="Times New Roman"/>
          <w:sz w:val="28"/>
          <w:szCs w:val="28"/>
        </w:rPr>
      </w:pPr>
      <w:r w:rsidRPr="001E3BED">
        <w:rPr>
          <w:rFonts w:ascii="Times New Roman" w:hAnsi="Times New Roman" w:cs="Times New Roman"/>
          <w:b/>
          <w:sz w:val="28"/>
          <w:szCs w:val="28"/>
        </w:rPr>
        <w:t>Генрих Герц</w:t>
      </w:r>
      <w:r w:rsidRPr="00D71AD2">
        <w:rPr>
          <w:rFonts w:ascii="Times New Roman" w:hAnsi="Times New Roman" w:cs="Times New Roman"/>
          <w:sz w:val="28"/>
          <w:szCs w:val="28"/>
        </w:rPr>
        <w:t xml:space="preserve">– французский пианист и композитор австрийского происхождения (1803 - 1888). Основатель одной из лучших французских фортепианных фабрик. В 1842−1874 годах — профессор по классу рояля в Парижской консерватории.  Герц много концертировал по Европе – в том числе в США, Мексике, </w:t>
      </w:r>
      <w:proofErr w:type="gramStart"/>
      <w:r w:rsidRPr="00D71AD2">
        <w:rPr>
          <w:rFonts w:ascii="Times New Roman" w:hAnsi="Times New Roman" w:cs="Times New Roman"/>
          <w:sz w:val="28"/>
          <w:szCs w:val="28"/>
        </w:rPr>
        <w:t>Варшаве,  Петербурге</w:t>
      </w:r>
      <w:proofErr w:type="gramEnd"/>
      <w:r w:rsidRPr="00D71AD2">
        <w:rPr>
          <w:rFonts w:ascii="Times New Roman" w:hAnsi="Times New Roman" w:cs="Times New Roman"/>
          <w:sz w:val="28"/>
          <w:szCs w:val="28"/>
        </w:rPr>
        <w:t xml:space="preserve"> и Москве. Фортепианные сочинения Герца пользовались успехом.  Написал большое количество инструктивных этюдов. Из школы Герца вышло много выдающихся</w:t>
      </w:r>
    </w:p>
    <w:p w:rsidR="007C25BB" w:rsidRDefault="00D71AD2" w:rsidP="00D71AD2">
      <w:pPr>
        <w:rPr>
          <w:rFonts w:ascii="Times New Roman" w:hAnsi="Times New Roman" w:cs="Times New Roman"/>
          <w:sz w:val="28"/>
          <w:szCs w:val="28"/>
        </w:rPr>
      </w:pPr>
      <w:r w:rsidRPr="00D71AD2">
        <w:rPr>
          <w:rFonts w:ascii="Times New Roman" w:hAnsi="Times New Roman" w:cs="Times New Roman"/>
          <w:sz w:val="28"/>
          <w:szCs w:val="28"/>
        </w:rPr>
        <w:lastRenderedPageBreak/>
        <w:t>пианистов.</w:t>
      </w:r>
    </w:p>
    <w:p w:rsidR="007C25BB" w:rsidRDefault="007C25BB" w:rsidP="007C25BB">
      <w:pPr>
        <w:rPr>
          <w:rFonts w:ascii="Times New Roman" w:hAnsi="Times New Roman" w:cs="Times New Roman"/>
          <w:b/>
          <w:sz w:val="28"/>
          <w:szCs w:val="28"/>
        </w:rPr>
      </w:pPr>
      <w:r>
        <w:rPr>
          <w:rFonts w:ascii="Times New Roman" w:hAnsi="Times New Roman" w:cs="Times New Roman"/>
          <w:b/>
          <w:sz w:val="28"/>
          <w:szCs w:val="28"/>
        </w:rPr>
        <w:t>5 слайд</w:t>
      </w:r>
    </w:p>
    <w:p w:rsidR="005A07BC" w:rsidRDefault="007C25BB" w:rsidP="007C25B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BFA06C">
            <wp:extent cx="3067050" cy="175219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1048" cy="1754481"/>
                    </a:xfrm>
                    <a:prstGeom prst="rect">
                      <a:avLst/>
                    </a:prstGeom>
                    <a:noFill/>
                  </pic:spPr>
                </pic:pic>
              </a:graphicData>
            </a:graphic>
          </wp:inline>
        </w:drawing>
      </w:r>
      <w:r w:rsidR="00D71AD2" w:rsidRPr="00D71AD2">
        <w:rPr>
          <w:rFonts w:ascii="Times New Roman" w:hAnsi="Times New Roman" w:cs="Times New Roman"/>
          <w:sz w:val="28"/>
          <w:szCs w:val="28"/>
        </w:rPr>
        <w:br/>
      </w:r>
      <w:r w:rsidRPr="007C25BB">
        <w:rPr>
          <w:rFonts w:ascii="Times New Roman" w:hAnsi="Times New Roman" w:cs="Times New Roman"/>
          <w:sz w:val="28"/>
          <w:szCs w:val="28"/>
        </w:rPr>
        <w:t xml:space="preserve">Джованни </w:t>
      </w:r>
      <w:proofErr w:type="spellStart"/>
      <w:r w:rsidRPr="007C25BB">
        <w:rPr>
          <w:rFonts w:ascii="Times New Roman" w:hAnsi="Times New Roman" w:cs="Times New Roman"/>
          <w:sz w:val="28"/>
          <w:szCs w:val="28"/>
        </w:rPr>
        <w:t>Фаттори</w:t>
      </w:r>
      <w:proofErr w:type="spellEnd"/>
      <w:r w:rsidRPr="007C25BB">
        <w:rPr>
          <w:rFonts w:ascii="Times New Roman" w:hAnsi="Times New Roman" w:cs="Times New Roman"/>
          <w:sz w:val="28"/>
          <w:szCs w:val="28"/>
        </w:rPr>
        <w:t xml:space="preserve"> – «</w:t>
      </w:r>
      <w:proofErr w:type="gramStart"/>
      <w:r w:rsidRPr="007C25BB">
        <w:rPr>
          <w:rFonts w:ascii="Times New Roman" w:hAnsi="Times New Roman" w:cs="Times New Roman"/>
          <w:sz w:val="28"/>
          <w:szCs w:val="28"/>
        </w:rPr>
        <w:t>Буря»</w:t>
      </w:r>
      <w:r w:rsidRPr="007C25BB">
        <w:rPr>
          <w:rFonts w:ascii="Times New Roman" w:hAnsi="Times New Roman" w:cs="Times New Roman"/>
          <w:sz w:val="28"/>
          <w:szCs w:val="28"/>
        </w:rPr>
        <w:br/>
        <w:t>(</w:t>
      </w:r>
      <w:proofErr w:type="gramEnd"/>
      <w:r w:rsidRPr="007C25BB">
        <w:rPr>
          <w:rFonts w:ascii="Times New Roman" w:hAnsi="Times New Roman" w:cs="Times New Roman"/>
          <w:sz w:val="28"/>
          <w:szCs w:val="28"/>
        </w:rPr>
        <w:t xml:space="preserve">иллюстрация к этюду И. </w:t>
      </w:r>
      <w:proofErr w:type="spellStart"/>
      <w:r w:rsidRPr="007C25BB">
        <w:rPr>
          <w:rFonts w:ascii="Times New Roman" w:hAnsi="Times New Roman" w:cs="Times New Roman"/>
          <w:sz w:val="28"/>
          <w:szCs w:val="28"/>
        </w:rPr>
        <w:t>Крамера</w:t>
      </w:r>
      <w:proofErr w:type="spellEnd"/>
      <w:r w:rsidRPr="007C25BB">
        <w:rPr>
          <w:rFonts w:ascii="Times New Roman" w:hAnsi="Times New Roman" w:cs="Times New Roman"/>
          <w:sz w:val="28"/>
          <w:szCs w:val="28"/>
        </w:rPr>
        <w:t xml:space="preserve"> ре -минор)</w:t>
      </w:r>
    </w:p>
    <w:p w:rsidR="007C25BB" w:rsidRDefault="007C25BB" w:rsidP="007C25BB">
      <w:pPr>
        <w:rPr>
          <w:rFonts w:ascii="Times New Roman" w:hAnsi="Times New Roman" w:cs="Times New Roman"/>
          <w:b/>
          <w:sz w:val="28"/>
          <w:szCs w:val="28"/>
        </w:rPr>
      </w:pPr>
      <w:r>
        <w:rPr>
          <w:rFonts w:ascii="Times New Roman" w:hAnsi="Times New Roman" w:cs="Times New Roman"/>
          <w:b/>
          <w:sz w:val="28"/>
          <w:szCs w:val="28"/>
        </w:rPr>
        <w:t>6 слайд</w:t>
      </w:r>
    </w:p>
    <w:p w:rsidR="007C25BB" w:rsidRDefault="007C25BB" w:rsidP="007C25B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43ED829">
            <wp:extent cx="3276600" cy="171130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3423" cy="1714863"/>
                    </a:xfrm>
                    <a:prstGeom prst="rect">
                      <a:avLst/>
                    </a:prstGeom>
                    <a:noFill/>
                  </pic:spPr>
                </pic:pic>
              </a:graphicData>
            </a:graphic>
          </wp:inline>
        </w:drawing>
      </w:r>
    </w:p>
    <w:p w:rsidR="007C25BB" w:rsidRPr="007C25BB" w:rsidRDefault="007C25BB" w:rsidP="007C25BB">
      <w:pPr>
        <w:jc w:val="center"/>
        <w:rPr>
          <w:rFonts w:ascii="Times New Roman" w:hAnsi="Times New Roman" w:cs="Times New Roman"/>
          <w:sz w:val="28"/>
          <w:szCs w:val="28"/>
        </w:rPr>
      </w:pPr>
      <w:r w:rsidRPr="007C25BB">
        <w:rPr>
          <w:rFonts w:ascii="Times New Roman" w:hAnsi="Times New Roman" w:cs="Times New Roman"/>
          <w:sz w:val="28"/>
          <w:szCs w:val="28"/>
        </w:rPr>
        <w:t xml:space="preserve">Жуковский «Журчание весеннего </w:t>
      </w:r>
      <w:proofErr w:type="gramStart"/>
      <w:r w:rsidRPr="007C25BB">
        <w:rPr>
          <w:rFonts w:ascii="Times New Roman" w:hAnsi="Times New Roman" w:cs="Times New Roman"/>
          <w:sz w:val="28"/>
          <w:szCs w:val="28"/>
        </w:rPr>
        <w:t>ручейка»</w:t>
      </w:r>
      <w:r w:rsidRPr="007C25BB">
        <w:rPr>
          <w:rFonts w:ascii="Times New Roman" w:hAnsi="Times New Roman" w:cs="Times New Roman"/>
          <w:sz w:val="28"/>
          <w:szCs w:val="28"/>
        </w:rPr>
        <w:br/>
        <w:t>(</w:t>
      </w:r>
      <w:proofErr w:type="gramEnd"/>
      <w:r w:rsidRPr="007C25BB">
        <w:rPr>
          <w:rFonts w:ascii="Times New Roman" w:hAnsi="Times New Roman" w:cs="Times New Roman"/>
          <w:sz w:val="28"/>
          <w:szCs w:val="28"/>
        </w:rPr>
        <w:t>иллюстрация к этюду Г. Герца  до - мажор)</w:t>
      </w:r>
      <w:r w:rsidRPr="007C25BB">
        <w:rPr>
          <w:rFonts w:ascii="Times New Roman" w:hAnsi="Times New Roman" w:cs="Times New Roman"/>
          <w:sz w:val="28"/>
          <w:szCs w:val="28"/>
        </w:rPr>
        <w:br/>
      </w:r>
    </w:p>
    <w:p w:rsidR="00C066E0" w:rsidRDefault="00160CD3" w:rsidP="00BE182F">
      <w:pPr>
        <w:jc w:val="both"/>
        <w:rPr>
          <w:rFonts w:ascii="Times New Roman" w:hAnsi="Times New Roman" w:cs="Times New Roman"/>
          <w:sz w:val="28"/>
          <w:szCs w:val="28"/>
        </w:rPr>
      </w:pPr>
      <w:r>
        <w:rPr>
          <w:rFonts w:ascii="Times New Roman" w:hAnsi="Times New Roman" w:cs="Times New Roman"/>
          <w:sz w:val="28"/>
          <w:szCs w:val="28"/>
        </w:rPr>
        <w:t>б) Практическая часть.</w:t>
      </w:r>
    </w:p>
    <w:p w:rsidR="00160CD3" w:rsidRDefault="00160CD3" w:rsidP="00BE182F">
      <w:pPr>
        <w:jc w:val="both"/>
        <w:rPr>
          <w:rFonts w:ascii="Times New Roman" w:hAnsi="Times New Roman" w:cs="Times New Roman"/>
          <w:sz w:val="28"/>
          <w:szCs w:val="28"/>
        </w:rPr>
      </w:pPr>
      <w:r>
        <w:rPr>
          <w:rFonts w:ascii="Times New Roman" w:hAnsi="Times New Roman" w:cs="Times New Roman"/>
          <w:sz w:val="28"/>
          <w:szCs w:val="28"/>
        </w:rPr>
        <w:t xml:space="preserve">Работа над </w:t>
      </w:r>
      <w:r w:rsidR="00D06614">
        <w:rPr>
          <w:rFonts w:ascii="Times New Roman" w:hAnsi="Times New Roman" w:cs="Times New Roman"/>
          <w:sz w:val="28"/>
          <w:szCs w:val="28"/>
        </w:rPr>
        <w:t xml:space="preserve">этюдом И. </w:t>
      </w:r>
      <w:proofErr w:type="spellStart"/>
      <w:r w:rsidR="00D06614">
        <w:rPr>
          <w:rFonts w:ascii="Times New Roman" w:hAnsi="Times New Roman" w:cs="Times New Roman"/>
          <w:sz w:val="28"/>
          <w:szCs w:val="28"/>
        </w:rPr>
        <w:t>Крамера</w:t>
      </w:r>
      <w:proofErr w:type="spellEnd"/>
      <w:r w:rsidR="00D06614">
        <w:rPr>
          <w:rFonts w:ascii="Times New Roman" w:hAnsi="Times New Roman" w:cs="Times New Roman"/>
          <w:sz w:val="28"/>
          <w:szCs w:val="28"/>
        </w:rPr>
        <w:t xml:space="preserve"> </w:t>
      </w:r>
      <w:r w:rsidR="00D06614">
        <w:rPr>
          <w:rFonts w:ascii="Times New Roman" w:hAnsi="Times New Roman" w:cs="Times New Roman"/>
          <w:sz w:val="28"/>
          <w:szCs w:val="28"/>
          <w:lang w:val="en-US"/>
        </w:rPr>
        <w:t>d</w:t>
      </w:r>
      <w:r w:rsidR="00D06614" w:rsidRPr="00D06614">
        <w:rPr>
          <w:rFonts w:ascii="Times New Roman" w:hAnsi="Times New Roman" w:cs="Times New Roman"/>
          <w:sz w:val="28"/>
          <w:szCs w:val="28"/>
        </w:rPr>
        <w:t>-</w:t>
      </w:r>
      <w:r w:rsidR="00D06614">
        <w:rPr>
          <w:rFonts w:ascii="Times New Roman" w:hAnsi="Times New Roman" w:cs="Times New Roman"/>
          <w:sz w:val="28"/>
          <w:szCs w:val="28"/>
          <w:lang w:val="en-US"/>
        </w:rPr>
        <w:t>moll</w:t>
      </w:r>
      <w:r w:rsidR="00D06614">
        <w:rPr>
          <w:rFonts w:ascii="Times New Roman" w:hAnsi="Times New Roman" w:cs="Times New Roman"/>
          <w:sz w:val="28"/>
          <w:szCs w:val="28"/>
        </w:rPr>
        <w:t xml:space="preserve"> (редакция Г. Фон </w:t>
      </w:r>
      <w:proofErr w:type="spellStart"/>
      <w:r w:rsidR="00D06614">
        <w:rPr>
          <w:rFonts w:ascii="Times New Roman" w:hAnsi="Times New Roman" w:cs="Times New Roman"/>
          <w:sz w:val="28"/>
          <w:szCs w:val="28"/>
        </w:rPr>
        <w:t>Бюлова</w:t>
      </w:r>
      <w:proofErr w:type="spellEnd"/>
      <w:r w:rsidR="00D06614">
        <w:rPr>
          <w:rFonts w:ascii="Times New Roman" w:hAnsi="Times New Roman" w:cs="Times New Roman"/>
          <w:sz w:val="28"/>
          <w:szCs w:val="28"/>
        </w:rPr>
        <w:t>, №18).</w:t>
      </w:r>
    </w:p>
    <w:p w:rsidR="00363083" w:rsidRDefault="00363083"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Определение характера произведения (решительный, напористый, </w:t>
      </w:r>
      <w:r w:rsidR="00005499">
        <w:rPr>
          <w:rFonts w:ascii="Times New Roman" w:hAnsi="Times New Roman" w:cs="Times New Roman"/>
          <w:sz w:val="28"/>
          <w:szCs w:val="28"/>
        </w:rPr>
        <w:t>стремительный,</w:t>
      </w:r>
      <w:r w:rsidR="00C94AE4">
        <w:rPr>
          <w:rFonts w:ascii="Times New Roman" w:hAnsi="Times New Roman" w:cs="Times New Roman"/>
          <w:sz w:val="28"/>
          <w:szCs w:val="28"/>
        </w:rPr>
        <w:t xml:space="preserve"> </w:t>
      </w:r>
      <w:r>
        <w:rPr>
          <w:rFonts w:ascii="Times New Roman" w:hAnsi="Times New Roman" w:cs="Times New Roman"/>
          <w:sz w:val="28"/>
          <w:szCs w:val="28"/>
        </w:rPr>
        <w:t>динамичный</w:t>
      </w:r>
      <w:r w:rsidR="00CF6027">
        <w:rPr>
          <w:rFonts w:ascii="Times New Roman" w:hAnsi="Times New Roman" w:cs="Times New Roman"/>
          <w:sz w:val="28"/>
          <w:szCs w:val="28"/>
        </w:rPr>
        <w:t>, драматичный</w:t>
      </w:r>
      <w:r>
        <w:rPr>
          <w:rFonts w:ascii="Times New Roman" w:hAnsi="Times New Roman" w:cs="Times New Roman"/>
          <w:sz w:val="28"/>
          <w:szCs w:val="28"/>
        </w:rPr>
        <w:t xml:space="preserve">). Подобрать </w:t>
      </w:r>
      <w:r w:rsidR="008238D7">
        <w:rPr>
          <w:rFonts w:ascii="Times New Roman" w:hAnsi="Times New Roman" w:cs="Times New Roman"/>
          <w:sz w:val="28"/>
          <w:szCs w:val="28"/>
        </w:rPr>
        <w:t xml:space="preserve">к этюду </w:t>
      </w:r>
      <w:r>
        <w:rPr>
          <w:rFonts w:ascii="Times New Roman" w:hAnsi="Times New Roman" w:cs="Times New Roman"/>
          <w:sz w:val="28"/>
          <w:szCs w:val="28"/>
        </w:rPr>
        <w:t>образные ассоциации</w:t>
      </w:r>
      <w:r w:rsidR="0099077D">
        <w:rPr>
          <w:rFonts w:ascii="Times New Roman" w:hAnsi="Times New Roman" w:cs="Times New Roman"/>
          <w:sz w:val="28"/>
          <w:szCs w:val="28"/>
        </w:rPr>
        <w:t xml:space="preserve"> с</w:t>
      </w:r>
      <w:r w:rsidR="00AC3256">
        <w:rPr>
          <w:rFonts w:ascii="Times New Roman" w:hAnsi="Times New Roman" w:cs="Times New Roman"/>
          <w:sz w:val="28"/>
          <w:szCs w:val="28"/>
        </w:rPr>
        <w:t xml:space="preserve">опоставимые </w:t>
      </w:r>
      <w:proofErr w:type="gramStart"/>
      <w:r w:rsidR="00AC3256">
        <w:rPr>
          <w:rFonts w:ascii="Times New Roman" w:hAnsi="Times New Roman" w:cs="Times New Roman"/>
          <w:sz w:val="28"/>
          <w:szCs w:val="28"/>
        </w:rPr>
        <w:t>с</w:t>
      </w:r>
      <w:r w:rsidR="0099077D">
        <w:rPr>
          <w:rFonts w:ascii="Times New Roman" w:hAnsi="Times New Roman" w:cs="Times New Roman"/>
          <w:sz w:val="28"/>
          <w:szCs w:val="28"/>
        </w:rPr>
        <w:t xml:space="preserve">  явлениями</w:t>
      </w:r>
      <w:proofErr w:type="gramEnd"/>
      <w:r w:rsidR="0099077D">
        <w:rPr>
          <w:rFonts w:ascii="Times New Roman" w:hAnsi="Times New Roman" w:cs="Times New Roman"/>
          <w:sz w:val="28"/>
          <w:szCs w:val="28"/>
        </w:rPr>
        <w:t xml:space="preserve"> окружающего мира</w:t>
      </w:r>
      <w:r>
        <w:rPr>
          <w:rFonts w:ascii="Times New Roman" w:hAnsi="Times New Roman" w:cs="Times New Roman"/>
          <w:sz w:val="28"/>
          <w:szCs w:val="28"/>
        </w:rPr>
        <w:t>.</w:t>
      </w:r>
      <w:r w:rsidR="00D166FE">
        <w:rPr>
          <w:rFonts w:ascii="Times New Roman" w:hAnsi="Times New Roman" w:cs="Times New Roman"/>
          <w:sz w:val="28"/>
          <w:szCs w:val="28"/>
        </w:rPr>
        <w:t xml:space="preserve"> Придумать название этюду.</w:t>
      </w:r>
    </w:p>
    <w:p w:rsidR="00096DE4" w:rsidRDefault="00363083"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Определение формы произведения</w:t>
      </w:r>
      <w:r w:rsidR="00C94AE4">
        <w:rPr>
          <w:rFonts w:ascii="Times New Roman" w:hAnsi="Times New Roman" w:cs="Times New Roman"/>
          <w:sz w:val="28"/>
          <w:szCs w:val="28"/>
        </w:rPr>
        <w:t xml:space="preserve"> (простая трехчастная форма с развивающей серединой</w:t>
      </w:r>
      <w:r w:rsidR="00AC13C7">
        <w:rPr>
          <w:rFonts w:ascii="Times New Roman" w:hAnsi="Times New Roman" w:cs="Times New Roman"/>
          <w:sz w:val="28"/>
          <w:szCs w:val="28"/>
        </w:rPr>
        <w:t>), а также основной тональности.</w:t>
      </w:r>
    </w:p>
    <w:p w:rsidR="006F0046" w:rsidRDefault="0076752A"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Сделать краткую характеристику фактуры (наслоение двух мелодических линий</w:t>
      </w:r>
      <w:r w:rsidR="00D900B9">
        <w:rPr>
          <w:rFonts w:ascii="Times New Roman" w:hAnsi="Times New Roman" w:cs="Times New Roman"/>
          <w:sz w:val="28"/>
          <w:szCs w:val="28"/>
        </w:rPr>
        <w:t xml:space="preserve"> (</w:t>
      </w:r>
      <w:proofErr w:type="spellStart"/>
      <w:r w:rsidR="00D900B9">
        <w:rPr>
          <w:rFonts w:ascii="Times New Roman" w:hAnsi="Times New Roman" w:cs="Times New Roman"/>
          <w:sz w:val="28"/>
          <w:szCs w:val="28"/>
        </w:rPr>
        <w:t>двухголосие</w:t>
      </w:r>
      <w:proofErr w:type="spellEnd"/>
      <w:r w:rsidR="00D900B9">
        <w:rPr>
          <w:rFonts w:ascii="Times New Roman" w:hAnsi="Times New Roman" w:cs="Times New Roman"/>
          <w:sz w:val="28"/>
          <w:szCs w:val="28"/>
        </w:rPr>
        <w:t>)</w:t>
      </w:r>
      <w:r>
        <w:rPr>
          <w:rFonts w:ascii="Times New Roman" w:hAnsi="Times New Roman" w:cs="Times New Roman"/>
          <w:sz w:val="28"/>
          <w:szCs w:val="28"/>
        </w:rPr>
        <w:t xml:space="preserve"> – </w:t>
      </w:r>
      <w:proofErr w:type="spellStart"/>
      <w:r w:rsidR="00F85C30">
        <w:rPr>
          <w:rFonts w:ascii="Times New Roman" w:hAnsi="Times New Roman" w:cs="Times New Roman"/>
          <w:sz w:val="28"/>
          <w:szCs w:val="28"/>
        </w:rPr>
        <w:t>мелодизированная</w:t>
      </w:r>
      <w:proofErr w:type="spellEnd"/>
      <w:r w:rsidR="00C6763F">
        <w:rPr>
          <w:rFonts w:ascii="Times New Roman" w:hAnsi="Times New Roman" w:cs="Times New Roman"/>
          <w:sz w:val="28"/>
          <w:szCs w:val="28"/>
        </w:rPr>
        <w:t xml:space="preserve"> линии </w:t>
      </w:r>
      <w:r>
        <w:rPr>
          <w:rFonts w:ascii="Times New Roman" w:hAnsi="Times New Roman" w:cs="Times New Roman"/>
          <w:sz w:val="28"/>
          <w:szCs w:val="28"/>
        </w:rPr>
        <w:t xml:space="preserve">баса </w:t>
      </w:r>
      <w:r w:rsidR="00345651">
        <w:rPr>
          <w:rFonts w:ascii="Times New Roman" w:hAnsi="Times New Roman" w:cs="Times New Roman"/>
          <w:sz w:val="28"/>
          <w:szCs w:val="28"/>
        </w:rPr>
        <w:t xml:space="preserve">в левой руке </w:t>
      </w:r>
      <w:r>
        <w:rPr>
          <w:rFonts w:ascii="Times New Roman" w:hAnsi="Times New Roman" w:cs="Times New Roman"/>
          <w:sz w:val="28"/>
          <w:szCs w:val="28"/>
        </w:rPr>
        <w:t xml:space="preserve">и </w:t>
      </w:r>
      <w:proofErr w:type="spellStart"/>
      <w:r w:rsidR="00F85C30">
        <w:rPr>
          <w:rFonts w:ascii="Times New Roman" w:hAnsi="Times New Roman" w:cs="Times New Roman"/>
          <w:sz w:val="28"/>
          <w:szCs w:val="28"/>
        </w:rPr>
        <w:t>триольные</w:t>
      </w:r>
      <w:proofErr w:type="spellEnd"/>
      <w:r w:rsidR="00B00B33">
        <w:rPr>
          <w:rFonts w:ascii="Times New Roman" w:hAnsi="Times New Roman" w:cs="Times New Roman"/>
          <w:sz w:val="28"/>
          <w:szCs w:val="28"/>
        </w:rPr>
        <w:t xml:space="preserve"> </w:t>
      </w:r>
      <w:r w:rsidR="00F85C30">
        <w:rPr>
          <w:rFonts w:ascii="Times New Roman" w:hAnsi="Times New Roman" w:cs="Times New Roman"/>
          <w:sz w:val="28"/>
          <w:szCs w:val="28"/>
        </w:rPr>
        <w:t>мелодические</w:t>
      </w:r>
      <w:r>
        <w:rPr>
          <w:rFonts w:ascii="Times New Roman" w:hAnsi="Times New Roman" w:cs="Times New Roman"/>
          <w:sz w:val="28"/>
          <w:szCs w:val="28"/>
        </w:rPr>
        <w:t xml:space="preserve"> фигураций</w:t>
      </w:r>
      <w:r w:rsidR="00345651">
        <w:rPr>
          <w:rFonts w:ascii="Times New Roman" w:hAnsi="Times New Roman" w:cs="Times New Roman"/>
          <w:sz w:val="28"/>
          <w:szCs w:val="28"/>
        </w:rPr>
        <w:t xml:space="preserve"> – в правой</w:t>
      </w:r>
      <w:r>
        <w:rPr>
          <w:rFonts w:ascii="Times New Roman" w:hAnsi="Times New Roman" w:cs="Times New Roman"/>
          <w:sz w:val="28"/>
          <w:szCs w:val="28"/>
        </w:rPr>
        <w:t>)</w:t>
      </w:r>
      <w:r w:rsidR="006F0046">
        <w:rPr>
          <w:rFonts w:ascii="Times New Roman" w:hAnsi="Times New Roman" w:cs="Times New Roman"/>
          <w:sz w:val="28"/>
          <w:szCs w:val="28"/>
        </w:rPr>
        <w:t>.</w:t>
      </w:r>
    </w:p>
    <w:p w:rsidR="0076752A" w:rsidRDefault="006F0046"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Определение вида техники в этюде (мелкая техника).</w:t>
      </w:r>
      <w:r w:rsidR="00B00B33">
        <w:rPr>
          <w:rFonts w:ascii="Times New Roman" w:hAnsi="Times New Roman" w:cs="Times New Roman"/>
          <w:sz w:val="28"/>
          <w:szCs w:val="28"/>
        </w:rPr>
        <w:t xml:space="preserve"> </w:t>
      </w:r>
    </w:p>
    <w:p w:rsidR="0034609D" w:rsidRDefault="005E7181"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Проигрывание учеником этюда на память</w:t>
      </w:r>
      <w:r w:rsidR="0099614A">
        <w:rPr>
          <w:rFonts w:ascii="Times New Roman" w:hAnsi="Times New Roman" w:cs="Times New Roman"/>
          <w:sz w:val="28"/>
          <w:szCs w:val="28"/>
        </w:rPr>
        <w:t xml:space="preserve"> в том характере, который определили в начале урока.</w:t>
      </w:r>
    </w:p>
    <w:p w:rsidR="00041B49" w:rsidRDefault="006C3F9B" w:rsidP="00BE182F">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педагога над первой частью этюда, так как в экспонируемом материале представлен </w:t>
      </w:r>
      <w:r w:rsidR="0023748C">
        <w:rPr>
          <w:rFonts w:ascii="Times New Roman" w:hAnsi="Times New Roman" w:cs="Times New Roman"/>
          <w:sz w:val="28"/>
          <w:szCs w:val="28"/>
        </w:rPr>
        <w:t xml:space="preserve">«матричный» </w:t>
      </w:r>
      <w:proofErr w:type="gramStart"/>
      <w:r>
        <w:rPr>
          <w:rFonts w:ascii="Times New Roman" w:hAnsi="Times New Roman" w:cs="Times New Roman"/>
          <w:sz w:val="28"/>
          <w:szCs w:val="28"/>
        </w:rPr>
        <w:t xml:space="preserve">фактурный </w:t>
      </w:r>
      <w:r w:rsidR="00767472">
        <w:rPr>
          <w:rFonts w:ascii="Times New Roman" w:hAnsi="Times New Roman" w:cs="Times New Roman"/>
          <w:sz w:val="28"/>
          <w:szCs w:val="28"/>
        </w:rPr>
        <w:t xml:space="preserve"> </w:t>
      </w:r>
      <w:r w:rsidR="009B5063">
        <w:rPr>
          <w:rFonts w:ascii="Times New Roman" w:hAnsi="Times New Roman" w:cs="Times New Roman"/>
          <w:sz w:val="28"/>
          <w:szCs w:val="28"/>
        </w:rPr>
        <w:t>рисунок</w:t>
      </w:r>
      <w:proofErr w:type="gramEnd"/>
      <w:r w:rsidR="009B5063">
        <w:rPr>
          <w:rFonts w:ascii="Times New Roman" w:hAnsi="Times New Roman" w:cs="Times New Roman"/>
          <w:sz w:val="28"/>
          <w:szCs w:val="28"/>
        </w:rPr>
        <w:t xml:space="preserve"> голосов</w:t>
      </w:r>
      <w:r w:rsidR="003A2A85">
        <w:rPr>
          <w:rFonts w:ascii="Times New Roman" w:hAnsi="Times New Roman" w:cs="Times New Roman"/>
          <w:sz w:val="28"/>
          <w:szCs w:val="28"/>
        </w:rPr>
        <w:t>, который</w:t>
      </w:r>
      <w:r w:rsidR="009B5063">
        <w:rPr>
          <w:rFonts w:ascii="Times New Roman" w:hAnsi="Times New Roman" w:cs="Times New Roman"/>
          <w:sz w:val="28"/>
          <w:szCs w:val="28"/>
        </w:rPr>
        <w:t xml:space="preserve"> распространяется на все последующие части практически без измен</w:t>
      </w:r>
      <w:r w:rsidR="003A2A85">
        <w:rPr>
          <w:rFonts w:ascii="Times New Roman" w:hAnsi="Times New Roman" w:cs="Times New Roman"/>
          <w:sz w:val="28"/>
          <w:szCs w:val="28"/>
        </w:rPr>
        <w:t>ен</w:t>
      </w:r>
      <w:r w:rsidR="009B5063">
        <w:rPr>
          <w:rFonts w:ascii="Times New Roman" w:hAnsi="Times New Roman" w:cs="Times New Roman"/>
          <w:sz w:val="28"/>
          <w:szCs w:val="28"/>
        </w:rPr>
        <w:t>ия.</w:t>
      </w:r>
      <w:r w:rsidR="00041B49">
        <w:rPr>
          <w:rFonts w:ascii="Times New Roman" w:hAnsi="Times New Roman" w:cs="Times New Roman"/>
          <w:sz w:val="28"/>
          <w:szCs w:val="28"/>
        </w:rPr>
        <w:t xml:space="preserve"> </w:t>
      </w:r>
      <w:r w:rsidR="00041B49" w:rsidRPr="00041B49">
        <w:rPr>
          <w:rFonts w:ascii="Times New Roman" w:hAnsi="Times New Roman" w:cs="Times New Roman"/>
          <w:sz w:val="28"/>
          <w:szCs w:val="28"/>
        </w:rPr>
        <w:t xml:space="preserve">Работа над ускорением темпа по фразовым построениям, </w:t>
      </w:r>
      <w:r w:rsidR="004F5E87">
        <w:rPr>
          <w:rFonts w:ascii="Times New Roman" w:hAnsi="Times New Roman" w:cs="Times New Roman"/>
          <w:sz w:val="28"/>
          <w:szCs w:val="28"/>
        </w:rPr>
        <w:t>с посл</w:t>
      </w:r>
      <w:r w:rsidR="007D0E96">
        <w:rPr>
          <w:rFonts w:ascii="Times New Roman" w:hAnsi="Times New Roman" w:cs="Times New Roman"/>
          <w:sz w:val="28"/>
          <w:szCs w:val="28"/>
        </w:rPr>
        <w:t>едующим их объединением.</w:t>
      </w:r>
      <w:r w:rsidR="00C6763F">
        <w:rPr>
          <w:rFonts w:ascii="Times New Roman" w:hAnsi="Times New Roman" w:cs="Times New Roman"/>
          <w:sz w:val="28"/>
          <w:szCs w:val="28"/>
        </w:rPr>
        <w:t xml:space="preserve"> При этом с</w:t>
      </w:r>
      <w:r w:rsidR="007D0E96">
        <w:rPr>
          <w:rFonts w:ascii="Times New Roman" w:hAnsi="Times New Roman" w:cs="Times New Roman"/>
          <w:sz w:val="28"/>
          <w:szCs w:val="28"/>
        </w:rPr>
        <w:t>ледит</w:t>
      </w:r>
      <w:r w:rsidR="00C6763F">
        <w:rPr>
          <w:rFonts w:ascii="Times New Roman" w:hAnsi="Times New Roman" w:cs="Times New Roman"/>
          <w:sz w:val="28"/>
          <w:szCs w:val="28"/>
        </w:rPr>
        <w:t>ь</w:t>
      </w:r>
      <w:r w:rsidR="004F5E87">
        <w:rPr>
          <w:rFonts w:ascii="Times New Roman" w:hAnsi="Times New Roman" w:cs="Times New Roman"/>
          <w:sz w:val="28"/>
          <w:szCs w:val="28"/>
        </w:rPr>
        <w:t xml:space="preserve"> за хорошей артикуляцией мелодических линий, за изолированностью, цепкостью </w:t>
      </w:r>
      <w:r w:rsidR="00DA33DF">
        <w:rPr>
          <w:rFonts w:ascii="Times New Roman" w:hAnsi="Times New Roman" w:cs="Times New Roman"/>
          <w:sz w:val="28"/>
          <w:szCs w:val="28"/>
        </w:rPr>
        <w:t xml:space="preserve">и активностью </w:t>
      </w:r>
      <w:r w:rsidR="004F5E87">
        <w:rPr>
          <w:rFonts w:ascii="Times New Roman" w:hAnsi="Times New Roman" w:cs="Times New Roman"/>
          <w:sz w:val="28"/>
          <w:szCs w:val="28"/>
        </w:rPr>
        <w:t>пальцев.</w:t>
      </w:r>
      <w:r w:rsidR="007D0E96">
        <w:rPr>
          <w:rFonts w:ascii="Times New Roman" w:hAnsi="Times New Roman" w:cs="Times New Roman"/>
          <w:sz w:val="28"/>
          <w:szCs w:val="28"/>
        </w:rPr>
        <w:t xml:space="preserve"> </w:t>
      </w:r>
      <w:proofErr w:type="gramStart"/>
      <w:r w:rsidR="00C87284" w:rsidRPr="00C87284">
        <w:rPr>
          <w:rFonts w:ascii="Times New Roman" w:hAnsi="Times New Roman" w:cs="Times New Roman"/>
          <w:sz w:val="28"/>
          <w:szCs w:val="28"/>
        </w:rPr>
        <w:t>Для  звуковой</w:t>
      </w:r>
      <w:proofErr w:type="gramEnd"/>
      <w:r w:rsidR="00C87284" w:rsidRPr="00C87284">
        <w:rPr>
          <w:rFonts w:ascii="Times New Roman" w:hAnsi="Times New Roman" w:cs="Times New Roman"/>
          <w:sz w:val="28"/>
          <w:szCs w:val="28"/>
        </w:rPr>
        <w:t xml:space="preserve"> выравненности пассажей использовать ритмические перегруппировки</w:t>
      </w:r>
      <w:r w:rsidR="00C87284">
        <w:rPr>
          <w:rFonts w:ascii="Times New Roman" w:hAnsi="Times New Roman" w:cs="Times New Roman"/>
          <w:sz w:val="28"/>
          <w:szCs w:val="28"/>
        </w:rPr>
        <w:t xml:space="preserve">. </w:t>
      </w:r>
      <w:r w:rsidR="007D0E96">
        <w:rPr>
          <w:rFonts w:ascii="Times New Roman" w:hAnsi="Times New Roman" w:cs="Times New Roman"/>
          <w:sz w:val="28"/>
          <w:szCs w:val="28"/>
        </w:rPr>
        <w:t>Поработать над</w:t>
      </w:r>
      <w:r w:rsidR="00827CAD">
        <w:rPr>
          <w:rFonts w:ascii="Times New Roman" w:hAnsi="Times New Roman" w:cs="Times New Roman"/>
          <w:sz w:val="28"/>
          <w:szCs w:val="28"/>
        </w:rPr>
        <w:t xml:space="preserve"> горизонтальными движениями запястья,</w:t>
      </w:r>
      <w:r w:rsidR="007D0E96">
        <w:rPr>
          <w:rFonts w:ascii="Times New Roman" w:hAnsi="Times New Roman" w:cs="Times New Roman"/>
          <w:sz w:val="28"/>
          <w:szCs w:val="28"/>
        </w:rPr>
        <w:t xml:space="preserve"> объединяющими движениями рук в быстром темпе.</w:t>
      </w:r>
      <w:r w:rsidR="006C20F2">
        <w:rPr>
          <w:rFonts w:ascii="Times New Roman" w:hAnsi="Times New Roman" w:cs="Times New Roman"/>
          <w:sz w:val="28"/>
          <w:szCs w:val="28"/>
        </w:rPr>
        <w:t xml:space="preserve"> </w:t>
      </w:r>
      <w:r w:rsidR="001E25BD">
        <w:rPr>
          <w:rFonts w:ascii="Times New Roman" w:hAnsi="Times New Roman" w:cs="Times New Roman"/>
          <w:sz w:val="28"/>
          <w:szCs w:val="28"/>
        </w:rPr>
        <w:t>Отработать технически трудные места с помощью упра</w:t>
      </w:r>
      <w:r w:rsidR="00C6763F">
        <w:rPr>
          <w:rFonts w:ascii="Times New Roman" w:hAnsi="Times New Roman" w:cs="Times New Roman"/>
          <w:sz w:val="28"/>
          <w:szCs w:val="28"/>
        </w:rPr>
        <w:t>жнений: скачки в верхнем голосе</w:t>
      </w:r>
      <w:r w:rsidR="001E25BD">
        <w:rPr>
          <w:rFonts w:ascii="Times New Roman" w:hAnsi="Times New Roman" w:cs="Times New Roman"/>
          <w:sz w:val="28"/>
          <w:szCs w:val="28"/>
        </w:rPr>
        <w:t xml:space="preserve">, </w:t>
      </w:r>
      <w:r w:rsidR="00934561">
        <w:rPr>
          <w:rFonts w:ascii="Times New Roman" w:hAnsi="Times New Roman" w:cs="Times New Roman"/>
          <w:sz w:val="28"/>
          <w:szCs w:val="28"/>
        </w:rPr>
        <w:t>переходы между фразами.</w:t>
      </w:r>
      <w:r w:rsidR="00A12C22">
        <w:rPr>
          <w:rFonts w:ascii="Times New Roman" w:hAnsi="Times New Roman" w:cs="Times New Roman"/>
          <w:sz w:val="28"/>
          <w:szCs w:val="28"/>
        </w:rPr>
        <w:t xml:space="preserve"> Следить за мышечной </w:t>
      </w:r>
      <w:proofErr w:type="gramStart"/>
      <w:r w:rsidR="00A12C22">
        <w:rPr>
          <w:rFonts w:ascii="Times New Roman" w:hAnsi="Times New Roman" w:cs="Times New Roman"/>
          <w:sz w:val="28"/>
          <w:szCs w:val="28"/>
        </w:rPr>
        <w:t xml:space="preserve">активностью </w:t>
      </w:r>
      <w:r w:rsidR="001E25BD">
        <w:rPr>
          <w:rFonts w:ascii="Times New Roman" w:hAnsi="Times New Roman" w:cs="Times New Roman"/>
          <w:sz w:val="28"/>
          <w:szCs w:val="28"/>
        </w:rPr>
        <w:t xml:space="preserve"> пятого</w:t>
      </w:r>
      <w:proofErr w:type="gramEnd"/>
      <w:r w:rsidR="001E25BD">
        <w:rPr>
          <w:rFonts w:ascii="Times New Roman" w:hAnsi="Times New Roman" w:cs="Times New Roman"/>
          <w:sz w:val="28"/>
          <w:szCs w:val="28"/>
        </w:rPr>
        <w:t xml:space="preserve"> пальца. </w:t>
      </w:r>
      <w:r w:rsidR="002F50E4">
        <w:rPr>
          <w:rFonts w:ascii="Times New Roman" w:hAnsi="Times New Roman" w:cs="Times New Roman"/>
          <w:sz w:val="28"/>
          <w:szCs w:val="28"/>
        </w:rPr>
        <w:t>Провести работу над проведением мелодической линии в левой руке в быст</w:t>
      </w:r>
      <w:r w:rsidR="003A351D">
        <w:rPr>
          <w:rFonts w:ascii="Times New Roman" w:hAnsi="Times New Roman" w:cs="Times New Roman"/>
          <w:sz w:val="28"/>
          <w:szCs w:val="28"/>
        </w:rPr>
        <w:t>ром темпе с точным выполнением штрихов, динамики и фразировки.</w:t>
      </w:r>
      <w:r w:rsidR="002F50E4">
        <w:rPr>
          <w:rFonts w:ascii="Times New Roman" w:hAnsi="Times New Roman" w:cs="Times New Roman"/>
          <w:sz w:val="28"/>
          <w:szCs w:val="28"/>
        </w:rPr>
        <w:t xml:space="preserve"> В быстром темпе мелодическая линия правой руки должн</w:t>
      </w:r>
      <w:r w:rsidR="008F056C">
        <w:rPr>
          <w:rFonts w:ascii="Times New Roman" w:hAnsi="Times New Roman" w:cs="Times New Roman"/>
          <w:sz w:val="28"/>
          <w:szCs w:val="28"/>
        </w:rPr>
        <w:t xml:space="preserve">а опираться на </w:t>
      </w:r>
      <w:r w:rsidR="00934561">
        <w:rPr>
          <w:rFonts w:ascii="Times New Roman" w:hAnsi="Times New Roman" w:cs="Times New Roman"/>
          <w:sz w:val="28"/>
          <w:szCs w:val="28"/>
        </w:rPr>
        <w:t>метроритм мелодической</w:t>
      </w:r>
      <w:r w:rsidR="008F056C">
        <w:rPr>
          <w:rFonts w:ascii="Times New Roman" w:hAnsi="Times New Roman" w:cs="Times New Roman"/>
          <w:sz w:val="28"/>
          <w:szCs w:val="28"/>
        </w:rPr>
        <w:t xml:space="preserve"> </w:t>
      </w:r>
      <w:r w:rsidR="00934561">
        <w:rPr>
          <w:rFonts w:ascii="Times New Roman" w:hAnsi="Times New Roman" w:cs="Times New Roman"/>
          <w:sz w:val="28"/>
          <w:szCs w:val="28"/>
        </w:rPr>
        <w:t>линии</w:t>
      </w:r>
      <w:r w:rsidR="008F056C">
        <w:rPr>
          <w:rFonts w:ascii="Times New Roman" w:hAnsi="Times New Roman" w:cs="Times New Roman"/>
          <w:sz w:val="28"/>
          <w:szCs w:val="28"/>
        </w:rPr>
        <w:t xml:space="preserve"> левой руки, ее опорные точки.</w:t>
      </w:r>
      <w:r w:rsidR="001E25BD">
        <w:rPr>
          <w:rFonts w:ascii="Times New Roman" w:hAnsi="Times New Roman" w:cs="Times New Roman"/>
          <w:sz w:val="28"/>
          <w:szCs w:val="28"/>
        </w:rPr>
        <w:t xml:space="preserve"> </w:t>
      </w:r>
    </w:p>
    <w:p w:rsidR="00953F6C" w:rsidRPr="00FD7AEE" w:rsidRDefault="00830806" w:rsidP="00953F6C">
      <w:pPr>
        <w:pStyle w:val="a3"/>
        <w:numPr>
          <w:ilvl w:val="0"/>
          <w:numId w:val="1"/>
        </w:numPr>
        <w:jc w:val="both"/>
        <w:rPr>
          <w:rFonts w:ascii="Times New Roman" w:hAnsi="Times New Roman" w:cs="Times New Roman"/>
          <w:b/>
          <w:sz w:val="28"/>
          <w:szCs w:val="28"/>
        </w:rPr>
      </w:pPr>
      <w:r>
        <w:rPr>
          <w:rFonts w:ascii="Times New Roman" w:hAnsi="Times New Roman" w:cs="Times New Roman"/>
          <w:b/>
          <w:sz w:val="28"/>
          <w:szCs w:val="28"/>
        </w:rPr>
        <w:t>Просмотр видеоролика. Звучание</w:t>
      </w:r>
      <w:r w:rsidR="00953F6C" w:rsidRPr="00FD7AEE">
        <w:rPr>
          <w:rFonts w:ascii="Times New Roman" w:hAnsi="Times New Roman" w:cs="Times New Roman"/>
          <w:b/>
          <w:sz w:val="28"/>
          <w:szCs w:val="28"/>
        </w:rPr>
        <w:t xml:space="preserve"> этюда</w:t>
      </w:r>
      <w:r w:rsidR="00953F6C" w:rsidRPr="00FD7AEE">
        <w:rPr>
          <w:b/>
        </w:rPr>
        <w:t xml:space="preserve"> </w:t>
      </w:r>
      <w:r w:rsidR="00953F6C" w:rsidRPr="00FD7AEE">
        <w:rPr>
          <w:rFonts w:ascii="Times New Roman" w:hAnsi="Times New Roman" w:cs="Times New Roman"/>
          <w:b/>
          <w:sz w:val="28"/>
          <w:szCs w:val="28"/>
        </w:rPr>
        <w:t xml:space="preserve">И. </w:t>
      </w:r>
      <w:proofErr w:type="spellStart"/>
      <w:r w:rsidR="00953F6C" w:rsidRPr="00FD7AEE">
        <w:rPr>
          <w:rFonts w:ascii="Times New Roman" w:hAnsi="Times New Roman" w:cs="Times New Roman"/>
          <w:b/>
          <w:sz w:val="28"/>
          <w:szCs w:val="28"/>
        </w:rPr>
        <w:t>Крамера</w:t>
      </w:r>
      <w:proofErr w:type="spellEnd"/>
      <w:r w:rsidR="00953F6C" w:rsidRPr="00FD7AEE">
        <w:rPr>
          <w:rFonts w:ascii="Times New Roman" w:hAnsi="Times New Roman" w:cs="Times New Roman"/>
          <w:b/>
          <w:sz w:val="28"/>
          <w:szCs w:val="28"/>
        </w:rPr>
        <w:t xml:space="preserve"> d-</w:t>
      </w:r>
      <w:proofErr w:type="spellStart"/>
      <w:r w:rsidR="00953F6C" w:rsidRPr="00FD7AEE">
        <w:rPr>
          <w:rFonts w:ascii="Times New Roman" w:hAnsi="Times New Roman" w:cs="Times New Roman"/>
          <w:b/>
          <w:sz w:val="28"/>
          <w:szCs w:val="28"/>
        </w:rPr>
        <w:t>moll</w:t>
      </w:r>
      <w:proofErr w:type="spellEnd"/>
      <w:r w:rsidR="00953F6C" w:rsidRPr="00FD7AEE">
        <w:rPr>
          <w:rFonts w:ascii="Times New Roman" w:hAnsi="Times New Roman" w:cs="Times New Roman"/>
          <w:b/>
          <w:sz w:val="28"/>
          <w:szCs w:val="28"/>
        </w:rPr>
        <w:t xml:space="preserve"> в концертном варианте.</w:t>
      </w:r>
    </w:p>
    <w:p w:rsidR="00373650" w:rsidRDefault="009C4A44" w:rsidP="007B0E79">
      <w:pPr>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0E1B43" w:rsidRPr="000E1B43">
        <w:rPr>
          <w:rFonts w:ascii="Times New Roman" w:hAnsi="Times New Roman" w:cs="Times New Roman"/>
          <w:sz w:val="28"/>
          <w:szCs w:val="28"/>
          <w:u w:val="single"/>
        </w:rPr>
        <w:t>Здоровьесберегающая</w:t>
      </w:r>
      <w:proofErr w:type="spellEnd"/>
      <w:r w:rsidR="000E1B43" w:rsidRPr="000E1B43">
        <w:rPr>
          <w:rFonts w:ascii="Times New Roman" w:hAnsi="Times New Roman" w:cs="Times New Roman"/>
          <w:sz w:val="28"/>
          <w:szCs w:val="28"/>
          <w:u w:val="single"/>
        </w:rPr>
        <w:t xml:space="preserve"> технология</w:t>
      </w:r>
      <w:r w:rsidR="000E1B43">
        <w:rPr>
          <w:rFonts w:ascii="Times New Roman" w:hAnsi="Times New Roman" w:cs="Times New Roman"/>
          <w:sz w:val="28"/>
          <w:szCs w:val="28"/>
        </w:rPr>
        <w:t xml:space="preserve">. </w:t>
      </w:r>
      <w:r w:rsidR="00C066E0" w:rsidRPr="005E0989">
        <w:rPr>
          <w:rFonts w:ascii="Times New Roman" w:hAnsi="Times New Roman" w:cs="Times New Roman"/>
          <w:sz w:val="28"/>
          <w:szCs w:val="28"/>
        </w:rPr>
        <w:t>Физкультмин</w:t>
      </w:r>
      <w:r w:rsidR="00F42BB8">
        <w:rPr>
          <w:rFonts w:ascii="Times New Roman" w:hAnsi="Times New Roman" w:cs="Times New Roman"/>
          <w:sz w:val="28"/>
          <w:szCs w:val="28"/>
        </w:rPr>
        <w:t xml:space="preserve">утка. </w:t>
      </w:r>
    </w:p>
    <w:p w:rsidR="00AA0418" w:rsidRPr="00B45D7F" w:rsidRDefault="00F42BB8" w:rsidP="007B0E79">
      <w:pPr>
        <w:jc w:val="both"/>
        <w:rPr>
          <w:rFonts w:ascii="Times New Roman" w:hAnsi="Times New Roman" w:cs="Times New Roman"/>
          <w:b/>
          <w:sz w:val="28"/>
          <w:szCs w:val="28"/>
        </w:rPr>
      </w:pPr>
      <w:r w:rsidRPr="00B45D7F">
        <w:rPr>
          <w:rFonts w:ascii="Times New Roman" w:hAnsi="Times New Roman" w:cs="Times New Roman"/>
          <w:b/>
          <w:sz w:val="28"/>
          <w:szCs w:val="28"/>
        </w:rPr>
        <w:t>Гимнастические упражнения для снятия напряжения игрового аппарата.</w:t>
      </w:r>
      <w:r w:rsidR="00B45D7F" w:rsidRPr="00B45D7F">
        <w:rPr>
          <w:rFonts w:ascii="Times New Roman" w:hAnsi="Times New Roman" w:cs="Times New Roman"/>
          <w:b/>
          <w:sz w:val="28"/>
          <w:szCs w:val="28"/>
        </w:rPr>
        <w:t xml:space="preserve"> Показ картинок</w:t>
      </w:r>
    </w:p>
    <w:p w:rsidR="007B0E79" w:rsidRPr="007C376A" w:rsidRDefault="00C066E0" w:rsidP="007C376A">
      <w:pPr>
        <w:ind w:firstLine="708"/>
        <w:jc w:val="both"/>
        <w:rPr>
          <w:rFonts w:ascii="Times New Roman" w:hAnsi="Times New Roman" w:cs="Times New Roman"/>
          <w:sz w:val="28"/>
          <w:szCs w:val="28"/>
        </w:rPr>
      </w:pPr>
      <w:r w:rsidRPr="007C376A">
        <w:rPr>
          <w:rFonts w:ascii="Times New Roman" w:hAnsi="Times New Roman" w:cs="Times New Roman"/>
          <w:sz w:val="28"/>
          <w:szCs w:val="28"/>
        </w:rPr>
        <w:t>«Штангист» (дл</w:t>
      </w:r>
      <w:r w:rsidR="007B0E79" w:rsidRPr="007C376A">
        <w:rPr>
          <w:rFonts w:ascii="Times New Roman" w:hAnsi="Times New Roman" w:cs="Times New Roman"/>
          <w:sz w:val="28"/>
          <w:szCs w:val="28"/>
        </w:rPr>
        <w:t>я выработки правильной посадки)</w:t>
      </w:r>
      <w:r w:rsidR="007B0E79">
        <w:t xml:space="preserve">. </w:t>
      </w:r>
      <w:r w:rsidR="007B0E79" w:rsidRPr="007C376A">
        <w:rPr>
          <w:rFonts w:ascii="Times New Roman" w:hAnsi="Times New Roman" w:cs="Times New Roman"/>
          <w:sz w:val="28"/>
          <w:szCs w:val="28"/>
        </w:rPr>
        <w:t xml:space="preserve">Упражнение выполняется в положении стоя. </w:t>
      </w:r>
    </w:p>
    <w:p w:rsidR="007B0E79" w:rsidRDefault="007B0E79" w:rsidP="007B0E79">
      <w:pPr>
        <w:jc w:val="both"/>
        <w:rPr>
          <w:rFonts w:ascii="Times New Roman" w:hAnsi="Times New Roman" w:cs="Times New Roman"/>
          <w:sz w:val="28"/>
          <w:szCs w:val="28"/>
        </w:rPr>
      </w:pPr>
      <w:r w:rsidRPr="007B0E79">
        <w:rPr>
          <w:rFonts w:ascii="Times New Roman" w:hAnsi="Times New Roman" w:cs="Times New Roman"/>
          <w:sz w:val="28"/>
          <w:szCs w:val="28"/>
        </w:rPr>
        <w:t>Учащийся должен наклониться вперед, свободно опустив руки вниз, представить, что он поднимает штангу плечевым поясом (кисть и предплечье не должны напрягаться).</w:t>
      </w:r>
    </w:p>
    <w:p w:rsidR="007B0E79" w:rsidRDefault="007B0E79" w:rsidP="007B0E7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B933F1">
            <wp:extent cx="993775" cy="1158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1158240"/>
                    </a:xfrm>
                    <a:prstGeom prst="rect">
                      <a:avLst/>
                    </a:prstGeom>
                    <a:noFill/>
                  </pic:spPr>
                </pic:pic>
              </a:graphicData>
            </a:graphic>
          </wp:inline>
        </w:drawing>
      </w:r>
      <w:r w:rsidR="00A50B91">
        <w:rPr>
          <w:rFonts w:ascii="Times New Roman" w:hAnsi="Times New Roman" w:cs="Times New Roman"/>
          <w:sz w:val="28"/>
          <w:szCs w:val="28"/>
        </w:rPr>
        <w:t>Рис.1</w:t>
      </w:r>
    </w:p>
    <w:p w:rsidR="007B0E79" w:rsidRDefault="007B0E79" w:rsidP="007B0E79">
      <w:pPr>
        <w:jc w:val="both"/>
        <w:rPr>
          <w:rFonts w:ascii="Times New Roman" w:hAnsi="Times New Roman" w:cs="Times New Roman"/>
          <w:sz w:val="28"/>
          <w:szCs w:val="28"/>
        </w:rPr>
      </w:pPr>
      <w:r w:rsidRPr="007B0E79">
        <w:rPr>
          <w:rFonts w:ascii="Times New Roman" w:hAnsi="Times New Roman" w:cs="Times New Roman"/>
          <w:sz w:val="28"/>
          <w:szCs w:val="28"/>
        </w:rPr>
        <w:t>Штанга тяжелая, поднять ее надо высоко, поэтому плечи максимально поднимаются вверх (как бы стараясь коснуться ушей).</w:t>
      </w:r>
    </w:p>
    <w:p w:rsidR="007B0E79" w:rsidRDefault="007B0E79" w:rsidP="007B0E7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D11ED8F">
            <wp:extent cx="475615" cy="17068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1706880"/>
                    </a:xfrm>
                    <a:prstGeom prst="rect">
                      <a:avLst/>
                    </a:prstGeom>
                    <a:noFill/>
                  </pic:spPr>
                </pic:pic>
              </a:graphicData>
            </a:graphic>
          </wp:inline>
        </w:drawing>
      </w:r>
      <w:r w:rsidR="00A50B91">
        <w:rPr>
          <w:rFonts w:ascii="Times New Roman" w:hAnsi="Times New Roman" w:cs="Times New Roman"/>
          <w:sz w:val="28"/>
          <w:szCs w:val="28"/>
        </w:rPr>
        <w:t>Рис.2</w:t>
      </w:r>
    </w:p>
    <w:p w:rsidR="007B0E79" w:rsidRDefault="007B0E79" w:rsidP="007B0E79">
      <w:pPr>
        <w:jc w:val="both"/>
        <w:rPr>
          <w:rFonts w:ascii="Times New Roman" w:hAnsi="Times New Roman" w:cs="Times New Roman"/>
          <w:sz w:val="28"/>
          <w:szCs w:val="28"/>
        </w:rPr>
      </w:pPr>
      <w:r w:rsidRPr="007B0E79">
        <w:rPr>
          <w:rFonts w:ascii="Times New Roman" w:hAnsi="Times New Roman" w:cs="Times New Roman"/>
          <w:sz w:val="28"/>
          <w:szCs w:val="28"/>
        </w:rPr>
        <w:t>Но вот вес взят и штангу можно бросить на «помост», который находится в нижней части спины (точка, в которой спина граничит с тазобедренным поясом). Плечи нужно «бросить» вниз, как бы ощутив точку, в которую падает штанга.</w:t>
      </w:r>
    </w:p>
    <w:p w:rsidR="007B0E79" w:rsidRDefault="007B0E79" w:rsidP="007B0E7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801550">
            <wp:extent cx="450850" cy="171894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1718945"/>
                    </a:xfrm>
                    <a:prstGeom prst="rect">
                      <a:avLst/>
                    </a:prstGeom>
                    <a:noFill/>
                  </pic:spPr>
                </pic:pic>
              </a:graphicData>
            </a:graphic>
          </wp:inline>
        </w:drawing>
      </w:r>
      <w:r w:rsidR="00A50B91">
        <w:rPr>
          <w:rFonts w:ascii="Times New Roman" w:hAnsi="Times New Roman" w:cs="Times New Roman"/>
          <w:sz w:val="28"/>
          <w:szCs w:val="28"/>
        </w:rPr>
        <w:t>Рис.3</w:t>
      </w:r>
    </w:p>
    <w:p w:rsidR="00DA26B9" w:rsidRPr="007C376A" w:rsidRDefault="00C066E0" w:rsidP="007C376A">
      <w:pPr>
        <w:ind w:firstLine="708"/>
        <w:jc w:val="both"/>
        <w:rPr>
          <w:rFonts w:ascii="Times New Roman" w:hAnsi="Times New Roman" w:cs="Times New Roman"/>
          <w:sz w:val="28"/>
          <w:szCs w:val="28"/>
        </w:rPr>
      </w:pPr>
      <w:r w:rsidRPr="007C376A">
        <w:rPr>
          <w:rFonts w:ascii="Times New Roman" w:hAnsi="Times New Roman" w:cs="Times New Roman"/>
          <w:sz w:val="28"/>
          <w:szCs w:val="28"/>
        </w:rPr>
        <w:t>«Руки-плети»</w:t>
      </w:r>
      <w:r w:rsidR="00AA0418" w:rsidRPr="007C376A">
        <w:rPr>
          <w:rFonts w:ascii="Times New Roman" w:hAnsi="Times New Roman" w:cs="Times New Roman"/>
          <w:sz w:val="28"/>
          <w:szCs w:val="28"/>
        </w:rPr>
        <w:t xml:space="preserve"> «Пропеллер», «</w:t>
      </w:r>
      <w:proofErr w:type="gramStart"/>
      <w:r w:rsidR="00AA0418" w:rsidRPr="007C376A">
        <w:rPr>
          <w:rFonts w:ascii="Times New Roman" w:hAnsi="Times New Roman" w:cs="Times New Roman"/>
          <w:sz w:val="28"/>
          <w:szCs w:val="28"/>
        </w:rPr>
        <w:t>Баттерфляй»  (</w:t>
      </w:r>
      <w:proofErr w:type="gramEnd"/>
      <w:r w:rsidR="00AA0418" w:rsidRPr="007C376A">
        <w:rPr>
          <w:rFonts w:ascii="Times New Roman" w:hAnsi="Times New Roman" w:cs="Times New Roman"/>
          <w:sz w:val="28"/>
          <w:szCs w:val="28"/>
        </w:rPr>
        <w:t>для формирования навыка весовой игры, перенос веса корпуса через кисть на кончики пальцев</w:t>
      </w:r>
      <w:r w:rsidR="00DA26B9" w:rsidRPr="007C376A">
        <w:rPr>
          <w:rFonts w:ascii="Times New Roman" w:hAnsi="Times New Roman" w:cs="Times New Roman"/>
          <w:sz w:val="28"/>
          <w:szCs w:val="28"/>
        </w:rPr>
        <w:t>)</w:t>
      </w:r>
      <w:r w:rsidR="00AA0418" w:rsidRPr="007C376A">
        <w:rPr>
          <w:rFonts w:ascii="Times New Roman" w:hAnsi="Times New Roman" w:cs="Times New Roman"/>
          <w:sz w:val="28"/>
          <w:szCs w:val="28"/>
        </w:rPr>
        <w:t xml:space="preserve">. </w:t>
      </w:r>
      <w:r w:rsidR="00DA26B9" w:rsidRPr="007C376A">
        <w:rPr>
          <w:rFonts w:ascii="Times New Roman" w:hAnsi="Times New Roman" w:cs="Times New Roman"/>
          <w:sz w:val="28"/>
          <w:szCs w:val="28"/>
        </w:rPr>
        <w:t>Упражнение «Руки - плети». Выполняется в положении стоя (ноги вместе). Ребенок должен поднять руки вверх, сделав одновременно вдох, и, с выдохом, наклонившись вперед, свободно бросить руки вниз. Руки должны «болтаться», как плети, пока не остановятся.</w:t>
      </w:r>
    </w:p>
    <w:p w:rsidR="00DA26B9" w:rsidRDefault="00DA26B9" w:rsidP="00DA26B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E2091B">
            <wp:extent cx="2688590" cy="2145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2145665"/>
                    </a:xfrm>
                    <a:prstGeom prst="rect">
                      <a:avLst/>
                    </a:prstGeom>
                    <a:noFill/>
                  </pic:spPr>
                </pic:pic>
              </a:graphicData>
            </a:graphic>
          </wp:inline>
        </w:drawing>
      </w:r>
      <w:r w:rsidR="00A50B91">
        <w:rPr>
          <w:rFonts w:ascii="Times New Roman" w:hAnsi="Times New Roman" w:cs="Times New Roman"/>
          <w:sz w:val="28"/>
          <w:szCs w:val="28"/>
        </w:rPr>
        <w:t>Рис.4</w:t>
      </w:r>
    </w:p>
    <w:p w:rsidR="006879C0" w:rsidRDefault="006879C0" w:rsidP="007C376A">
      <w:pPr>
        <w:ind w:firstLine="708"/>
        <w:jc w:val="both"/>
        <w:rPr>
          <w:rFonts w:ascii="Times New Roman" w:hAnsi="Times New Roman" w:cs="Times New Roman"/>
          <w:sz w:val="28"/>
          <w:szCs w:val="28"/>
        </w:rPr>
      </w:pPr>
      <w:r w:rsidRPr="006879C0">
        <w:rPr>
          <w:rFonts w:ascii="Times New Roman" w:hAnsi="Times New Roman" w:cs="Times New Roman"/>
          <w:sz w:val="28"/>
          <w:szCs w:val="28"/>
        </w:rPr>
        <w:t>Упражнение «Баттерфляй». Выпо</w:t>
      </w:r>
      <w:r>
        <w:rPr>
          <w:rFonts w:ascii="Times New Roman" w:hAnsi="Times New Roman" w:cs="Times New Roman"/>
          <w:sz w:val="28"/>
          <w:szCs w:val="28"/>
        </w:rPr>
        <w:t xml:space="preserve">лняется в положении стоя (ноги </w:t>
      </w:r>
      <w:r w:rsidRPr="006879C0">
        <w:rPr>
          <w:rFonts w:ascii="Times New Roman" w:hAnsi="Times New Roman" w:cs="Times New Roman"/>
          <w:sz w:val="28"/>
          <w:szCs w:val="28"/>
        </w:rPr>
        <w:t xml:space="preserve">вместе). Ученик должен нагнуться вперед, руки – повиснуть. А затем </w:t>
      </w:r>
      <w:r w:rsidRPr="006879C0">
        <w:rPr>
          <w:rFonts w:ascii="Times New Roman" w:hAnsi="Times New Roman" w:cs="Times New Roman"/>
          <w:sz w:val="28"/>
          <w:szCs w:val="28"/>
        </w:rPr>
        <w:lastRenderedPageBreak/>
        <w:t>необходимо выполнять вращательные движения обеими руками одновременно, подражая пловцу в стиле «баттерфляй».</w:t>
      </w:r>
    </w:p>
    <w:p w:rsidR="006879C0" w:rsidRDefault="006879C0" w:rsidP="006879C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8553CE">
            <wp:extent cx="1706880" cy="1840865"/>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840865"/>
                    </a:xfrm>
                    <a:prstGeom prst="rect">
                      <a:avLst/>
                    </a:prstGeom>
                    <a:noFill/>
                  </pic:spPr>
                </pic:pic>
              </a:graphicData>
            </a:graphic>
          </wp:inline>
        </w:drawing>
      </w:r>
      <w:r w:rsidR="00A50B91">
        <w:rPr>
          <w:rFonts w:ascii="Times New Roman" w:hAnsi="Times New Roman" w:cs="Times New Roman"/>
          <w:sz w:val="28"/>
          <w:szCs w:val="28"/>
        </w:rPr>
        <w:t>Рис.5</w:t>
      </w:r>
    </w:p>
    <w:p w:rsidR="00EE322E" w:rsidRDefault="00EE322E" w:rsidP="007C376A">
      <w:pPr>
        <w:ind w:firstLine="708"/>
        <w:jc w:val="both"/>
        <w:rPr>
          <w:rFonts w:ascii="Times New Roman" w:hAnsi="Times New Roman" w:cs="Times New Roman"/>
          <w:sz w:val="28"/>
          <w:szCs w:val="28"/>
        </w:rPr>
      </w:pPr>
      <w:r w:rsidRPr="00EE322E">
        <w:rPr>
          <w:rFonts w:ascii="Times New Roman" w:hAnsi="Times New Roman" w:cs="Times New Roman"/>
          <w:sz w:val="28"/>
          <w:szCs w:val="28"/>
        </w:rPr>
        <w:t>Упражнение «Пропеллер». Выполняетс</w:t>
      </w:r>
      <w:r w:rsidR="00AF3C86">
        <w:rPr>
          <w:rFonts w:ascii="Times New Roman" w:hAnsi="Times New Roman" w:cs="Times New Roman"/>
          <w:sz w:val="28"/>
          <w:szCs w:val="28"/>
        </w:rPr>
        <w:t xml:space="preserve">я в положении стоя; поочередно </w:t>
      </w:r>
      <w:r w:rsidRPr="00EE322E">
        <w:rPr>
          <w:rFonts w:ascii="Times New Roman" w:hAnsi="Times New Roman" w:cs="Times New Roman"/>
          <w:sz w:val="28"/>
          <w:szCs w:val="28"/>
        </w:rPr>
        <w:t>каждой рукой. Рука – «пропеллер самолета», который необходимо завести. Ребенок должен вращать вытянутой и свободной рукой, делая боковые круговые движения и постепенно увеличивая скорость. Упражнение может сопровождаться подражанием голоса мотору самолета.</w:t>
      </w:r>
    </w:p>
    <w:p w:rsidR="00904DDB" w:rsidRDefault="00904DDB" w:rsidP="00904DD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C55E70">
            <wp:extent cx="1810385" cy="1871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1871345"/>
                    </a:xfrm>
                    <a:prstGeom prst="rect">
                      <a:avLst/>
                    </a:prstGeom>
                    <a:noFill/>
                  </pic:spPr>
                </pic:pic>
              </a:graphicData>
            </a:graphic>
          </wp:inline>
        </w:drawing>
      </w:r>
      <w:r w:rsidR="00A50B91">
        <w:rPr>
          <w:rFonts w:ascii="Times New Roman" w:hAnsi="Times New Roman" w:cs="Times New Roman"/>
          <w:sz w:val="28"/>
          <w:szCs w:val="28"/>
        </w:rPr>
        <w:t>Рис.6</w:t>
      </w:r>
    </w:p>
    <w:p w:rsidR="00D92AAB" w:rsidRDefault="00D92AAB" w:rsidP="00904DDB">
      <w:pPr>
        <w:jc w:val="center"/>
        <w:rPr>
          <w:rFonts w:ascii="Times New Roman" w:hAnsi="Times New Roman" w:cs="Times New Roman"/>
          <w:sz w:val="28"/>
          <w:szCs w:val="28"/>
        </w:rPr>
      </w:pPr>
    </w:p>
    <w:p w:rsidR="00DA1EDA" w:rsidRDefault="00D92AAB" w:rsidP="00BE182F">
      <w:pPr>
        <w:jc w:val="both"/>
        <w:rPr>
          <w:rFonts w:ascii="Times New Roman" w:hAnsi="Times New Roman" w:cs="Times New Roman"/>
          <w:sz w:val="28"/>
          <w:szCs w:val="28"/>
        </w:rPr>
      </w:pPr>
      <w:r>
        <w:rPr>
          <w:rFonts w:ascii="Times New Roman" w:hAnsi="Times New Roman" w:cs="Times New Roman"/>
          <w:sz w:val="28"/>
          <w:szCs w:val="28"/>
        </w:rPr>
        <w:t xml:space="preserve">Упражнения </w:t>
      </w:r>
      <w:r w:rsidR="00155FEE">
        <w:rPr>
          <w:rFonts w:ascii="Times New Roman" w:hAnsi="Times New Roman" w:cs="Times New Roman"/>
          <w:sz w:val="28"/>
          <w:szCs w:val="28"/>
        </w:rPr>
        <w:t>для кистей рук</w:t>
      </w:r>
      <w:r w:rsidR="00AB297A">
        <w:rPr>
          <w:rFonts w:ascii="Times New Roman" w:hAnsi="Times New Roman" w:cs="Times New Roman"/>
          <w:sz w:val="28"/>
          <w:szCs w:val="28"/>
        </w:rPr>
        <w:t xml:space="preserve"> и пальцев</w:t>
      </w:r>
      <w:r w:rsidR="00155FEE">
        <w:rPr>
          <w:rFonts w:ascii="Times New Roman" w:hAnsi="Times New Roman" w:cs="Times New Roman"/>
          <w:sz w:val="28"/>
          <w:szCs w:val="28"/>
        </w:rPr>
        <w:t xml:space="preserve"> (Й. </w:t>
      </w:r>
      <w:proofErr w:type="spellStart"/>
      <w:r w:rsidR="00155FEE">
        <w:rPr>
          <w:rFonts w:ascii="Times New Roman" w:hAnsi="Times New Roman" w:cs="Times New Roman"/>
          <w:sz w:val="28"/>
          <w:szCs w:val="28"/>
        </w:rPr>
        <w:t>Гат</w:t>
      </w:r>
      <w:proofErr w:type="spellEnd"/>
      <w:r w:rsidR="00155FEE">
        <w:rPr>
          <w:rFonts w:ascii="Times New Roman" w:hAnsi="Times New Roman" w:cs="Times New Roman"/>
          <w:sz w:val="28"/>
          <w:szCs w:val="28"/>
        </w:rPr>
        <w:t xml:space="preserve"> </w:t>
      </w:r>
      <w:r w:rsidR="00027C71">
        <w:rPr>
          <w:rFonts w:ascii="Times New Roman" w:hAnsi="Times New Roman" w:cs="Times New Roman"/>
          <w:sz w:val="28"/>
          <w:szCs w:val="28"/>
        </w:rPr>
        <w:t>«Техника фортепианной игры»</w:t>
      </w:r>
      <w:r w:rsidR="00155FEE">
        <w:rPr>
          <w:rFonts w:ascii="Times New Roman" w:hAnsi="Times New Roman" w:cs="Times New Roman"/>
          <w:sz w:val="28"/>
          <w:szCs w:val="28"/>
        </w:rPr>
        <w:t>)</w:t>
      </w:r>
      <w:r w:rsidR="005B4CD7">
        <w:rPr>
          <w:rFonts w:ascii="Times New Roman" w:hAnsi="Times New Roman" w:cs="Times New Roman"/>
          <w:sz w:val="28"/>
          <w:szCs w:val="28"/>
        </w:rPr>
        <w:t>.</w:t>
      </w:r>
    </w:p>
    <w:p w:rsidR="00DA1EDA" w:rsidRDefault="007C376A" w:rsidP="007C376A">
      <w:pPr>
        <w:ind w:firstLine="708"/>
        <w:jc w:val="both"/>
        <w:rPr>
          <w:rFonts w:ascii="Times New Roman" w:hAnsi="Times New Roman" w:cs="Times New Roman"/>
          <w:sz w:val="28"/>
          <w:szCs w:val="28"/>
        </w:rPr>
      </w:pPr>
      <w:r>
        <w:rPr>
          <w:rFonts w:ascii="Times New Roman" w:hAnsi="Times New Roman" w:cs="Times New Roman"/>
          <w:sz w:val="28"/>
          <w:szCs w:val="28"/>
        </w:rPr>
        <w:t>Легко с</w:t>
      </w:r>
      <w:r w:rsidR="00DA1EDA">
        <w:rPr>
          <w:rFonts w:ascii="Times New Roman" w:hAnsi="Times New Roman" w:cs="Times New Roman"/>
          <w:sz w:val="28"/>
          <w:szCs w:val="28"/>
        </w:rPr>
        <w:t>жать</w:t>
      </w:r>
      <w:r w:rsidR="00DA1EDA" w:rsidRPr="00DA1EDA">
        <w:rPr>
          <w:rFonts w:ascii="Times New Roman" w:hAnsi="Times New Roman" w:cs="Times New Roman"/>
          <w:sz w:val="28"/>
          <w:szCs w:val="28"/>
        </w:rPr>
        <w:t xml:space="preserve"> кулак (большой палец вовнутрь, но чтобы остальные пальцы его не сжимали), затем разомкн</w:t>
      </w:r>
      <w:r w:rsidR="00DA1EDA">
        <w:rPr>
          <w:rFonts w:ascii="Times New Roman" w:hAnsi="Times New Roman" w:cs="Times New Roman"/>
          <w:sz w:val="28"/>
          <w:szCs w:val="28"/>
        </w:rPr>
        <w:t>уть</w:t>
      </w:r>
      <w:r w:rsidR="00DA1EDA" w:rsidRPr="00DA1EDA">
        <w:rPr>
          <w:rFonts w:ascii="Times New Roman" w:hAnsi="Times New Roman" w:cs="Times New Roman"/>
          <w:sz w:val="28"/>
          <w:szCs w:val="28"/>
        </w:rPr>
        <w:t xml:space="preserve"> энергично, вы</w:t>
      </w:r>
      <w:r w:rsidR="00DA1EDA">
        <w:rPr>
          <w:rFonts w:ascii="Times New Roman" w:hAnsi="Times New Roman" w:cs="Times New Roman"/>
          <w:sz w:val="28"/>
          <w:szCs w:val="28"/>
        </w:rPr>
        <w:t>тягивая пальцы назад, проделать</w:t>
      </w:r>
      <w:r w:rsidR="00DA1EDA" w:rsidRPr="00DA1EDA">
        <w:rPr>
          <w:rFonts w:ascii="Times New Roman" w:hAnsi="Times New Roman" w:cs="Times New Roman"/>
          <w:sz w:val="28"/>
          <w:szCs w:val="28"/>
        </w:rPr>
        <w:t xml:space="preserve"> упражнение сперва 10 раз, а потом постепенно увеличивайте число движений с одинаково сильным сжиманием и вытягиванием.</w:t>
      </w:r>
    </w:p>
    <w:p w:rsidR="00DA1EDA" w:rsidRDefault="00DA1EDA" w:rsidP="00DA1ED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8AC72A">
            <wp:extent cx="1725295" cy="147510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1475105"/>
                    </a:xfrm>
                    <a:prstGeom prst="rect">
                      <a:avLst/>
                    </a:prstGeom>
                    <a:noFill/>
                  </pic:spPr>
                </pic:pic>
              </a:graphicData>
            </a:graphic>
          </wp:inline>
        </w:drawing>
      </w:r>
      <w:r w:rsidR="00A50B91">
        <w:rPr>
          <w:rFonts w:ascii="Times New Roman" w:hAnsi="Times New Roman" w:cs="Times New Roman"/>
          <w:sz w:val="28"/>
          <w:szCs w:val="28"/>
        </w:rPr>
        <w:t>Рис.7</w:t>
      </w:r>
    </w:p>
    <w:p w:rsidR="007C3164" w:rsidRDefault="007C3164" w:rsidP="003E709F">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Подтягивать</w:t>
      </w:r>
      <w:r w:rsidRPr="007C3164">
        <w:rPr>
          <w:rFonts w:ascii="Times New Roman" w:hAnsi="Times New Roman" w:cs="Times New Roman"/>
          <w:sz w:val="28"/>
          <w:szCs w:val="28"/>
        </w:rPr>
        <w:t xml:space="preserve"> 5-й палец как можно ближе к кисти, прикасаясь им к ладони, затем сло</w:t>
      </w:r>
      <w:r>
        <w:rPr>
          <w:rFonts w:ascii="Times New Roman" w:hAnsi="Times New Roman" w:cs="Times New Roman"/>
          <w:sz w:val="28"/>
          <w:szCs w:val="28"/>
        </w:rPr>
        <w:t>вно гладящим движением провести</w:t>
      </w:r>
      <w:r w:rsidRPr="007C3164">
        <w:rPr>
          <w:rFonts w:ascii="Times New Roman" w:hAnsi="Times New Roman" w:cs="Times New Roman"/>
          <w:sz w:val="28"/>
          <w:szCs w:val="28"/>
        </w:rPr>
        <w:t xml:space="preserve"> кончиком его по ладони, до</w:t>
      </w:r>
      <w:r>
        <w:rPr>
          <w:rFonts w:ascii="Times New Roman" w:hAnsi="Times New Roman" w:cs="Times New Roman"/>
          <w:sz w:val="28"/>
          <w:szCs w:val="28"/>
        </w:rPr>
        <w:t xml:space="preserve"> основы пальца. То же проделать</w:t>
      </w:r>
      <w:r w:rsidRPr="007C3164">
        <w:rPr>
          <w:rFonts w:ascii="Times New Roman" w:hAnsi="Times New Roman" w:cs="Times New Roman"/>
          <w:sz w:val="28"/>
          <w:szCs w:val="28"/>
        </w:rPr>
        <w:t xml:space="preserve"> по очереди с остальными пальцами.</w:t>
      </w:r>
    </w:p>
    <w:p w:rsidR="001D7D04" w:rsidRDefault="007C3164" w:rsidP="001D7D0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9A9B1A">
            <wp:extent cx="1249680" cy="183515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1835150"/>
                    </a:xfrm>
                    <a:prstGeom prst="rect">
                      <a:avLst/>
                    </a:prstGeom>
                    <a:noFill/>
                  </pic:spPr>
                </pic:pic>
              </a:graphicData>
            </a:graphic>
          </wp:inline>
        </w:drawing>
      </w:r>
      <w:r w:rsidR="00A50B91">
        <w:rPr>
          <w:rFonts w:ascii="Times New Roman" w:hAnsi="Times New Roman" w:cs="Times New Roman"/>
          <w:sz w:val="28"/>
          <w:szCs w:val="28"/>
        </w:rPr>
        <w:t>Рис.8</w:t>
      </w:r>
    </w:p>
    <w:p w:rsidR="001736C4" w:rsidRDefault="001736C4" w:rsidP="003E709F">
      <w:pPr>
        <w:ind w:firstLine="708"/>
        <w:jc w:val="both"/>
        <w:rPr>
          <w:rFonts w:ascii="Times New Roman" w:hAnsi="Times New Roman" w:cs="Times New Roman"/>
          <w:sz w:val="28"/>
          <w:szCs w:val="28"/>
        </w:rPr>
      </w:pPr>
      <w:r>
        <w:rPr>
          <w:rFonts w:ascii="Times New Roman" w:hAnsi="Times New Roman" w:cs="Times New Roman"/>
          <w:sz w:val="28"/>
          <w:szCs w:val="28"/>
        </w:rPr>
        <w:t>Описывать</w:t>
      </w:r>
      <w:r w:rsidRPr="001736C4">
        <w:rPr>
          <w:rFonts w:ascii="Times New Roman" w:hAnsi="Times New Roman" w:cs="Times New Roman"/>
          <w:sz w:val="28"/>
          <w:szCs w:val="28"/>
        </w:rPr>
        <w:t xml:space="preserve"> круги каждым пальцем поочередно, по 8-10 р</w:t>
      </w:r>
      <w:r>
        <w:rPr>
          <w:rFonts w:ascii="Times New Roman" w:hAnsi="Times New Roman" w:cs="Times New Roman"/>
          <w:sz w:val="28"/>
          <w:szCs w:val="28"/>
        </w:rPr>
        <w:t xml:space="preserve">аз. Сперва вниз, потом вверх. </w:t>
      </w:r>
    </w:p>
    <w:p w:rsidR="001736C4" w:rsidRDefault="001736C4" w:rsidP="001736C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13A7B1">
            <wp:extent cx="1579245" cy="120713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1207135"/>
                    </a:xfrm>
                    <a:prstGeom prst="rect">
                      <a:avLst/>
                    </a:prstGeom>
                    <a:noFill/>
                  </pic:spPr>
                </pic:pic>
              </a:graphicData>
            </a:graphic>
          </wp:inline>
        </w:drawing>
      </w:r>
      <w:r w:rsidR="00A50B91">
        <w:rPr>
          <w:rFonts w:ascii="Times New Roman" w:hAnsi="Times New Roman" w:cs="Times New Roman"/>
          <w:sz w:val="28"/>
          <w:szCs w:val="28"/>
        </w:rPr>
        <w:t>Рис.9</w:t>
      </w:r>
    </w:p>
    <w:p w:rsidR="00787C04" w:rsidRDefault="00787C04" w:rsidP="00787C04">
      <w:pPr>
        <w:ind w:firstLine="708"/>
        <w:jc w:val="both"/>
        <w:rPr>
          <w:rFonts w:ascii="Times New Roman" w:hAnsi="Times New Roman" w:cs="Times New Roman"/>
          <w:sz w:val="28"/>
          <w:szCs w:val="28"/>
        </w:rPr>
      </w:pPr>
      <w:r>
        <w:rPr>
          <w:rFonts w:ascii="Times New Roman" w:hAnsi="Times New Roman" w:cs="Times New Roman"/>
          <w:sz w:val="28"/>
          <w:szCs w:val="28"/>
        </w:rPr>
        <w:t>Сгиба</w:t>
      </w:r>
      <w:bookmarkStart w:id="0" w:name="_GoBack"/>
      <w:bookmarkEnd w:id="0"/>
      <w:r>
        <w:rPr>
          <w:rFonts w:ascii="Times New Roman" w:hAnsi="Times New Roman" w:cs="Times New Roman"/>
          <w:sz w:val="28"/>
          <w:szCs w:val="28"/>
        </w:rPr>
        <w:t>ть</w:t>
      </w:r>
      <w:r w:rsidRPr="00787C04">
        <w:rPr>
          <w:rFonts w:ascii="Times New Roman" w:hAnsi="Times New Roman" w:cs="Times New Roman"/>
          <w:sz w:val="28"/>
          <w:szCs w:val="28"/>
        </w:rPr>
        <w:t xml:space="preserve"> пальцы по очереди от второго сустава под прямым углом. При достаточной концентрации взимания второй сустав достигнет стальной твердости, а третий, наоборот, расслабится до того, что если ударить его пальцем другой руки, то он вернется опять в исходное положение лишь после некоторого вибрирования.</w:t>
      </w:r>
    </w:p>
    <w:p w:rsidR="00787C04" w:rsidRPr="005E0989" w:rsidRDefault="00787C04" w:rsidP="00787C04">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A5A98E">
            <wp:extent cx="1670685" cy="127444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685" cy="1274445"/>
                    </a:xfrm>
                    <a:prstGeom prst="rect">
                      <a:avLst/>
                    </a:prstGeom>
                    <a:noFill/>
                  </pic:spPr>
                </pic:pic>
              </a:graphicData>
            </a:graphic>
          </wp:inline>
        </w:drawing>
      </w:r>
      <w:r>
        <w:rPr>
          <w:rFonts w:ascii="Times New Roman" w:hAnsi="Times New Roman" w:cs="Times New Roman"/>
          <w:sz w:val="28"/>
          <w:szCs w:val="28"/>
        </w:rPr>
        <w:t>Рис.10</w:t>
      </w:r>
    </w:p>
    <w:p w:rsidR="00C066E0" w:rsidRDefault="00160CD3" w:rsidP="00BE182F">
      <w:pPr>
        <w:jc w:val="both"/>
        <w:rPr>
          <w:rFonts w:ascii="Times New Roman" w:hAnsi="Times New Roman" w:cs="Times New Roman"/>
          <w:sz w:val="28"/>
          <w:szCs w:val="28"/>
        </w:rPr>
      </w:pPr>
      <w:r>
        <w:rPr>
          <w:rFonts w:ascii="Times New Roman" w:hAnsi="Times New Roman" w:cs="Times New Roman"/>
          <w:sz w:val="28"/>
          <w:szCs w:val="28"/>
        </w:rPr>
        <w:t>г) Работа над этюдом</w:t>
      </w:r>
      <w:r w:rsidR="003461A0">
        <w:rPr>
          <w:rFonts w:ascii="Times New Roman" w:hAnsi="Times New Roman" w:cs="Times New Roman"/>
          <w:sz w:val="28"/>
          <w:szCs w:val="28"/>
        </w:rPr>
        <w:t xml:space="preserve"> Г. Герца </w:t>
      </w:r>
      <w:r w:rsidR="00A745B9">
        <w:rPr>
          <w:rFonts w:ascii="Times New Roman" w:hAnsi="Times New Roman" w:cs="Times New Roman"/>
          <w:sz w:val="28"/>
          <w:szCs w:val="28"/>
          <w:lang w:val="en-US"/>
        </w:rPr>
        <w:t>C</w:t>
      </w:r>
      <w:r w:rsidR="00A745B9" w:rsidRPr="00A745B9">
        <w:rPr>
          <w:rFonts w:ascii="Times New Roman" w:hAnsi="Times New Roman" w:cs="Times New Roman"/>
          <w:sz w:val="28"/>
          <w:szCs w:val="28"/>
        </w:rPr>
        <w:t>-</w:t>
      </w:r>
      <w:proofErr w:type="spellStart"/>
      <w:r w:rsidR="00A745B9">
        <w:rPr>
          <w:rFonts w:ascii="Times New Roman" w:hAnsi="Times New Roman" w:cs="Times New Roman"/>
          <w:sz w:val="28"/>
          <w:szCs w:val="28"/>
          <w:lang w:val="en-US"/>
        </w:rPr>
        <w:t>dur</w:t>
      </w:r>
      <w:proofErr w:type="spellEnd"/>
      <w:r w:rsidR="00A745B9" w:rsidRPr="00A745B9">
        <w:rPr>
          <w:rFonts w:ascii="Times New Roman" w:hAnsi="Times New Roman" w:cs="Times New Roman"/>
          <w:sz w:val="28"/>
          <w:szCs w:val="28"/>
        </w:rPr>
        <w:t>.</w:t>
      </w:r>
      <w:r w:rsidR="00A745B9">
        <w:rPr>
          <w:rFonts w:ascii="Times New Roman" w:hAnsi="Times New Roman" w:cs="Times New Roman"/>
          <w:sz w:val="28"/>
          <w:szCs w:val="28"/>
        </w:rPr>
        <w:t xml:space="preserve"> </w:t>
      </w:r>
      <w:r w:rsidR="003020C2">
        <w:rPr>
          <w:rFonts w:ascii="Times New Roman" w:hAnsi="Times New Roman" w:cs="Times New Roman"/>
          <w:sz w:val="28"/>
          <w:szCs w:val="28"/>
        </w:rPr>
        <w:t>Соч.179, №4.</w:t>
      </w:r>
    </w:p>
    <w:p w:rsidR="00842983" w:rsidRPr="00842983" w:rsidRDefault="00842983" w:rsidP="00BE182F">
      <w:pPr>
        <w:pStyle w:val="a3"/>
        <w:numPr>
          <w:ilvl w:val="0"/>
          <w:numId w:val="2"/>
        </w:numPr>
        <w:jc w:val="both"/>
        <w:rPr>
          <w:rFonts w:ascii="Times New Roman" w:hAnsi="Times New Roman" w:cs="Times New Roman"/>
          <w:sz w:val="28"/>
          <w:szCs w:val="28"/>
        </w:rPr>
      </w:pPr>
      <w:r w:rsidRPr="00842983">
        <w:rPr>
          <w:rFonts w:ascii="Times New Roman" w:hAnsi="Times New Roman" w:cs="Times New Roman"/>
          <w:sz w:val="28"/>
          <w:szCs w:val="28"/>
        </w:rPr>
        <w:t xml:space="preserve">Определение характера произведения </w:t>
      </w:r>
      <w:r>
        <w:rPr>
          <w:rFonts w:ascii="Times New Roman" w:hAnsi="Times New Roman" w:cs="Times New Roman"/>
          <w:sz w:val="28"/>
          <w:szCs w:val="28"/>
        </w:rPr>
        <w:t xml:space="preserve">(грациозный, легкий, задорный, </w:t>
      </w:r>
      <w:r w:rsidR="00EF2BE3">
        <w:rPr>
          <w:rFonts w:ascii="Times New Roman" w:hAnsi="Times New Roman" w:cs="Times New Roman"/>
          <w:sz w:val="28"/>
          <w:szCs w:val="28"/>
        </w:rPr>
        <w:t>светлый</w:t>
      </w:r>
      <w:r w:rsidR="000D634B">
        <w:rPr>
          <w:rFonts w:ascii="Times New Roman" w:hAnsi="Times New Roman" w:cs="Times New Roman"/>
          <w:sz w:val="28"/>
          <w:szCs w:val="28"/>
        </w:rPr>
        <w:t>, жизнерадостный</w:t>
      </w:r>
      <w:r w:rsidRPr="00842983">
        <w:rPr>
          <w:rFonts w:ascii="Times New Roman" w:hAnsi="Times New Roman" w:cs="Times New Roman"/>
          <w:sz w:val="28"/>
          <w:szCs w:val="28"/>
        </w:rPr>
        <w:t>). Подобрать к этюду образные ассоциации</w:t>
      </w:r>
      <w:r w:rsidR="002B7E57">
        <w:rPr>
          <w:rFonts w:ascii="Times New Roman" w:hAnsi="Times New Roman" w:cs="Times New Roman"/>
          <w:sz w:val="28"/>
          <w:szCs w:val="28"/>
        </w:rPr>
        <w:t xml:space="preserve"> </w:t>
      </w:r>
      <w:proofErr w:type="gramStart"/>
      <w:r w:rsidR="002B7E57">
        <w:rPr>
          <w:rFonts w:ascii="Times New Roman" w:hAnsi="Times New Roman" w:cs="Times New Roman"/>
          <w:sz w:val="28"/>
          <w:szCs w:val="28"/>
        </w:rPr>
        <w:t xml:space="preserve">с </w:t>
      </w:r>
      <w:r w:rsidR="008237C6">
        <w:rPr>
          <w:rFonts w:ascii="Times New Roman" w:hAnsi="Times New Roman" w:cs="Times New Roman"/>
          <w:sz w:val="28"/>
          <w:szCs w:val="28"/>
        </w:rPr>
        <w:t xml:space="preserve"> явлениями</w:t>
      </w:r>
      <w:proofErr w:type="gramEnd"/>
      <w:r w:rsidR="008237C6">
        <w:rPr>
          <w:rFonts w:ascii="Times New Roman" w:hAnsi="Times New Roman" w:cs="Times New Roman"/>
          <w:sz w:val="28"/>
          <w:szCs w:val="28"/>
        </w:rPr>
        <w:t xml:space="preserve"> окружающего мира</w:t>
      </w:r>
      <w:r w:rsidRPr="00842983">
        <w:rPr>
          <w:rFonts w:ascii="Times New Roman" w:hAnsi="Times New Roman" w:cs="Times New Roman"/>
          <w:sz w:val="28"/>
          <w:szCs w:val="28"/>
        </w:rPr>
        <w:t>.</w:t>
      </w:r>
      <w:r w:rsidR="009618CF">
        <w:rPr>
          <w:rFonts w:ascii="Times New Roman" w:hAnsi="Times New Roman" w:cs="Times New Roman"/>
          <w:sz w:val="28"/>
          <w:szCs w:val="28"/>
        </w:rPr>
        <w:t xml:space="preserve"> Придумать название этюду.</w:t>
      </w:r>
    </w:p>
    <w:p w:rsidR="00842983" w:rsidRPr="00842983" w:rsidRDefault="00842983" w:rsidP="00BE182F">
      <w:pPr>
        <w:pStyle w:val="a3"/>
        <w:numPr>
          <w:ilvl w:val="0"/>
          <w:numId w:val="2"/>
        </w:numPr>
        <w:jc w:val="both"/>
        <w:rPr>
          <w:rFonts w:ascii="Times New Roman" w:hAnsi="Times New Roman" w:cs="Times New Roman"/>
          <w:sz w:val="28"/>
          <w:szCs w:val="28"/>
        </w:rPr>
      </w:pPr>
      <w:r w:rsidRPr="00842983">
        <w:rPr>
          <w:rFonts w:ascii="Times New Roman" w:hAnsi="Times New Roman" w:cs="Times New Roman"/>
          <w:sz w:val="28"/>
          <w:szCs w:val="28"/>
        </w:rPr>
        <w:t>Определение формы произведения (простая трехчастн</w:t>
      </w:r>
      <w:r w:rsidR="00F9275E">
        <w:rPr>
          <w:rFonts w:ascii="Times New Roman" w:hAnsi="Times New Roman" w:cs="Times New Roman"/>
          <w:sz w:val="28"/>
          <w:szCs w:val="28"/>
        </w:rPr>
        <w:t>ая форма</w:t>
      </w:r>
      <w:r w:rsidRPr="00842983">
        <w:rPr>
          <w:rFonts w:ascii="Times New Roman" w:hAnsi="Times New Roman" w:cs="Times New Roman"/>
          <w:sz w:val="28"/>
          <w:szCs w:val="28"/>
        </w:rPr>
        <w:t>), а также основной тональности.</w:t>
      </w:r>
    </w:p>
    <w:p w:rsidR="00842983" w:rsidRPr="00842983" w:rsidRDefault="00842983" w:rsidP="00BE182F">
      <w:pPr>
        <w:pStyle w:val="a3"/>
        <w:numPr>
          <w:ilvl w:val="0"/>
          <w:numId w:val="2"/>
        </w:numPr>
        <w:jc w:val="both"/>
        <w:rPr>
          <w:rFonts w:ascii="Times New Roman" w:hAnsi="Times New Roman" w:cs="Times New Roman"/>
          <w:sz w:val="28"/>
          <w:szCs w:val="28"/>
        </w:rPr>
      </w:pPr>
      <w:r w:rsidRPr="00842983">
        <w:rPr>
          <w:rFonts w:ascii="Times New Roman" w:hAnsi="Times New Roman" w:cs="Times New Roman"/>
          <w:sz w:val="28"/>
          <w:szCs w:val="28"/>
        </w:rPr>
        <w:t>Сделать краткую характ</w:t>
      </w:r>
      <w:r w:rsidR="0036418F">
        <w:rPr>
          <w:rFonts w:ascii="Times New Roman" w:hAnsi="Times New Roman" w:cs="Times New Roman"/>
          <w:sz w:val="28"/>
          <w:szCs w:val="28"/>
        </w:rPr>
        <w:t>еристику фактуры (гомофонно-гармоническ</w:t>
      </w:r>
      <w:r w:rsidR="00C92866">
        <w:rPr>
          <w:rFonts w:ascii="Times New Roman" w:hAnsi="Times New Roman" w:cs="Times New Roman"/>
          <w:sz w:val="28"/>
          <w:szCs w:val="28"/>
        </w:rPr>
        <w:t>ая</w:t>
      </w:r>
      <w:r w:rsidR="00E77A52">
        <w:rPr>
          <w:rFonts w:ascii="Times New Roman" w:hAnsi="Times New Roman" w:cs="Times New Roman"/>
          <w:sz w:val="28"/>
          <w:szCs w:val="28"/>
        </w:rPr>
        <w:t>) – мелодия в сопровождении аккордовых комплексов (бас и гармония)</w:t>
      </w:r>
      <w:r w:rsidRPr="00842983">
        <w:rPr>
          <w:rFonts w:ascii="Times New Roman" w:hAnsi="Times New Roman" w:cs="Times New Roman"/>
          <w:sz w:val="28"/>
          <w:szCs w:val="28"/>
        </w:rPr>
        <w:t>.</w:t>
      </w:r>
    </w:p>
    <w:p w:rsidR="00842983" w:rsidRPr="00842983" w:rsidRDefault="00842983" w:rsidP="00BE182F">
      <w:pPr>
        <w:pStyle w:val="a3"/>
        <w:numPr>
          <w:ilvl w:val="0"/>
          <w:numId w:val="2"/>
        </w:numPr>
        <w:jc w:val="both"/>
        <w:rPr>
          <w:rFonts w:ascii="Times New Roman" w:hAnsi="Times New Roman" w:cs="Times New Roman"/>
          <w:sz w:val="28"/>
          <w:szCs w:val="28"/>
        </w:rPr>
      </w:pPr>
      <w:r w:rsidRPr="00842983">
        <w:rPr>
          <w:rFonts w:ascii="Times New Roman" w:hAnsi="Times New Roman" w:cs="Times New Roman"/>
          <w:sz w:val="28"/>
          <w:szCs w:val="28"/>
        </w:rPr>
        <w:lastRenderedPageBreak/>
        <w:t>Определение вида техники в этюде (мелкая техника</w:t>
      </w:r>
      <w:r w:rsidR="00E77A52">
        <w:rPr>
          <w:rFonts w:ascii="Times New Roman" w:hAnsi="Times New Roman" w:cs="Times New Roman"/>
          <w:sz w:val="28"/>
          <w:szCs w:val="28"/>
        </w:rPr>
        <w:t>, крупная</w:t>
      </w:r>
      <w:r w:rsidRPr="00842983">
        <w:rPr>
          <w:rFonts w:ascii="Times New Roman" w:hAnsi="Times New Roman" w:cs="Times New Roman"/>
          <w:sz w:val="28"/>
          <w:szCs w:val="28"/>
        </w:rPr>
        <w:t xml:space="preserve">). </w:t>
      </w:r>
      <w:r w:rsidR="00E77A52">
        <w:rPr>
          <w:rFonts w:ascii="Times New Roman" w:hAnsi="Times New Roman" w:cs="Times New Roman"/>
          <w:sz w:val="28"/>
          <w:szCs w:val="28"/>
        </w:rPr>
        <w:t>Мелкая техника представлена разными видами – гаммообраз</w:t>
      </w:r>
      <w:r w:rsidR="004722A7">
        <w:rPr>
          <w:rFonts w:ascii="Times New Roman" w:hAnsi="Times New Roman" w:cs="Times New Roman"/>
          <w:sz w:val="28"/>
          <w:szCs w:val="28"/>
        </w:rPr>
        <w:t>ные пассажи, короткие</w:t>
      </w:r>
      <w:r w:rsidR="00E77A52">
        <w:rPr>
          <w:rFonts w:ascii="Times New Roman" w:hAnsi="Times New Roman" w:cs="Times New Roman"/>
          <w:sz w:val="28"/>
          <w:szCs w:val="28"/>
        </w:rPr>
        <w:t xml:space="preserve"> арпеджио, мелодические фигурации</w:t>
      </w:r>
      <w:r w:rsidR="00730961">
        <w:rPr>
          <w:rFonts w:ascii="Times New Roman" w:hAnsi="Times New Roman" w:cs="Times New Roman"/>
          <w:sz w:val="28"/>
          <w:szCs w:val="28"/>
        </w:rPr>
        <w:t>. Крупная – аккорды.</w:t>
      </w:r>
    </w:p>
    <w:p w:rsidR="00842983" w:rsidRPr="00842983" w:rsidRDefault="00842983" w:rsidP="00BE182F">
      <w:pPr>
        <w:pStyle w:val="a3"/>
        <w:numPr>
          <w:ilvl w:val="0"/>
          <w:numId w:val="2"/>
        </w:numPr>
        <w:jc w:val="both"/>
        <w:rPr>
          <w:rFonts w:ascii="Times New Roman" w:hAnsi="Times New Roman" w:cs="Times New Roman"/>
          <w:sz w:val="28"/>
          <w:szCs w:val="28"/>
        </w:rPr>
      </w:pPr>
      <w:r w:rsidRPr="00842983">
        <w:rPr>
          <w:rFonts w:ascii="Times New Roman" w:hAnsi="Times New Roman" w:cs="Times New Roman"/>
          <w:sz w:val="28"/>
          <w:szCs w:val="28"/>
        </w:rPr>
        <w:t>Проигр</w:t>
      </w:r>
      <w:r w:rsidR="0099614A">
        <w:rPr>
          <w:rFonts w:ascii="Times New Roman" w:hAnsi="Times New Roman" w:cs="Times New Roman"/>
          <w:sz w:val="28"/>
          <w:szCs w:val="28"/>
        </w:rPr>
        <w:t xml:space="preserve">ывание учеником этюда на память в том характере, который </w:t>
      </w:r>
      <w:r w:rsidR="0076627E">
        <w:rPr>
          <w:rFonts w:ascii="Times New Roman" w:hAnsi="Times New Roman" w:cs="Times New Roman"/>
          <w:sz w:val="28"/>
          <w:szCs w:val="28"/>
        </w:rPr>
        <w:t>был определен</w:t>
      </w:r>
      <w:r w:rsidR="0099614A">
        <w:rPr>
          <w:rFonts w:ascii="Times New Roman" w:hAnsi="Times New Roman" w:cs="Times New Roman"/>
          <w:sz w:val="28"/>
          <w:szCs w:val="28"/>
        </w:rPr>
        <w:t xml:space="preserve"> в начале урока.</w:t>
      </w:r>
    </w:p>
    <w:p w:rsidR="00664499" w:rsidRDefault="008022CB" w:rsidP="00BE182F">
      <w:pPr>
        <w:pStyle w:val="a3"/>
        <w:numPr>
          <w:ilvl w:val="0"/>
          <w:numId w:val="2"/>
        </w:numPr>
        <w:jc w:val="both"/>
        <w:rPr>
          <w:rFonts w:ascii="Times New Roman" w:hAnsi="Times New Roman" w:cs="Times New Roman"/>
          <w:sz w:val="28"/>
          <w:szCs w:val="28"/>
        </w:rPr>
      </w:pPr>
      <w:r w:rsidRPr="008022CB">
        <w:rPr>
          <w:rFonts w:ascii="Times New Roman" w:hAnsi="Times New Roman" w:cs="Times New Roman"/>
          <w:sz w:val="28"/>
          <w:szCs w:val="28"/>
        </w:rPr>
        <w:t>Работа над ускорением темпа по фразовым построениям, с последующим их объединением.</w:t>
      </w:r>
    </w:p>
    <w:p w:rsidR="00E82C05" w:rsidRPr="00E82C05" w:rsidRDefault="00664499" w:rsidP="00F3156E">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Работа над мелкой техникой.  С</w:t>
      </w:r>
      <w:r w:rsidR="008022CB" w:rsidRPr="008022CB">
        <w:rPr>
          <w:rFonts w:ascii="Times New Roman" w:hAnsi="Times New Roman" w:cs="Times New Roman"/>
          <w:sz w:val="28"/>
          <w:szCs w:val="28"/>
        </w:rPr>
        <w:t>ледить за х</w:t>
      </w:r>
      <w:r w:rsidR="00250F11">
        <w:rPr>
          <w:rFonts w:ascii="Times New Roman" w:hAnsi="Times New Roman" w:cs="Times New Roman"/>
          <w:sz w:val="28"/>
          <w:szCs w:val="28"/>
        </w:rPr>
        <w:t>орошей артикуляцией мелодической линии</w:t>
      </w:r>
      <w:r w:rsidR="008022CB" w:rsidRPr="008022CB">
        <w:rPr>
          <w:rFonts w:ascii="Times New Roman" w:hAnsi="Times New Roman" w:cs="Times New Roman"/>
          <w:sz w:val="28"/>
          <w:szCs w:val="28"/>
        </w:rPr>
        <w:t xml:space="preserve">, за изолированностью, цепкостью </w:t>
      </w:r>
      <w:r w:rsidR="00DA33DF">
        <w:rPr>
          <w:rFonts w:ascii="Times New Roman" w:hAnsi="Times New Roman" w:cs="Times New Roman"/>
          <w:sz w:val="28"/>
          <w:szCs w:val="28"/>
        </w:rPr>
        <w:t xml:space="preserve">и активностью </w:t>
      </w:r>
      <w:r w:rsidR="008022CB" w:rsidRPr="008022CB">
        <w:rPr>
          <w:rFonts w:ascii="Times New Roman" w:hAnsi="Times New Roman" w:cs="Times New Roman"/>
          <w:sz w:val="28"/>
          <w:szCs w:val="28"/>
        </w:rPr>
        <w:t>пальцев.</w:t>
      </w:r>
      <w:r w:rsidR="00EF0436" w:rsidRPr="00EF0436">
        <w:t xml:space="preserve"> </w:t>
      </w:r>
      <w:r w:rsidR="00EF0436" w:rsidRPr="00EF0436">
        <w:rPr>
          <w:rFonts w:ascii="Times New Roman" w:hAnsi="Times New Roman" w:cs="Times New Roman"/>
          <w:sz w:val="28"/>
          <w:szCs w:val="28"/>
        </w:rPr>
        <w:t>Для выр</w:t>
      </w:r>
      <w:r w:rsidR="00EF0436">
        <w:rPr>
          <w:rFonts w:ascii="Times New Roman" w:hAnsi="Times New Roman" w:cs="Times New Roman"/>
          <w:sz w:val="28"/>
          <w:szCs w:val="28"/>
        </w:rPr>
        <w:t xml:space="preserve">аботки беглости пальцев ученика </w:t>
      </w:r>
      <w:proofErr w:type="gramStart"/>
      <w:r w:rsidR="00EF0436">
        <w:rPr>
          <w:rFonts w:ascii="Times New Roman" w:hAnsi="Times New Roman" w:cs="Times New Roman"/>
          <w:sz w:val="28"/>
          <w:szCs w:val="28"/>
        </w:rPr>
        <w:t>игра</w:t>
      </w:r>
      <w:r w:rsidR="00EF0436" w:rsidRPr="00EF0436">
        <w:rPr>
          <w:rFonts w:ascii="Times New Roman" w:hAnsi="Times New Roman" w:cs="Times New Roman"/>
          <w:sz w:val="28"/>
          <w:szCs w:val="28"/>
        </w:rPr>
        <w:t>т</w:t>
      </w:r>
      <w:r w:rsidR="00EF0436">
        <w:rPr>
          <w:rFonts w:ascii="Times New Roman" w:hAnsi="Times New Roman" w:cs="Times New Roman"/>
          <w:sz w:val="28"/>
          <w:szCs w:val="28"/>
        </w:rPr>
        <w:t xml:space="preserve">ь </w:t>
      </w:r>
      <w:r w:rsidR="00EF0436" w:rsidRPr="00EF0436">
        <w:rPr>
          <w:rFonts w:ascii="Times New Roman" w:hAnsi="Times New Roman" w:cs="Times New Roman"/>
          <w:sz w:val="28"/>
          <w:szCs w:val="28"/>
        </w:rPr>
        <w:t xml:space="preserve"> </w:t>
      </w:r>
      <w:r w:rsidR="00C52CEC">
        <w:rPr>
          <w:rFonts w:ascii="Times New Roman" w:hAnsi="Times New Roman" w:cs="Times New Roman"/>
          <w:sz w:val="28"/>
          <w:szCs w:val="28"/>
        </w:rPr>
        <w:t>мелодию</w:t>
      </w:r>
      <w:proofErr w:type="gramEnd"/>
      <w:r w:rsidR="00C52CEC">
        <w:rPr>
          <w:rFonts w:ascii="Times New Roman" w:hAnsi="Times New Roman" w:cs="Times New Roman"/>
          <w:sz w:val="28"/>
          <w:szCs w:val="28"/>
        </w:rPr>
        <w:t xml:space="preserve"> </w:t>
      </w:r>
      <w:r w:rsidR="00EF0436" w:rsidRPr="00EF0436">
        <w:rPr>
          <w:rFonts w:ascii="Times New Roman" w:hAnsi="Times New Roman" w:cs="Times New Roman"/>
          <w:sz w:val="28"/>
          <w:szCs w:val="28"/>
        </w:rPr>
        <w:t xml:space="preserve">приёмом </w:t>
      </w:r>
      <w:r w:rsidR="002B7F46">
        <w:rPr>
          <w:rFonts w:ascii="Times New Roman" w:hAnsi="Times New Roman" w:cs="Times New Roman"/>
          <w:sz w:val="28"/>
          <w:szCs w:val="28"/>
        </w:rPr>
        <w:t xml:space="preserve">щипкового </w:t>
      </w:r>
      <w:r w:rsidR="00EF0436" w:rsidRPr="00EF0436">
        <w:rPr>
          <w:rFonts w:ascii="Times New Roman" w:hAnsi="Times New Roman" w:cs="Times New Roman"/>
          <w:sz w:val="28"/>
          <w:szCs w:val="28"/>
        </w:rPr>
        <w:t>«стаккато». Этот приём обостряет ощущение кончиков пальцев, приучает слух к отчётливому исполнению каждого звука.</w:t>
      </w:r>
      <w:r w:rsidR="009B6237">
        <w:rPr>
          <w:rFonts w:ascii="Times New Roman" w:hAnsi="Times New Roman" w:cs="Times New Roman"/>
          <w:sz w:val="28"/>
          <w:szCs w:val="28"/>
        </w:rPr>
        <w:t xml:space="preserve"> </w:t>
      </w:r>
      <w:r w:rsidR="00927197">
        <w:rPr>
          <w:rFonts w:ascii="Times New Roman" w:hAnsi="Times New Roman" w:cs="Times New Roman"/>
          <w:sz w:val="28"/>
          <w:szCs w:val="28"/>
        </w:rPr>
        <w:t>Освоить технику</w:t>
      </w:r>
      <w:r w:rsidR="004722A7">
        <w:rPr>
          <w:rFonts w:ascii="Times New Roman" w:hAnsi="Times New Roman" w:cs="Times New Roman"/>
          <w:sz w:val="28"/>
          <w:szCs w:val="28"/>
        </w:rPr>
        <w:t xml:space="preserve"> «</w:t>
      </w:r>
      <w:r w:rsidR="004722A7" w:rsidRPr="004722A7">
        <w:rPr>
          <w:rFonts w:ascii="Times New Roman" w:hAnsi="Times New Roman" w:cs="Times New Roman"/>
          <w:sz w:val="28"/>
          <w:szCs w:val="28"/>
        </w:rPr>
        <w:t>«</w:t>
      </w:r>
      <w:proofErr w:type="spellStart"/>
      <w:r w:rsidR="004722A7" w:rsidRPr="004722A7">
        <w:rPr>
          <w:rFonts w:ascii="Times New Roman" w:hAnsi="Times New Roman" w:cs="Times New Roman"/>
          <w:sz w:val="28"/>
          <w:szCs w:val="28"/>
        </w:rPr>
        <w:t>leggiero</w:t>
      </w:r>
      <w:proofErr w:type="spellEnd"/>
      <w:r w:rsidR="004722A7" w:rsidRPr="004722A7">
        <w:rPr>
          <w:rFonts w:ascii="Times New Roman" w:hAnsi="Times New Roman" w:cs="Times New Roman"/>
          <w:sz w:val="28"/>
          <w:szCs w:val="28"/>
        </w:rPr>
        <w:t>»,</w:t>
      </w:r>
      <w:r w:rsidR="009B6237" w:rsidRPr="009B6237">
        <w:rPr>
          <w:rFonts w:ascii="Times New Roman" w:hAnsi="Times New Roman" w:cs="Times New Roman"/>
          <w:sz w:val="28"/>
          <w:szCs w:val="28"/>
        </w:rPr>
        <w:t xml:space="preserve">». </w:t>
      </w:r>
      <w:r w:rsidR="00927197">
        <w:rPr>
          <w:rFonts w:ascii="Times New Roman" w:hAnsi="Times New Roman" w:cs="Times New Roman"/>
          <w:sz w:val="28"/>
          <w:szCs w:val="28"/>
        </w:rPr>
        <w:t xml:space="preserve">Для этого использовать образную </w:t>
      </w:r>
      <w:proofErr w:type="gramStart"/>
      <w:r w:rsidR="00927197">
        <w:rPr>
          <w:rFonts w:ascii="Times New Roman" w:hAnsi="Times New Roman" w:cs="Times New Roman"/>
          <w:sz w:val="28"/>
          <w:szCs w:val="28"/>
        </w:rPr>
        <w:t>подтекстовку  -</w:t>
      </w:r>
      <w:proofErr w:type="gramEnd"/>
      <w:r w:rsidR="00927197">
        <w:rPr>
          <w:rFonts w:ascii="Times New Roman" w:hAnsi="Times New Roman" w:cs="Times New Roman"/>
          <w:sz w:val="28"/>
          <w:szCs w:val="28"/>
        </w:rPr>
        <w:t xml:space="preserve"> «</w:t>
      </w:r>
      <w:r w:rsidR="009B6237" w:rsidRPr="009B6237">
        <w:rPr>
          <w:rFonts w:ascii="Times New Roman" w:hAnsi="Times New Roman" w:cs="Times New Roman"/>
          <w:sz w:val="28"/>
          <w:szCs w:val="28"/>
        </w:rPr>
        <w:t xml:space="preserve"> Кошечка бежит, лапками стучит</w:t>
      </w:r>
      <w:r w:rsidR="00927197">
        <w:rPr>
          <w:rFonts w:ascii="Times New Roman" w:hAnsi="Times New Roman" w:cs="Times New Roman"/>
          <w:sz w:val="28"/>
          <w:szCs w:val="28"/>
        </w:rPr>
        <w:t>»</w:t>
      </w:r>
      <w:r w:rsidR="0089581F">
        <w:rPr>
          <w:rFonts w:ascii="Times New Roman" w:hAnsi="Times New Roman" w:cs="Times New Roman"/>
          <w:sz w:val="28"/>
          <w:szCs w:val="28"/>
        </w:rPr>
        <w:t>, что соответствует характеру исполнения</w:t>
      </w:r>
      <w:r w:rsidR="002B7F46">
        <w:rPr>
          <w:rFonts w:ascii="Times New Roman" w:hAnsi="Times New Roman" w:cs="Times New Roman"/>
          <w:sz w:val="28"/>
          <w:szCs w:val="28"/>
        </w:rPr>
        <w:t xml:space="preserve"> </w:t>
      </w:r>
      <w:r w:rsidR="00150856">
        <w:rPr>
          <w:rFonts w:ascii="Times New Roman" w:hAnsi="Times New Roman" w:cs="Times New Roman"/>
          <w:sz w:val="28"/>
          <w:szCs w:val="28"/>
        </w:rPr>
        <w:t>«</w:t>
      </w:r>
      <w:proofErr w:type="spellStart"/>
      <w:r w:rsidR="002B7F46">
        <w:rPr>
          <w:rFonts w:ascii="Times New Roman" w:hAnsi="Times New Roman" w:cs="Times New Roman"/>
          <w:sz w:val="28"/>
          <w:szCs w:val="28"/>
          <w:lang w:val="en-US"/>
        </w:rPr>
        <w:t>leggiero</w:t>
      </w:r>
      <w:proofErr w:type="spellEnd"/>
      <w:r w:rsidR="00150856">
        <w:rPr>
          <w:rFonts w:ascii="Times New Roman" w:hAnsi="Times New Roman" w:cs="Times New Roman"/>
          <w:sz w:val="28"/>
          <w:szCs w:val="28"/>
        </w:rPr>
        <w:t>»</w:t>
      </w:r>
      <w:r w:rsidR="00D823DA" w:rsidRPr="00D823DA">
        <w:rPr>
          <w:rFonts w:ascii="Times New Roman" w:hAnsi="Times New Roman" w:cs="Times New Roman"/>
          <w:sz w:val="28"/>
          <w:szCs w:val="28"/>
        </w:rPr>
        <w:t xml:space="preserve"> - </w:t>
      </w:r>
      <w:r w:rsidR="0089581F">
        <w:rPr>
          <w:rFonts w:ascii="Times New Roman" w:hAnsi="Times New Roman" w:cs="Times New Roman"/>
          <w:sz w:val="28"/>
          <w:szCs w:val="28"/>
        </w:rPr>
        <w:t xml:space="preserve"> легко, нежно, подвижно. </w:t>
      </w:r>
      <w:r w:rsidR="00927197">
        <w:rPr>
          <w:rFonts w:ascii="Times New Roman" w:hAnsi="Times New Roman" w:cs="Times New Roman"/>
          <w:sz w:val="28"/>
          <w:szCs w:val="28"/>
        </w:rPr>
        <w:t xml:space="preserve"> А также сделать упражнение</w:t>
      </w:r>
      <w:r w:rsidR="00E82C05" w:rsidRPr="00E82C05">
        <w:rPr>
          <w:rFonts w:ascii="Times New Roman" w:hAnsi="Times New Roman" w:cs="Times New Roman"/>
          <w:sz w:val="28"/>
          <w:szCs w:val="28"/>
        </w:rPr>
        <w:t>:</w:t>
      </w:r>
    </w:p>
    <w:p w:rsidR="00E82C05" w:rsidRPr="00E82C05" w:rsidRDefault="00E82C05" w:rsidP="00BE182F">
      <w:pPr>
        <w:pStyle w:val="a3"/>
        <w:jc w:val="both"/>
        <w:rPr>
          <w:rFonts w:ascii="Times New Roman" w:hAnsi="Times New Roman" w:cs="Times New Roman"/>
          <w:sz w:val="28"/>
          <w:szCs w:val="28"/>
        </w:rPr>
      </w:pPr>
      <w:r w:rsidRPr="00E82C05">
        <w:rPr>
          <w:rFonts w:ascii="Times New Roman" w:hAnsi="Times New Roman" w:cs="Times New Roman"/>
          <w:sz w:val="28"/>
          <w:szCs w:val="28"/>
        </w:rPr>
        <w:t>1.Быстрое взятие клавиши кончиком пальца (подушечкой).</w:t>
      </w:r>
    </w:p>
    <w:p w:rsidR="00E82C05" w:rsidRPr="00E82C05" w:rsidRDefault="00E82C05" w:rsidP="00BE182F">
      <w:pPr>
        <w:pStyle w:val="a3"/>
        <w:jc w:val="both"/>
        <w:rPr>
          <w:rFonts w:ascii="Times New Roman" w:hAnsi="Times New Roman" w:cs="Times New Roman"/>
          <w:sz w:val="28"/>
          <w:szCs w:val="28"/>
        </w:rPr>
      </w:pPr>
      <w:r w:rsidRPr="00E82C05">
        <w:rPr>
          <w:rFonts w:ascii="Times New Roman" w:hAnsi="Times New Roman" w:cs="Times New Roman"/>
          <w:sz w:val="28"/>
          <w:szCs w:val="28"/>
        </w:rPr>
        <w:t>2.Моментальное освобождение от давления на клавишу.</w:t>
      </w:r>
    </w:p>
    <w:p w:rsidR="00E82C05" w:rsidRPr="00E82C05" w:rsidRDefault="00E82C05" w:rsidP="00BE182F">
      <w:pPr>
        <w:pStyle w:val="a3"/>
        <w:jc w:val="both"/>
        <w:rPr>
          <w:rFonts w:ascii="Times New Roman" w:hAnsi="Times New Roman" w:cs="Times New Roman"/>
          <w:sz w:val="28"/>
          <w:szCs w:val="28"/>
        </w:rPr>
      </w:pPr>
      <w:r w:rsidRPr="00E82C05">
        <w:rPr>
          <w:rFonts w:ascii="Times New Roman" w:hAnsi="Times New Roman" w:cs="Times New Roman"/>
          <w:sz w:val="28"/>
          <w:szCs w:val="28"/>
        </w:rPr>
        <w:t>3.Отскок предыдущего</w:t>
      </w:r>
      <w:r w:rsidR="00927197">
        <w:rPr>
          <w:rFonts w:ascii="Times New Roman" w:hAnsi="Times New Roman" w:cs="Times New Roman"/>
          <w:sz w:val="28"/>
          <w:szCs w:val="28"/>
        </w:rPr>
        <w:t xml:space="preserve"> </w:t>
      </w:r>
      <w:r w:rsidRPr="00E82C05">
        <w:rPr>
          <w:rFonts w:ascii="Times New Roman" w:hAnsi="Times New Roman" w:cs="Times New Roman"/>
          <w:sz w:val="28"/>
          <w:szCs w:val="28"/>
        </w:rPr>
        <w:t>пальца.</w:t>
      </w:r>
    </w:p>
    <w:p w:rsidR="00E82C05" w:rsidRPr="00E82C05" w:rsidRDefault="008340F7" w:rsidP="00BE182F">
      <w:pPr>
        <w:pStyle w:val="a3"/>
        <w:jc w:val="both"/>
        <w:rPr>
          <w:rFonts w:ascii="Times New Roman" w:hAnsi="Times New Roman" w:cs="Times New Roman"/>
          <w:sz w:val="28"/>
          <w:szCs w:val="28"/>
        </w:rPr>
      </w:pPr>
      <w:r>
        <w:rPr>
          <w:rFonts w:ascii="Times New Roman" w:hAnsi="Times New Roman" w:cs="Times New Roman"/>
          <w:sz w:val="28"/>
          <w:szCs w:val="28"/>
        </w:rPr>
        <w:t>4.</w:t>
      </w:r>
      <w:r w:rsidR="00E82C05" w:rsidRPr="00E82C05">
        <w:rPr>
          <w:rFonts w:ascii="Times New Roman" w:hAnsi="Times New Roman" w:cs="Times New Roman"/>
          <w:sz w:val="28"/>
          <w:szCs w:val="28"/>
        </w:rPr>
        <w:t xml:space="preserve">Быстрая подготовка очередного пальца над следующей клавишей. </w:t>
      </w:r>
    </w:p>
    <w:p w:rsidR="009C38BC" w:rsidRDefault="00E82C05" w:rsidP="00BE182F">
      <w:pPr>
        <w:pStyle w:val="a3"/>
        <w:jc w:val="both"/>
        <w:rPr>
          <w:rFonts w:ascii="Times New Roman" w:hAnsi="Times New Roman" w:cs="Times New Roman"/>
          <w:sz w:val="28"/>
          <w:szCs w:val="28"/>
        </w:rPr>
      </w:pPr>
      <w:r w:rsidRPr="00E82C05">
        <w:rPr>
          <w:rFonts w:ascii="Times New Roman" w:hAnsi="Times New Roman" w:cs="Times New Roman"/>
          <w:sz w:val="28"/>
          <w:szCs w:val="28"/>
        </w:rPr>
        <w:t xml:space="preserve">То есть, ученик делает одновременно двойное движение: один палец идет вниз на клавишу, а второй палец в это время поднимается вверх, готовясь </w:t>
      </w:r>
      <w:r w:rsidR="003619F1">
        <w:rPr>
          <w:rFonts w:ascii="Times New Roman" w:hAnsi="Times New Roman" w:cs="Times New Roman"/>
          <w:sz w:val="28"/>
          <w:szCs w:val="28"/>
        </w:rPr>
        <w:t xml:space="preserve">взять следующую клавишу. </w:t>
      </w:r>
      <w:r w:rsidR="004C6F3D" w:rsidRPr="004C6F3D">
        <w:rPr>
          <w:rFonts w:ascii="Times New Roman" w:hAnsi="Times New Roman" w:cs="Times New Roman"/>
          <w:sz w:val="28"/>
          <w:szCs w:val="28"/>
        </w:rPr>
        <w:t xml:space="preserve"> </w:t>
      </w:r>
    </w:p>
    <w:p w:rsidR="00E82C05" w:rsidRDefault="004C6F3D" w:rsidP="00BE182F">
      <w:pPr>
        <w:pStyle w:val="a3"/>
        <w:jc w:val="both"/>
        <w:rPr>
          <w:rFonts w:ascii="Times New Roman" w:hAnsi="Times New Roman" w:cs="Times New Roman"/>
          <w:sz w:val="28"/>
          <w:szCs w:val="28"/>
        </w:rPr>
      </w:pPr>
      <w:r w:rsidRPr="004C6F3D">
        <w:rPr>
          <w:rFonts w:ascii="Times New Roman" w:hAnsi="Times New Roman" w:cs="Times New Roman"/>
          <w:sz w:val="28"/>
          <w:szCs w:val="28"/>
        </w:rPr>
        <w:t>Отработать технически трудные места с помощью упр</w:t>
      </w:r>
      <w:r>
        <w:rPr>
          <w:rFonts w:ascii="Times New Roman" w:hAnsi="Times New Roman" w:cs="Times New Roman"/>
          <w:sz w:val="28"/>
          <w:szCs w:val="28"/>
        </w:rPr>
        <w:t>ажнений: скачки, переходы между структурными построениями</w:t>
      </w:r>
      <w:r w:rsidR="009C38BC">
        <w:rPr>
          <w:rFonts w:ascii="Times New Roman" w:hAnsi="Times New Roman" w:cs="Times New Roman"/>
          <w:sz w:val="28"/>
          <w:szCs w:val="28"/>
        </w:rPr>
        <w:t>, развороты</w:t>
      </w:r>
      <w:r w:rsidR="0010470B">
        <w:rPr>
          <w:rFonts w:ascii="Times New Roman" w:hAnsi="Times New Roman" w:cs="Times New Roman"/>
          <w:sz w:val="28"/>
          <w:szCs w:val="28"/>
        </w:rPr>
        <w:t>, передачи мелодической линии из руки в руку.</w:t>
      </w:r>
      <w:r w:rsidR="006155A1">
        <w:rPr>
          <w:rFonts w:ascii="Times New Roman" w:hAnsi="Times New Roman" w:cs="Times New Roman"/>
          <w:sz w:val="28"/>
          <w:szCs w:val="28"/>
        </w:rPr>
        <w:t xml:space="preserve"> Следить за мышечной а</w:t>
      </w:r>
      <w:r w:rsidR="00AF1696">
        <w:rPr>
          <w:rFonts w:ascii="Times New Roman" w:hAnsi="Times New Roman" w:cs="Times New Roman"/>
          <w:sz w:val="28"/>
          <w:szCs w:val="28"/>
        </w:rPr>
        <w:t>к</w:t>
      </w:r>
      <w:r w:rsidR="006155A1">
        <w:rPr>
          <w:rFonts w:ascii="Times New Roman" w:hAnsi="Times New Roman" w:cs="Times New Roman"/>
          <w:sz w:val="28"/>
          <w:szCs w:val="28"/>
        </w:rPr>
        <w:t>тивностью</w:t>
      </w:r>
      <w:r w:rsidR="007107EB">
        <w:rPr>
          <w:rFonts w:ascii="Times New Roman" w:hAnsi="Times New Roman" w:cs="Times New Roman"/>
          <w:sz w:val="28"/>
          <w:szCs w:val="28"/>
        </w:rPr>
        <w:t xml:space="preserve"> четвертого и пятого пальцев. </w:t>
      </w:r>
      <w:r w:rsidR="00B81823" w:rsidRPr="00B81823">
        <w:rPr>
          <w:rFonts w:ascii="Times New Roman" w:hAnsi="Times New Roman" w:cs="Times New Roman"/>
          <w:sz w:val="28"/>
          <w:szCs w:val="28"/>
        </w:rPr>
        <w:t xml:space="preserve"> Поработать над горизонтальными движениями запястья, объединяющими движениями </w:t>
      </w:r>
      <w:r w:rsidR="009A0DAD">
        <w:rPr>
          <w:rFonts w:ascii="Times New Roman" w:hAnsi="Times New Roman" w:cs="Times New Roman"/>
          <w:sz w:val="28"/>
          <w:szCs w:val="28"/>
        </w:rPr>
        <w:t>рук</w:t>
      </w:r>
      <w:r w:rsidR="009C38BC">
        <w:rPr>
          <w:rFonts w:ascii="Times New Roman" w:hAnsi="Times New Roman" w:cs="Times New Roman"/>
          <w:sz w:val="28"/>
          <w:szCs w:val="28"/>
        </w:rPr>
        <w:t>, выполняющих</w:t>
      </w:r>
      <w:r w:rsidR="00B81823" w:rsidRPr="00B81823">
        <w:rPr>
          <w:rFonts w:ascii="Times New Roman" w:hAnsi="Times New Roman" w:cs="Times New Roman"/>
          <w:sz w:val="28"/>
          <w:szCs w:val="28"/>
        </w:rPr>
        <w:t xml:space="preserve"> </w:t>
      </w:r>
      <w:r w:rsidR="009C38BC">
        <w:rPr>
          <w:rFonts w:ascii="Times New Roman" w:hAnsi="Times New Roman" w:cs="Times New Roman"/>
          <w:sz w:val="28"/>
          <w:szCs w:val="28"/>
        </w:rPr>
        <w:t>«роль смычка»</w:t>
      </w:r>
      <w:r w:rsidR="001C66E6">
        <w:rPr>
          <w:rFonts w:ascii="Times New Roman" w:hAnsi="Times New Roman" w:cs="Times New Roman"/>
          <w:sz w:val="28"/>
          <w:szCs w:val="28"/>
        </w:rPr>
        <w:t xml:space="preserve"> </w:t>
      </w:r>
      <w:r w:rsidR="00B81823" w:rsidRPr="00B81823">
        <w:rPr>
          <w:rFonts w:ascii="Times New Roman" w:hAnsi="Times New Roman" w:cs="Times New Roman"/>
          <w:sz w:val="28"/>
          <w:szCs w:val="28"/>
        </w:rPr>
        <w:t>в быстром темпе.</w:t>
      </w:r>
      <w:r w:rsidR="001729B0">
        <w:rPr>
          <w:rFonts w:ascii="Times New Roman" w:hAnsi="Times New Roman" w:cs="Times New Roman"/>
          <w:sz w:val="28"/>
          <w:szCs w:val="28"/>
        </w:rPr>
        <w:t xml:space="preserve"> </w:t>
      </w:r>
      <w:proofErr w:type="gramStart"/>
      <w:r w:rsidR="001729B0">
        <w:rPr>
          <w:rFonts w:ascii="Times New Roman" w:hAnsi="Times New Roman" w:cs="Times New Roman"/>
          <w:sz w:val="28"/>
          <w:szCs w:val="28"/>
        </w:rPr>
        <w:t xml:space="preserve">Для </w:t>
      </w:r>
      <w:r w:rsidR="00DA33DF">
        <w:rPr>
          <w:rFonts w:ascii="Times New Roman" w:hAnsi="Times New Roman" w:cs="Times New Roman"/>
          <w:sz w:val="28"/>
          <w:szCs w:val="28"/>
        </w:rPr>
        <w:t xml:space="preserve"> звуковой</w:t>
      </w:r>
      <w:proofErr w:type="gramEnd"/>
      <w:r w:rsidR="00DA33DF">
        <w:rPr>
          <w:rFonts w:ascii="Times New Roman" w:hAnsi="Times New Roman" w:cs="Times New Roman"/>
          <w:sz w:val="28"/>
          <w:szCs w:val="28"/>
        </w:rPr>
        <w:t xml:space="preserve"> выравненности </w:t>
      </w:r>
      <w:r w:rsidR="001729B0">
        <w:rPr>
          <w:rFonts w:ascii="Times New Roman" w:hAnsi="Times New Roman" w:cs="Times New Roman"/>
          <w:sz w:val="28"/>
          <w:szCs w:val="28"/>
        </w:rPr>
        <w:t xml:space="preserve">пассажей </w:t>
      </w:r>
      <w:r w:rsidR="00DA33DF">
        <w:rPr>
          <w:rFonts w:ascii="Times New Roman" w:hAnsi="Times New Roman" w:cs="Times New Roman"/>
          <w:sz w:val="28"/>
          <w:szCs w:val="28"/>
        </w:rPr>
        <w:t xml:space="preserve">использовать ритмические перегруппировки. </w:t>
      </w:r>
    </w:p>
    <w:p w:rsidR="00D27470" w:rsidRDefault="00D27470" w:rsidP="00F3156E">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Работа над крупной техникой. </w:t>
      </w:r>
    </w:p>
    <w:p w:rsidR="00D27470" w:rsidRDefault="006B62D4" w:rsidP="00BE182F">
      <w:pPr>
        <w:pStyle w:val="a3"/>
        <w:jc w:val="both"/>
        <w:rPr>
          <w:rFonts w:ascii="Times New Roman" w:hAnsi="Times New Roman" w:cs="Times New Roman"/>
          <w:sz w:val="28"/>
          <w:szCs w:val="28"/>
        </w:rPr>
      </w:pPr>
      <w:r>
        <w:rPr>
          <w:rFonts w:ascii="Times New Roman" w:hAnsi="Times New Roman" w:cs="Times New Roman"/>
          <w:sz w:val="28"/>
          <w:szCs w:val="28"/>
        </w:rPr>
        <w:t xml:space="preserve"> Бас играть</w:t>
      </w:r>
      <w:r w:rsidRPr="006B62D4">
        <w:rPr>
          <w:rFonts w:ascii="Times New Roman" w:hAnsi="Times New Roman" w:cs="Times New Roman"/>
          <w:sz w:val="28"/>
          <w:szCs w:val="28"/>
        </w:rPr>
        <w:t xml:space="preserve"> ярким звуком с замахом руки (</w:t>
      </w:r>
      <w:proofErr w:type="spellStart"/>
      <w:r w:rsidRPr="006B62D4">
        <w:rPr>
          <w:rFonts w:ascii="Times New Roman" w:hAnsi="Times New Roman" w:cs="Times New Roman"/>
          <w:sz w:val="28"/>
          <w:szCs w:val="28"/>
        </w:rPr>
        <w:t>маркато</w:t>
      </w:r>
      <w:proofErr w:type="spellEnd"/>
      <w:r w:rsidRPr="006B62D4">
        <w:rPr>
          <w:rFonts w:ascii="Times New Roman" w:hAnsi="Times New Roman" w:cs="Times New Roman"/>
          <w:sz w:val="28"/>
          <w:szCs w:val="28"/>
        </w:rPr>
        <w:t>), а аккорд немного тише, подключая более цепкие паль</w:t>
      </w:r>
      <w:r w:rsidR="00A30037">
        <w:rPr>
          <w:rFonts w:ascii="Times New Roman" w:hAnsi="Times New Roman" w:cs="Times New Roman"/>
          <w:sz w:val="28"/>
          <w:szCs w:val="28"/>
        </w:rPr>
        <w:t>цы движением в ладонь</w:t>
      </w:r>
      <w:r w:rsidRPr="006B62D4">
        <w:rPr>
          <w:rFonts w:ascii="Times New Roman" w:hAnsi="Times New Roman" w:cs="Times New Roman"/>
          <w:sz w:val="28"/>
          <w:szCs w:val="28"/>
        </w:rPr>
        <w:t>. Анализируем движение руки при игре «бас</w:t>
      </w:r>
      <w:r>
        <w:rPr>
          <w:rFonts w:ascii="Times New Roman" w:hAnsi="Times New Roman" w:cs="Times New Roman"/>
          <w:sz w:val="28"/>
          <w:szCs w:val="28"/>
        </w:rPr>
        <w:t>-аккорд» - вниз вверх.</w:t>
      </w:r>
      <w:r w:rsidR="005E05B9">
        <w:rPr>
          <w:rFonts w:ascii="Times New Roman" w:hAnsi="Times New Roman" w:cs="Times New Roman"/>
          <w:sz w:val="28"/>
          <w:szCs w:val="28"/>
        </w:rPr>
        <w:t xml:space="preserve"> Прослушивать выдержанные звуки басовой линии с наложением и</w:t>
      </w:r>
      <w:r w:rsidR="00F575C8">
        <w:rPr>
          <w:rFonts w:ascii="Times New Roman" w:hAnsi="Times New Roman" w:cs="Times New Roman"/>
          <w:sz w:val="28"/>
          <w:szCs w:val="28"/>
        </w:rPr>
        <w:t>нтервалов аккордового комплекса, при этом вслушиваться</w:t>
      </w:r>
      <w:r w:rsidR="005D7FF7">
        <w:rPr>
          <w:rFonts w:ascii="Times New Roman" w:hAnsi="Times New Roman" w:cs="Times New Roman"/>
          <w:sz w:val="28"/>
          <w:szCs w:val="28"/>
        </w:rPr>
        <w:t xml:space="preserve"> в наложение</w:t>
      </w:r>
      <w:r w:rsidR="00957026">
        <w:rPr>
          <w:rFonts w:ascii="Times New Roman" w:hAnsi="Times New Roman" w:cs="Times New Roman"/>
          <w:sz w:val="28"/>
          <w:szCs w:val="28"/>
        </w:rPr>
        <w:t xml:space="preserve"> </w:t>
      </w:r>
      <w:r w:rsidR="00F575C8">
        <w:rPr>
          <w:rFonts w:ascii="Times New Roman" w:hAnsi="Times New Roman" w:cs="Times New Roman"/>
          <w:sz w:val="28"/>
          <w:szCs w:val="28"/>
        </w:rPr>
        <w:t xml:space="preserve">голосов. </w:t>
      </w:r>
      <w:r w:rsidR="00647618">
        <w:rPr>
          <w:rFonts w:ascii="Times New Roman" w:hAnsi="Times New Roman" w:cs="Times New Roman"/>
          <w:sz w:val="28"/>
          <w:szCs w:val="28"/>
        </w:rPr>
        <w:t>Выделять и слушать мелодию верхних звуков аккордов.</w:t>
      </w:r>
      <w:r w:rsidR="00647253">
        <w:rPr>
          <w:rFonts w:ascii="Times New Roman" w:hAnsi="Times New Roman" w:cs="Times New Roman"/>
          <w:sz w:val="28"/>
          <w:szCs w:val="28"/>
        </w:rPr>
        <w:t xml:space="preserve"> Следить за одновременностью звучания всех звуков аккорда.</w:t>
      </w:r>
      <w:r w:rsidR="000C40A5">
        <w:rPr>
          <w:rFonts w:ascii="Times New Roman" w:hAnsi="Times New Roman" w:cs="Times New Roman"/>
          <w:sz w:val="28"/>
          <w:szCs w:val="28"/>
        </w:rPr>
        <w:t xml:space="preserve"> Освобождать руки после взятия аккордов.</w:t>
      </w:r>
    </w:p>
    <w:p w:rsidR="00D54CE3" w:rsidRPr="00FD7AEE" w:rsidRDefault="00CC7C84" w:rsidP="00D54CE3">
      <w:pPr>
        <w:pStyle w:val="a3"/>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Просмотр видеоролика. Звучание</w:t>
      </w:r>
      <w:r w:rsidR="00D54CE3" w:rsidRPr="00FD7AEE">
        <w:rPr>
          <w:rFonts w:ascii="Times New Roman" w:hAnsi="Times New Roman" w:cs="Times New Roman"/>
          <w:b/>
          <w:sz w:val="28"/>
          <w:szCs w:val="28"/>
        </w:rPr>
        <w:t xml:space="preserve"> Г. Герца C-</w:t>
      </w:r>
      <w:proofErr w:type="spellStart"/>
      <w:r w:rsidR="00D54CE3" w:rsidRPr="00FD7AEE">
        <w:rPr>
          <w:rFonts w:ascii="Times New Roman" w:hAnsi="Times New Roman" w:cs="Times New Roman"/>
          <w:b/>
          <w:sz w:val="28"/>
          <w:szCs w:val="28"/>
        </w:rPr>
        <w:t>dur</w:t>
      </w:r>
      <w:proofErr w:type="spellEnd"/>
      <w:r w:rsidR="00D54CE3" w:rsidRPr="00FD7AEE">
        <w:rPr>
          <w:rFonts w:ascii="Times New Roman" w:hAnsi="Times New Roman" w:cs="Times New Roman"/>
          <w:b/>
          <w:sz w:val="28"/>
          <w:szCs w:val="28"/>
        </w:rPr>
        <w:t xml:space="preserve">. Соч.179, №4 в </w:t>
      </w:r>
      <w:r w:rsidR="00576456">
        <w:rPr>
          <w:rFonts w:ascii="Times New Roman" w:hAnsi="Times New Roman" w:cs="Times New Roman"/>
          <w:b/>
          <w:sz w:val="28"/>
          <w:szCs w:val="28"/>
        </w:rPr>
        <w:t>концертном варианте</w:t>
      </w:r>
      <w:r w:rsidR="00D54CE3" w:rsidRPr="00FD7AEE">
        <w:rPr>
          <w:rFonts w:ascii="Times New Roman" w:hAnsi="Times New Roman" w:cs="Times New Roman"/>
          <w:b/>
          <w:sz w:val="28"/>
          <w:szCs w:val="28"/>
        </w:rPr>
        <w:t>.</w:t>
      </w:r>
    </w:p>
    <w:p w:rsidR="00450639" w:rsidRDefault="00967324" w:rsidP="00BE182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C066E0" w:rsidRPr="005E0989">
        <w:rPr>
          <w:rFonts w:ascii="Times New Roman" w:hAnsi="Times New Roman" w:cs="Times New Roman"/>
          <w:sz w:val="28"/>
          <w:szCs w:val="28"/>
        </w:rPr>
        <w:t>Подведение итогов, оценка.</w:t>
      </w:r>
    </w:p>
    <w:p w:rsidR="00450639" w:rsidRPr="005E0989" w:rsidRDefault="00450639" w:rsidP="00BE182F">
      <w:pPr>
        <w:jc w:val="both"/>
        <w:rPr>
          <w:rFonts w:ascii="Times New Roman" w:hAnsi="Times New Roman" w:cs="Times New Roman"/>
          <w:sz w:val="28"/>
          <w:szCs w:val="28"/>
        </w:rPr>
      </w:pPr>
      <w:r>
        <w:rPr>
          <w:rFonts w:ascii="Times New Roman" w:hAnsi="Times New Roman" w:cs="Times New Roman"/>
          <w:sz w:val="28"/>
          <w:szCs w:val="28"/>
        </w:rPr>
        <w:t>Отметить положительные моменты урока. Обратить внимание учащегося</w:t>
      </w:r>
      <w:r w:rsidRPr="00450639">
        <w:rPr>
          <w:rFonts w:ascii="Times New Roman" w:hAnsi="Times New Roman" w:cs="Times New Roman"/>
          <w:sz w:val="28"/>
          <w:szCs w:val="28"/>
        </w:rPr>
        <w:t xml:space="preserve"> на трудные моменты, которые нужно учесть при домашней работе.</w:t>
      </w:r>
      <w:r w:rsidRPr="00450639">
        <w:t xml:space="preserve"> </w:t>
      </w:r>
      <w:r w:rsidRPr="00450639">
        <w:rPr>
          <w:rFonts w:ascii="Times New Roman" w:hAnsi="Times New Roman" w:cs="Times New Roman"/>
          <w:sz w:val="28"/>
          <w:szCs w:val="28"/>
        </w:rPr>
        <w:t>Оценить урок. Высказать п</w:t>
      </w:r>
      <w:r w:rsidR="00F6112B">
        <w:rPr>
          <w:rFonts w:ascii="Times New Roman" w:hAnsi="Times New Roman" w:cs="Times New Roman"/>
          <w:sz w:val="28"/>
          <w:szCs w:val="28"/>
        </w:rPr>
        <w:t xml:space="preserve">ожелания. </w:t>
      </w:r>
      <w:r w:rsidRPr="00450639">
        <w:rPr>
          <w:rFonts w:ascii="Times New Roman" w:hAnsi="Times New Roman" w:cs="Times New Roman"/>
          <w:sz w:val="28"/>
          <w:szCs w:val="28"/>
        </w:rPr>
        <w:t xml:space="preserve"> Сделать запись в дневнике.</w:t>
      </w:r>
    </w:p>
    <w:p w:rsidR="00465317" w:rsidRDefault="00C066E0" w:rsidP="00BE182F">
      <w:pPr>
        <w:jc w:val="both"/>
        <w:rPr>
          <w:rFonts w:ascii="Times New Roman" w:hAnsi="Times New Roman" w:cs="Times New Roman"/>
          <w:sz w:val="28"/>
          <w:szCs w:val="28"/>
        </w:rPr>
      </w:pPr>
      <w:r w:rsidRPr="005E0989">
        <w:rPr>
          <w:rFonts w:ascii="Times New Roman" w:hAnsi="Times New Roman" w:cs="Times New Roman"/>
          <w:sz w:val="28"/>
          <w:szCs w:val="28"/>
        </w:rPr>
        <w:t>4. Домашнее задание.</w:t>
      </w:r>
      <w:r w:rsidR="008F613C">
        <w:rPr>
          <w:rFonts w:ascii="Times New Roman" w:hAnsi="Times New Roman" w:cs="Times New Roman"/>
          <w:sz w:val="28"/>
          <w:szCs w:val="28"/>
        </w:rPr>
        <w:t xml:space="preserve"> </w:t>
      </w:r>
    </w:p>
    <w:p w:rsidR="00C066E0" w:rsidRDefault="008F613C" w:rsidP="00BE182F">
      <w:pPr>
        <w:jc w:val="both"/>
        <w:rPr>
          <w:rFonts w:ascii="Times New Roman" w:hAnsi="Times New Roman" w:cs="Times New Roman"/>
          <w:sz w:val="28"/>
          <w:szCs w:val="28"/>
        </w:rPr>
      </w:pPr>
      <w:r>
        <w:rPr>
          <w:rFonts w:ascii="Times New Roman" w:hAnsi="Times New Roman" w:cs="Times New Roman"/>
          <w:sz w:val="28"/>
          <w:szCs w:val="28"/>
        </w:rPr>
        <w:t>Доведение технических приемов, показанных на уроке, до автоматизма.</w:t>
      </w:r>
      <w:r w:rsidR="00450639" w:rsidRPr="00450639">
        <w:t xml:space="preserve"> </w:t>
      </w:r>
      <w:r w:rsidR="00450639">
        <w:rPr>
          <w:rFonts w:ascii="Times New Roman" w:hAnsi="Times New Roman" w:cs="Times New Roman"/>
          <w:sz w:val="28"/>
          <w:szCs w:val="28"/>
        </w:rPr>
        <w:t xml:space="preserve"> Н</w:t>
      </w:r>
      <w:r w:rsidR="00450639" w:rsidRPr="00450639">
        <w:rPr>
          <w:rFonts w:ascii="Times New Roman" w:hAnsi="Times New Roman" w:cs="Times New Roman"/>
          <w:sz w:val="28"/>
          <w:szCs w:val="28"/>
        </w:rPr>
        <w:t>ас</w:t>
      </w:r>
      <w:r w:rsidR="00493E35">
        <w:rPr>
          <w:rFonts w:ascii="Times New Roman" w:hAnsi="Times New Roman" w:cs="Times New Roman"/>
          <w:sz w:val="28"/>
          <w:szCs w:val="28"/>
        </w:rPr>
        <w:t>троить учащего</w:t>
      </w:r>
      <w:r w:rsidR="00450639" w:rsidRPr="00450639">
        <w:rPr>
          <w:rFonts w:ascii="Times New Roman" w:hAnsi="Times New Roman" w:cs="Times New Roman"/>
          <w:sz w:val="28"/>
          <w:szCs w:val="28"/>
        </w:rPr>
        <w:t xml:space="preserve">ся </w:t>
      </w:r>
      <w:r w:rsidR="00493E35">
        <w:rPr>
          <w:rFonts w:ascii="Times New Roman" w:hAnsi="Times New Roman" w:cs="Times New Roman"/>
          <w:sz w:val="28"/>
          <w:szCs w:val="28"/>
        </w:rPr>
        <w:t>на полноценную домашнюю работу.</w:t>
      </w:r>
    </w:p>
    <w:p w:rsidR="006C24F5" w:rsidRDefault="006C24F5" w:rsidP="006C24F5">
      <w:pPr>
        <w:jc w:val="center"/>
        <w:rPr>
          <w:rFonts w:ascii="Times New Roman" w:hAnsi="Times New Roman" w:cs="Times New Roman"/>
          <w:sz w:val="28"/>
          <w:szCs w:val="28"/>
        </w:rPr>
      </w:pPr>
    </w:p>
    <w:p w:rsidR="006C24F5" w:rsidRDefault="006C24F5" w:rsidP="006C24F5">
      <w:pPr>
        <w:jc w:val="center"/>
        <w:rPr>
          <w:rFonts w:ascii="Times New Roman" w:hAnsi="Times New Roman" w:cs="Times New Roman"/>
          <w:sz w:val="28"/>
          <w:szCs w:val="28"/>
        </w:rPr>
      </w:pPr>
    </w:p>
    <w:p w:rsidR="006C24F5" w:rsidRDefault="006C24F5" w:rsidP="006C24F5">
      <w:pPr>
        <w:jc w:val="center"/>
        <w:rPr>
          <w:rFonts w:ascii="Times New Roman" w:hAnsi="Times New Roman" w:cs="Times New Roman"/>
          <w:sz w:val="28"/>
          <w:szCs w:val="28"/>
        </w:rPr>
      </w:pPr>
    </w:p>
    <w:p w:rsidR="006C24F5" w:rsidRPr="006C24F5" w:rsidRDefault="006C24F5" w:rsidP="006C24F5">
      <w:pPr>
        <w:jc w:val="center"/>
        <w:rPr>
          <w:rFonts w:ascii="Times New Roman" w:hAnsi="Times New Roman" w:cs="Times New Roman"/>
          <w:sz w:val="28"/>
          <w:szCs w:val="28"/>
        </w:rPr>
      </w:pPr>
      <w:r w:rsidRPr="006C24F5">
        <w:rPr>
          <w:rFonts w:ascii="Times New Roman" w:hAnsi="Times New Roman" w:cs="Times New Roman"/>
          <w:sz w:val="28"/>
          <w:szCs w:val="28"/>
        </w:rPr>
        <w:t>Список использованной литературы:</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1.</w:t>
      </w:r>
      <w:r w:rsidRPr="006C24F5">
        <w:rPr>
          <w:rFonts w:ascii="Times New Roman" w:hAnsi="Times New Roman" w:cs="Times New Roman"/>
          <w:sz w:val="28"/>
          <w:szCs w:val="28"/>
        </w:rPr>
        <w:tab/>
        <w:t xml:space="preserve">Артоболевская А.Д. Первая встреча с музыкой. Учебное пособие. Изд.2/ - М.: Советский композитор, 1996, 101с. </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2.</w:t>
      </w:r>
      <w:r w:rsidRPr="006C24F5">
        <w:rPr>
          <w:rFonts w:ascii="Times New Roman" w:hAnsi="Times New Roman" w:cs="Times New Roman"/>
          <w:sz w:val="28"/>
          <w:szCs w:val="28"/>
        </w:rPr>
        <w:tab/>
      </w:r>
      <w:proofErr w:type="spellStart"/>
      <w:r w:rsidRPr="006C24F5">
        <w:rPr>
          <w:rFonts w:ascii="Times New Roman" w:hAnsi="Times New Roman" w:cs="Times New Roman"/>
          <w:sz w:val="28"/>
          <w:szCs w:val="28"/>
        </w:rPr>
        <w:t>Барсукова</w:t>
      </w:r>
      <w:proofErr w:type="spellEnd"/>
      <w:r w:rsidRPr="006C24F5">
        <w:rPr>
          <w:rFonts w:ascii="Times New Roman" w:hAnsi="Times New Roman" w:cs="Times New Roman"/>
          <w:sz w:val="28"/>
          <w:szCs w:val="28"/>
        </w:rPr>
        <w:t xml:space="preserve"> С.А. Азбука игры на фортепиано. Учебно-методическое </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Пособие /</w:t>
      </w:r>
      <w:proofErr w:type="spellStart"/>
      <w:r w:rsidRPr="006C24F5">
        <w:rPr>
          <w:rFonts w:ascii="Times New Roman" w:hAnsi="Times New Roman" w:cs="Times New Roman"/>
          <w:sz w:val="28"/>
          <w:szCs w:val="28"/>
        </w:rPr>
        <w:t>С.А.Барсукова</w:t>
      </w:r>
      <w:proofErr w:type="spellEnd"/>
      <w:r w:rsidRPr="006C24F5">
        <w:rPr>
          <w:rFonts w:ascii="Times New Roman" w:hAnsi="Times New Roman" w:cs="Times New Roman"/>
          <w:sz w:val="28"/>
          <w:szCs w:val="28"/>
        </w:rPr>
        <w:t>. – Ростов н/Д.: Феникс, 2004, 128с.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3.</w:t>
      </w:r>
      <w:r w:rsidRPr="006C24F5">
        <w:rPr>
          <w:rFonts w:ascii="Times New Roman" w:hAnsi="Times New Roman" w:cs="Times New Roman"/>
          <w:sz w:val="28"/>
          <w:szCs w:val="28"/>
        </w:rPr>
        <w:tab/>
        <w:t>Гофман И. Фортепианная игра. Ответы на вопросы о фортепианной игре. – М.,1961, 44с.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4.</w:t>
      </w:r>
      <w:r w:rsidRPr="006C24F5">
        <w:rPr>
          <w:rFonts w:ascii="Times New Roman" w:hAnsi="Times New Roman" w:cs="Times New Roman"/>
          <w:sz w:val="28"/>
          <w:szCs w:val="28"/>
        </w:rPr>
        <w:tab/>
      </w:r>
      <w:proofErr w:type="spellStart"/>
      <w:r w:rsidRPr="006C24F5">
        <w:rPr>
          <w:rFonts w:ascii="Times New Roman" w:hAnsi="Times New Roman" w:cs="Times New Roman"/>
          <w:sz w:val="28"/>
          <w:szCs w:val="28"/>
        </w:rPr>
        <w:t>Гат</w:t>
      </w:r>
      <w:proofErr w:type="spellEnd"/>
      <w:r w:rsidRPr="006C24F5">
        <w:rPr>
          <w:rFonts w:ascii="Times New Roman" w:hAnsi="Times New Roman" w:cs="Times New Roman"/>
          <w:sz w:val="28"/>
          <w:szCs w:val="28"/>
        </w:rPr>
        <w:t xml:space="preserve"> Й. Техника фортепианной игры. – Будапешт, 1967, 244с.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5.</w:t>
      </w:r>
      <w:r w:rsidRPr="006C24F5">
        <w:rPr>
          <w:rFonts w:ascii="Times New Roman" w:hAnsi="Times New Roman" w:cs="Times New Roman"/>
          <w:sz w:val="28"/>
          <w:szCs w:val="28"/>
        </w:rPr>
        <w:tab/>
      </w:r>
      <w:proofErr w:type="spellStart"/>
      <w:r w:rsidRPr="006C24F5">
        <w:rPr>
          <w:rFonts w:ascii="Times New Roman" w:hAnsi="Times New Roman" w:cs="Times New Roman"/>
          <w:sz w:val="28"/>
          <w:szCs w:val="28"/>
        </w:rPr>
        <w:t>Либерман</w:t>
      </w:r>
      <w:proofErr w:type="spellEnd"/>
      <w:r w:rsidRPr="006C24F5">
        <w:rPr>
          <w:rFonts w:ascii="Times New Roman" w:hAnsi="Times New Roman" w:cs="Times New Roman"/>
          <w:sz w:val="28"/>
          <w:szCs w:val="28"/>
        </w:rPr>
        <w:t xml:space="preserve"> Е. Работа над фортепианной техникой. – М.: Классика-XXI, 2003, 148с.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6.</w:t>
      </w:r>
      <w:r w:rsidRPr="006C24F5">
        <w:rPr>
          <w:rFonts w:ascii="Times New Roman" w:hAnsi="Times New Roman" w:cs="Times New Roman"/>
          <w:sz w:val="28"/>
          <w:szCs w:val="28"/>
        </w:rPr>
        <w:tab/>
        <w:t>Москаленко Л.А. Методика организации пианистического аппарата в первые два года обучения. – Новосибирск, 2001, 44с.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7.</w:t>
      </w:r>
      <w:r w:rsidRPr="006C24F5">
        <w:rPr>
          <w:rFonts w:ascii="Times New Roman" w:hAnsi="Times New Roman" w:cs="Times New Roman"/>
          <w:sz w:val="28"/>
          <w:szCs w:val="28"/>
        </w:rPr>
        <w:tab/>
        <w:t>Нейгауз Г. Об искусстве фортепианной игры: записки педагога. Изд.4/ – М.: Музыка, 1982, 300с.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8.</w:t>
      </w:r>
      <w:r w:rsidRPr="006C24F5">
        <w:rPr>
          <w:rFonts w:ascii="Times New Roman" w:hAnsi="Times New Roman" w:cs="Times New Roman"/>
          <w:sz w:val="28"/>
          <w:szCs w:val="28"/>
        </w:rPr>
        <w:tab/>
      </w:r>
      <w:proofErr w:type="spellStart"/>
      <w:r w:rsidRPr="006C24F5">
        <w:rPr>
          <w:rFonts w:ascii="Times New Roman" w:hAnsi="Times New Roman" w:cs="Times New Roman"/>
          <w:sz w:val="28"/>
          <w:szCs w:val="28"/>
        </w:rPr>
        <w:t>Тимакин</w:t>
      </w:r>
      <w:proofErr w:type="spellEnd"/>
      <w:r w:rsidRPr="006C24F5">
        <w:rPr>
          <w:rFonts w:ascii="Times New Roman" w:hAnsi="Times New Roman" w:cs="Times New Roman"/>
          <w:sz w:val="28"/>
          <w:szCs w:val="28"/>
        </w:rPr>
        <w:t xml:space="preserve"> Е.М.  Воспитание </w:t>
      </w:r>
      <w:proofErr w:type="gramStart"/>
      <w:r w:rsidRPr="006C24F5">
        <w:rPr>
          <w:rFonts w:ascii="Times New Roman" w:hAnsi="Times New Roman" w:cs="Times New Roman"/>
          <w:sz w:val="28"/>
          <w:szCs w:val="28"/>
        </w:rPr>
        <w:t>пианиста  /</w:t>
      </w:r>
      <w:proofErr w:type="gramEnd"/>
      <w:r w:rsidRPr="006C24F5">
        <w:rPr>
          <w:rFonts w:ascii="Times New Roman" w:hAnsi="Times New Roman" w:cs="Times New Roman"/>
          <w:sz w:val="28"/>
          <w:szCs w:val="28"/>
        </w:rPr>
        <w:t xml:space="preserve"> </w:t>
      </w:r>
      <w:proofErr w:type="spellStart"/>
      <w:r w:rsidRPr="006C24F5">
        <w:rPr>
          <w:rFonts w:ascii="Times New Roman" w:hAnsi="Times New Roman" w:cs="Times New Roman"/>
          <w:sz w:val="28"/>
          <w:szCs w:val="28"/>
        </w:rPr>
        <w:t>Е.М.Тимакин</w:t>
      </w:r>
      <w:proofErr w:type="spellEnd"/>
      <w:r w:rsidRPr="006C24F5">
        <w:rPr>
          <w:rFonts w:ascii="Times New Roman" w:hAnsi="Times New Roman" w:cs="Times New Roman"/>
          <w:sz w:val="28"/>
          <w:szCs w:val="28"/>
        </w:rPr>
        <w:t>. -  М.: Советский композитор, 1989, 143с.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9.</w:t>
      </w:r>
      <w:r w:rsidRPr="006C24F5">
        <w:rPr>
          <w:rFonts w:ascii="Times New Roman" w:hAnsi="Times New Roman" w:cs="Times New Roman"/>
          <w:sz w:val="28"/>
          <w:szCs w:val="28"/>
        </w:rPr>
        <w:tab/>
        <w:t>Шмидт-Шкловская А.А. О воспитании пианистических навыков /</w:t>
      </w:r>
      <w:proofErr w:type="spellStart"/>
      <w:r w:rsidRPr="006C24F5">
        <w:rPr>
          <w:rFonts w:ascii="Times New Roman" w:hAnsi="Times New Roman" w:cs="Times New Roman"/>
          <w:sz w:val="28"/>
          <w:szCs w:val="28"/>
        </w:rPr>
        <w:t>А.А.Шмидт</w:t>
      </w:r>
      <w:proofErr w:type="spellEnd"/>
      <w:r w:rsidRPr="006C24F5">
        <w:rPr>
          <w:rFonts w:ascii="Times New Roman" w:hAnsi="Times New Roman" w:cs="Times New Roman"/>
          <w:sz w:val="28"/>
          <w:szCs w:val="28"/>
        </w:rPr>
        <w:t>-Шкловская. – Л.: Музыка, 1985, 69с.</w:t>
      </w:r>
    </w:p>
    <w:p w:rsidR="006C24F5" w:rsidRPr="006C24F5" w:rsidRDefault="006C24F5" w:rsidP="006C24F5">
      <w:pPr>
        <w:jc w:val="both"/>
        <w:rPr>
          <w:rFonts w:ascii="Times New Roman" w:hAnsi="Times New Roman" w:cs="Times New Roman"/>
          <w:sz w:val="28"/>
          <w:szCs w:val="28"/>
        </w:rPr>
      </w:pPr>
      <w:r w:rsidRPr="006C24F5">
        <w:rPr>
          <w:rFonts w:ascii="Times New Roman" w:hAnsi="Times New Roman" w:cs="Times New Roman"/>
          <w:sz w:val="28"/>
          <w:szCs w:val="28"/>
        </w:rPr>
        <w:t>10.</w:t>
      </w:r>
      <w:r w:rsidRPr="006C24F5">
        <w:rPr>
          <w:rFonts w:ascii="Times New Roman" w:hAnsi="Times New Roman" w:cs="Times New Roman"/>
          <w:sz w:val="28"/>
          <w:szCs w:val="28"/>
        </w:rPr>
        <w:tab/>
      </w:r>
      <w:proofErr w:type="spellStart"/>
      <w:r w:rsidRPr="006C24F5">
        <w:rPr>
          <w:rFonts w:ascii="Times New Roman" w:hAnsi="Times New Roman" w:cs="Times New Roman"/>
          <w:sz w:val="28"/>
          <w:szCs w:val="28"/>
        </w:rPr>
        <w:t>Штепанова-Курцова</w:t>
      </w:r>
      <w:proofErr w:type="spellEnd"/>
      <w:r w:rsidRPr="006C24F5">
        <w:rPr>
          <w:rFonts w:ascii="Times New Roman" w:hAnsi="Times New Roman" w:cs="Times New Roman"/>
          <w:sz w:val="28"/>
          <w:szCs w:val="28"/>
        </w:rPr>
        <w:t xml:space="preserve"> И. Фортепианная техника. Методика и практика / Ред. Н.К. Васильев. – К.: </w:t>
      </w:r>
      <w:proofErr w:type="spellStart"/>
      <w:r w:rsidRPr="006C24F5">
        <w:rPr>
          <w:rFonts w:ascii="Times New Roman" w:hAnsi="Times New Roman" w:cs="Times New Roman"/>
          <w:sz w:val="28"/>
          <w:szCs w:val="28"/>
        </w:rPr>
        <w:t>Музична</w:t>
      </w:r>
      <w:proofErr w:type="spellEnd"/>
      <w:r w:rsidRPr="006C24F5">
        <w:rPr>
          <w:rFonts w:ascii="Times New Roman" w:hAnsi="Times New Roman" w:cs="Times New Roman"/>
          <w:sz w:val="28"/>
          <w:szCs w:val="28"/>
        </w:rPr>
        <w:t xml:space="preserve"> Украина, 1982, 159 с.</w:t>
      </w: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6C24F5" w:rsidRDefault="006C24F5" w:rsidP="006C24F5">
      <w:pPr>
        <w:jc w:val="both"/>
        <w:rPr>
          <w:rFonts w:ascii="Times New Roman" w:hAnsi="Times New Roman" w:cs="Times New Roman"/>
          <w:sz w:val="28"/>
          <w:szCs w:val="28"/>
        </w:rPr>
      </w:pPr>
    </w:p>
    <w:p w:rsidR="006C24F5" w:rsidRPr="005E0989" w:rsidRDefault="006C24F5" w:rsidP="00BE182F">
      <w:pPr>
        <w:jc w:val="both"/>
        <w:rPr>
          <w:rFonts w:ascii="Times New Roman" w:hAnsi="Times New Roman" w:cs="Times New Roman"/>
          <w:sz w:val="28"/>
          <w:szCs w:val="28"/>
        </w:rPr>
      </w:pPr>
    </w:p>
    <w:p w:rsidR="00B4269F" w:rsidRDefault="00787C04" w:rsidP="00BE182F">
      <w:pPr>
        <w:jc w:val="both"/>
        <w:rPr>
          <w:rFonts w:ascii="Times New Roman" w:hAnsi="Times New Roman" w:cs="Times New Roman"/>
          <w:sz w:val="28"/>
          <w:szCs w:val="28"/>
        </w:rPr>
      </w:pPr>
    </w:p>
    <w:p w:rsidR="004D0EA6" w:rsidRDefault="004D0EA6" w:rsidP="00BE182F">
      <w:pPr>
        <w:jc w:val="both"/>
        <w:rPr>
          <w:rFonts w:ascii="Times New Roman" w:hAnsi="Times New Roman" w:cs="Times New Roman"/>
          <w:sz w:val="28"/>
          <w:szCs w:val="28"/>
        </w:rPr>
      </w:pPr>
    </w:p>
    <w:p w:rsidR="009A52B8" w:rsidRDefault="009A52B8" w:rsidP="00BE182F">
      <w:pPr>
        <w:jc w:val="both"/>
        <w:rPr>
          <w:rFonts w:ascii="Times New Roman" w:hAnsi="Times New Roman" w:cs="Times New Roman"/>
          <w:sz w:val="28"/>
          <w:szCs w:val="28"/>
        </w:rPr>
      </w:pPr>
    </w:p>
    <w:p w:rsidR="00450639" w:rsidRDefault="00450639" w:rsidP="00BE182F">
      <w:pPr>
        <w:jc w:val="both"/>
        <w:rPr>
          <w:rFonts w:ascii="Times New Roman" w:hAnsi="Times New Roman" w:cs="Times New Roman"/>
          <w:sz w:val="28"/>
          <w:szCs w:val="28"/>
        </w:rPr>
      </w:pPr>
    </w:p>
    <w:p w:rsidR="00450639" w:rsidRDefault="00450639" w:rsidP="00BE182F">
      <w:pPr>
        <w:jc w:val="both"/>
        <w:rPr>
          <w:rFonts w:ascii="Times New Roman" w:hAnsi="Times New Roman" w:cs="Times New Roman"/>
          <w:sz w:val="28"/>
          <w:szCs w:val="28"/>
        </w:rPr>
      </w:pPr>
    </w:p>
    <w:p w:rsidR="00450639" w:rsidRDefault="00450639" w:rsidP="00BE182F">
      <w:pPr>
        <w:jc w:val="both"/>
        <w:rPr>
          <w:rFonts w:ascii="Times New Roman" w:hAnsi="Times New Roman" w:cs="Times New Roman"/>
          <w:sz w:val="28"/>
          <w:szCs w:val="28"/>
        </w:rPr>
      </w:pPr>
    </w:p>
    <w:p w:rsidR="00450639" w:rsidRDefault="00450639" w:rsidP="00BE182F">
      <w:pPr>
        <w:jc w:val="both"/>
        <w:rPr>
          <w:rFonts w:ascii="Times New Roman" w:hAnsi="Times New Roman" w:cs="Times New Roman"/>
          <w:sz w:val="28"/>
          <w:szCs w:val="28"/>
        </w:rPr>
      </w:pPr>
    </w:p>
    <w:p w:rsidR="00450639" w:rsidRDefault="00450639" w:rsidP="00250F11">
      <w:pPr>
        <w:rPr>
          <w:rFonts w:ascii="Times New Roman" w:hAnsi="Times New Roman" w:cs="Times New Roman"/>
          <w:sz w:val="28"/>
          <w:szCs w:val="28"/>
        </w:rPr>
      </w:pPr>
    </w:p>
    <w:p w:rsidR="00450639" w:rsidRDefault="00450639" w:rsidP="00250F11">
      <w:pPr>
        <w:rPr>
          <w:rFonts w:ascii="Times New Roman" w:hAnsi="Times New Roman" w:cs="Times New Roman"/>
          <w:sz w:val="28"/>
          <w:szCs w:val="28"/>
        </w:rPr>
      </w:pPr>
    </w:p>
    <w:sectPr w:rsidR="004506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34608"/>
    <w:multiLevelType w:val="hybridMultilevel"/>
    <w:tmpl w:val="C0681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5562A2"/>
    <w:multiLevelType w:val="hybridMultilevel"/>
    <w:tmpl w:val="E2B6E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B849C3"/>
    <w:multiLevelType w:val="hybridMultilevel"/>
    <w:tmpl w:val="2F6CC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984CB6"/>
    <w:multiLevelType w:val="hybridMultilevel"/>
    <w:tmpl w:val="07E0760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D64"/>
    <w:rsid w:val="00005499"/>
    <w:rsid w:val="00013AB3"/>
    <w:rsid w:val="00015FA5"/>
    <w:rsid w:val="00027C71"/>
    <w:rsid w:val="00027D3F"/>
    <w:rsid w:val="0003437A"/>
    <w:rsid w:val="00034E41"/>
    <w:rsid w:val="00036F27"/>
    <w:rsid w:val="00041B49"/>
    <w:rsid w:val="00057CE5"/>
    <w:rsid w:val="000834E2"/>
    <w:rsid w:val="00083834"/>
    <w:rsid w:val="00084FCD"/>
    <w:rsid w:val="00092B7E"/>
    <w:rsid w:val="00096660"/>
    <w:rsid w:val="00096DE4"/>
    <w:rsid w:val="000B75B1"/>
    <w:rsid w:val="000C0E03"/>
    <w:rsid w:val="000C2CA6"/>
    <w:rsid w:val="000C40A5"/>
    <w:rsid w:val="000D634B"/>
    <w:rsid w:val="000E1B43"/>
    <w:rsid w:val="000F0062"/>
    <w:rsid w:val="000F67B6"/>
    <w:rsid w:val="001036B1"/>
    <w:rsid w:val="0010470B"/>
    <w:rsid w:val="00107455"/>
    <w:rsid w:val="00120B55"/>
    <w:rsid w:val="00121439"/>
    <w:rsid w:val="00136D16"/>
    <w:rsid w:val="0014025E"/>
    <w:rsid w:val="001422E7"/>
    <w:rsid w:val="0014595D"/>
    <w:rsid w:val="0015002D"/>
    <w:rsid w:val="00150856"/>
    <w:rsid w:val="00155FEE"/>
    <w:rsid w:val="00160CD3"/>
    <w:rsid w:val="00164D57"/>
    <w:rsid w:val="00170760"/>
    <w:rsid w:val="001729B0"/>
    <w:rsid w:val="001736C4"/>
    <w:rsid w:val="00177615"/>
    <w:rsid w:val="001978B5"/>
    <w:rsid w:val="001A728D"/>
    <w:rsid w:val="001A7E76"/>
    <w:rsid w:val="001B0C11"/>
    <w:rsid w:val="001B702E"/>
    <w:rsid w:val="001C66E6"/>
    <w:rsid w:val="001D23D2"/>
    <w:rsid w:val="001D4C89"/>
    <w:rsid w:val="001D7D04"/>
    <w:rsid w:val="001E25BD"/>
    <w:rsid w:val="001E2B02"/>
    <w:rsid w:val="001E3BED"/>
    <w:rsid w:val="001F05D0"/>
    <w:rsid w:val="001F12B2"/>
    <w:rsid w:val="002012D3"/>
    <w:rsid w:val="00207133"/>
    <w:rsid w:val="00220684"/>
    <w:rsid w:val="00222A20"/>
    <w:rsid w:val="00223016"/>
    <w:rsid w:val="0023748C"/>
    <w:rsid w:val="00240213"/>
    <w:rsid w:val="00250F11"/>
    <w:rsid w:val="00261D5E"/>
    <w:rsid w:val="0026414D"/>
    <w:rsid w:val="00281926"/>
    <w:rsid w:val="002970AE"/>
    <w:rsid w:val="002B7E57"/>
    <w:rsid w:val="002B7F46"/>
    <w:rsid w:val="002D04D0"/>
    <w:rsid w:val="002D1C84"/>
    <w:rsid w:val="002D3F86"/>
    <w:rsid w:val="002F50E4"/>
    <w:rsid w:val="003012E5"/>
    <w:rsid w:val="003020C2"/>
    <w:rsid w:val="00315A46"/>
    <w:rsid w:val="00324B29"/>
    <w:rsid w:val="00334853"/>
    <w:rsid w:val="00345651"/>
    <w:rsid w:val="0034609D"/>
    <w:rsid w:val="003461A0"/>
    <w:rsid w:val="00351890"/>
    <w:rsid w:val="003619F1"/>
    <w:rsid w:val="00363083"/>
    <w:rsid w:val="0036418F"/>
    <w:rsid w:val="00371A3B"/>
    <w:rsid w:val="00373650"/>
    <w:rsid w:val="00377DBD"/>
    <w:rsid w:val="00380070"/>
    <w:rsid w:val="0038095B"/>
    <w:rsid w:val="0038425F"/>
    <w:rsid w:val="00395278"/>
    <w:rsid w:val="003A00DC"/>
    <w:rsid w:val="003A2A85"/>
    <w:rsid w:val="003A351D"/>
    <w:rsid w:val="003A3969"/>
    <w:rsid w:val="003E40E1"/>
    <w:rsid w:val="003E5277"/>
    <w:rsid w:val="003E6D57"/>
    <w:rsid w:val="003E709F"/>
    <w:rsid w:val="003F0283"/>
    <w:rsid w:val="003F1DC6"/>
    <w:rsid w:val="00403772"/>
    <w:rsid w:val="00410180"/>
    <w:rsid w:val="00431790"/>
    <w:rsid w:val="004379AA"/>
    <w:rsid w:val="00444A59"/>
    <w:rsid w:val="004477F7"/>
    <w:rsid w:val="00450639"/>
    <w:rsid w:val="00465317"/>
    <w:rsid w:val="004676FB"/>
    <w:rsid w:val="004700A5"/>
    <w:rsid w:val="004722A7"/>
    <w:rsid w:val="00472749"/>
    <w:rsid w:val="00473C62"/>
    <w:rsid w:val="00493E35"/>
    <w:rsid w:val="0049651C"/>
    <w:rsid w:val="004A7F8A"/>
    <w:rsid w:val="004C2208"/>
    <w:rsid w:val="004C6F3D"/>
    <w:rsid w:val="004D0EA6"/>
    <w:rsid w:val="004E7D4A"/>
    <w:rsid w:val="004F5551"/>
    <w:rsid w:val="004F5E87"/>
    <w:rsid w:val="00502059"/>
    <w:rsid w:val="0050570C"/>
    <w:rsid w:val="00510E3F"/>
    <w:rsid w:val="005115AB"/>
    <w:rsid w:val="00517CA8"/>
    <w:rsid w:val="00534BA9"/>
    <w:rsid w:val="00541C42"/>
    <w:rsid w:val="00550C5D"/>
    <w:rsid w:val="0055147A"/>
    <w:rsid w:val="00560D05"/>
    <w:rsid w:val="00573033"/>
    <w:rsid w:val="005731AA"/>
    <w:rsid w:val="00576456"/>
    <w:rsid w:val="00581D52"/>
    <w:rsid w:val="005827C0"/>
    <w:rsid w:val="00586252"/>
    <w:rsid w:val="00594F7E"/>
    <w:rsid w:val="005A07BC"/>
    <w:rsid w:val="005A3530"/>
    <w:rsid w:val="005A779B"/>
    <w:rsid w:val="005B4CD7"/>
    <w:rsid w:val="005C4CC4"/>
    <w:rsid w:val="005C7F28"/>
    <w:rsid w:val="005D0EE9"/>
    <w:rsid w:val="005D6A96"/>
    <w:rsid w:val="005D7FF7"/>
    <w:rsid w:val="005E05B9"/>
    <w:rsid w:val="005E0989"/>
    <w:rsid w:val="005E3B65"/>
    <w:rsid w:val="005E4ED0"/>
    <w:rsid w:val="005E7181"/>
    <w:rsid w:val="00614C80"/>
    <w:rsid w:val="006155A1"/>
    <w:rsid w:val="006159F5"/>
    <w:rsid w:val="00620B79"/>
    <w:rsid w:val="00626413"/>
    <w:rsid w:val="00647253"/>
    <w:rsid w:val="00647618"/>
    <w:rsid w:val="006534BE"/>
    <w:rsid w:val="00657C8A"/>
    <w:rsid w:val="00664499"/>
    <w:rsid w:val="0067633D"/>
    <w:rsid w:val="0068073C"/>
    <w:rsid w:val="0068485A"/>
    <w:rsid w:val="006879C0"/>
    <w:rsid w:val="006B62D4"/>
    <w:rsid w:val="006B6AD8"/>
    <w:rsid w:val="006B7710"/>
    <w:rsid w:val="006B7C45"/>
    <w:rsid w:val="006C20F2"/>
    <w:rsid w:val="006C24F5"/>
    <w:rsid w:val="006C3F9B"/>
    <w:rsid w:val="006D3734"/>
    <w:rsid w:val="006E459E"/>
    <w:rsid w:val="006E6544"/>
    <w:rsid w:val="006F0046"/>
    <w:rsid w:val="006F4773"/>
    <w:rsid w:val="007016E1"/>
    <w:rsid w:val="00704D8D"/>
    <w:rsid w:val="00706179"/>
    <w:rsid w:val="007107EB"/>
    <w:rsid w:val="00712CDF"/>
    <w:rsid w:val="0071715D"/>
    <w:rsid w:val="00720900"/>
    <w:rsid w:val="00730961"/>
    <w:rsid w:val="0074243C"/>
    <w:rsid w:val="0075368D"/>
    <w:rsid w:val="00765F0D"/>
    <w:rsid w:val="0076627E"/>
    <w:rsid w:val="007671C3"/>
    <w:rsid w:val="00767472"/>
    <w:rsid w:val="0076752A"/>
    <w:rsid w:val="007721E4"/>
    <w:rsid w:val="00774A24"/>
    <w:rsid w:val="00784E1D"/>
    <w:rsid w:val="00787C04"/>
    <w:rsid w:val="00794714"/>
    <w:rsid w:val="007B0C6F"/>
    <w:rsid w:val="007B0E79"/>
    <w:rsid w:val="007B510F"/>
    <w:rsid w:val="007C25BB"/>
    <w:rsid w:val="007C3164"/>
    <w:rsid w:val="007C376A"/>
    <w:rsid w:val="007C3D7C"/>
    <w:rsid w:val="007D06E4"/>
    <w:rsid w:val="007D0E96"/>
    <w:rsid w:val="007D49AB"/>
    <w:rsid w:val="007D7898"/>
    <w:rsid w:val="007F03F9"/>
    <w:rsid w:val="008022CB"/>
    <w:rsid w:val="008237C6"/>
    <w:rsid w:val="008238D7"/>
    <w:rsid w:val="00826321"/>
    <w:rsid w:val="00827CAD"/>
    <w:rsid w:val="00830806"/>
    <w:rsid w:val="008340F7"/>
    <w:rsid w:val="00834790"/>
    <w:rsid w:val="008368BC"/>
    <w:rsid w:val="00840CA6"/>
    <w:rsid w:val="00842983"/>
    <w:rsid w:val="008527BA"/>
    <w:rsid w:val="00867236"/>
    <w:rsid w:val="00871B33"/>
    <w:rsid w:val="00891C7D"/>
    <w:rsid w:val="00894E95"/>
    <w:rsid w:val="0089581F"/>
    <w:rsid w:val="008A26CB"/>
    <w:rsid w:val="008A333A"/>
    <w:rsid w:val="008A7334"/>
    <w:rsid w:val="008B6CFA"/>
    <w:rsid w:val="008C1018"/>
    <w:rsid w:val="008C63D8"/>
    <w:rsid w:val="008D0D2F"/>
    <w:rsid w:val="008D3557"/>
    <w:rsid w:val="008D6B05"/>
    <w:rsid w:val="008E3538"/>
    <w:rsid w:val="008E56F2"/>
    <w:rsid w:val="008E575E"/>
    <w:rsid w:val="008E674C"/>
    <w:rsid w:val="008E7DFF"/>
    <w:rsid w:val="008F056C"/>
    <w:rsid w:val="008F2B18"/>
    <w:rsid w:val="008F3141"/>
    <w:rsid w:val="008F613C"/>
    <w:rsid w:val="00901756"/>
    <w:rsid w:val="009041AA"/>
    <w:rsid w:val="00904DDB"/>
    <w:rsid w:val="00912A67"/>
    <w:rsid w:val="00927197"/>
    <w:rsid w:val="00934561"/>
    <w:rsid w:val="00953F6C"/>
    <w:rsid w:val="00957026"/>
    <w:rsid w:val="009618CF"/>
    <w:rsid w:val="00964E8A"/>
    <w:rsid w:val="009657C3"/>
    <w:rsid w:val="009661BB"/>
    <w:rsid w:val="00967324"/>
    <w:rsid w:val="0099077D"/>
    <w:rsid w:val="009921ED"/>
    <w:rsid w:val="0099614A"/>
    <w:rsid w:val="00996C18"/>
    <w:rsid w:val="009A0DAD"/>
    <w:rsid w:val="009A52B8"/>
    <w:rsid w:val="009A6B22"/>
    <w:rsid w:val="009B5063"/>
    <w:rsid w:val="009B6237"/>
    <w:rsid w:val="009C00D9"/>
    <w:rsid w:val="009C0777"/>
    <w:rsid w:val="009C38BC"/>
    <w:rsid w:val="009C4A44"/>
    <w:rsid w:val="009E1DB6"/>
    <w:rsid w:val="00A12C22"/>
    <w:rsid w:val="00A1495C"/>
    <w:rsid w:val="00A205BF"/>
    <w:rsid w:val="00A20A2C"/>
    <w:rsid w:val="00A30037"/>
    <w:rsid w:val="00A458BB"/>
    <w:rsid w:val="00A50B91"/>
    <w:rsid w:val="00A54151"/>
    <w:rsid w:val="00A63722"/>
    <w:rsid w:val="00A745B9"/>
    <w:rsid w:val="00A74F44"/>
    <w:rsid w:val="00A766E0"/>
    <w:rsid w:val="00A77794"/>
    <w:rsid w:val="00A8043D"/>
    <w:rsid w:val="00AA0418"/>
    <w:rsid w:val="00AA586F"/>
    <w:rsid w:val="00AB297A"/>
    <w:rsid w:val="00AB395B"/>
    <w:rsid w:val="00AB7465"/>
    <w:rsid w:val="00AC13C7"/>
    <w:rsid w:val="00AC2B89"/>
    <w:rsid w:val="00AC3256"/>
    <w:rsid w:val="00AE35B2"/>
    <w:rsid w:val="00AF1696"/>
    <w:rsid w:val="00AF3342"/>
    <w:rsid w:val="00AF3C86"/>
    <w:rsid w:val="00B00355"/>
    <w:rsid w:val="00B00B33"/>
    <w:rsid w:val="00B02DE6"/>
    <w:rsid w:val="00B05429"/>
    <w:rsid w:val="00B14975"/>
    <w:rsid w:val="00B21910"/>
    <w:rsid w:val="00B45D7F"/>
    <w:rsid w:val="00B572BA"/>
    <w:rsid w:val="00B620E2"/>
    <w:rsid w:val="00B71379"/>
    <w:rsid w:val="00B77A34"/>
    <w:rsid w:val="00B81823"/>
    <w:rsid w:val="00B92E4A"/>
    <w:rsid w:val="00BB6910"/>
    <w:rsid w:val="00BC69AB"/>
    <w:rsid w:val="00BE1355"/>
    <w:rsid w:val="00BE182F"/>
    <w:rsid w:val="00BE26A5"/>
    <w:rsid w:val="00BF61D2"/>
    <w:rsid w:val="00C05F0F"/>
    <w:rsid w:val="00C066E0"/>
    <w:rsid w:val="00C1190E"/>
    <w:rsid w:val="00C23911"/>
    <w:rsid w:val="00C25C05"/>
    <w:rsid w:val="00C26CEB"/>
    <w:rsid w:val="00C2747A"/>
    <w:rsid w:val="00C524B3"/>
    <w:rsid w:val="00C52CEC"/>
    <w:rsid w:val="00C54EEF"/>
    <w:rsid w:val="00C6763F"/>
    <w:rsid w:val="00C87284"/>
    <w:rsid w:val="00C92866"/>
    <w:rsid w:val="00C94AE4"/>
    <w:rsid w:val="00CA3941"/>
    <w:rsid w:val="00CB7646"/>
    <w:rsid w:val="00CC7C84"/>
    <w:rsid w:val="00CF6027"/>
    <w:rsid w:val="00D021E7"/>
    <w:rsid w:val="00D06614"/>
    <w:rsid w:val="00D166FE"/>
    <w:rsid w:val="00D27470"/>
    <w:rsid w:val="00D30290"/>
    <w:rsid w:val="00D31A6B"/>
    <w:rsid w:val="00D449A4"/>
    <w:rsid w:val="00D54CE3"/>
    <w:rsid w:val="00D71AD2"/>
    <w:rsid w:val="00D738DE"/>
    <w:rsid w:val="00D823DA"/>
    <w:rsid w:val="00D82691"/>
    <w:rsid w:val="00D87441"/>
    <w:rsid w:val="00D900B9"/>
    <w:rsid w:val="00D92AAB"/>
    <w:rsid w:val="00DA1EDA"/>
    <w:rsid w:val="00DA26B9"/>
    <w:rsid w:val="00DA27A9"/>
    <w:rsid w:val="00DA33DF"/>
    <w:rsid w:val="00DD24DB"/>
    <w:rsid w:val="00DE11B6"/>
    <w:rsid w:val="00DE4118"/>
    <w:rsid w:val="00DF2F52"/>
    <w:rsid w:val="00DF759E"/>
    <w:rsid w:val="00E0099B"/>
    <w:rsid w:val="00E02570"/>
    <w:rsid w:val="00E10F1A"/>
    <w:rsid w:val="00E3734C"/>
    <w:rsid w:val="00E55057"/>
    <w:rsid w:val="00E67B81"/>
    <w:rsid w:val="00E753FD"/>
    <w:rsid w:val="00E77A52"/>
    <w:rsid w:val="00E82C05"/>
    <w:rsid w:val="00E930D0"/>
    <w:rsid w:val="00E9356B"/>
    <w:rsid w:val="00EA018A"/>
    <w:rsid w:val="00EA0A2E"/>
    <w:rsid w:val="00EA38AC"/>
    <w:rsid w:val="00EA4210"/>
    <w:rsid w:val="00EA54A2"/>
    <w:rsid w:val="00EB0D9B"/>
    <w:rsid w:val="00EC7B75"/>
    <w:rsid w:val="00EE322E"/>
    <w:rsid w:val="00EE3B32"/>
    <w:rsid w:val="00EE6216"/>
    <w:rsid w:val="00EF0436"/>
    <w:rsid w:val="00EF2BE3"/>
    <w:rsid w:val="00F17D84"/>
    <w:rsid w:val="00F21D64"/>
    <w:rsid w:val="00F3156E"/>
    <w:rsid w:val="00F37354"/>
    <w:rsid w:val="00F42BB8"/>
    <w:rsid w:val="00F575C8"/>
    <w:rsid w:val="00F6112B"/>
    <w:rsid w:val="00F73742"/>
    <w:rsid w:val="00F77BFB"/>
    <w:rsid w:val="00F85C30"/>
    <w:rsid w:val="00F9275E"/>
    <w:rsid w:val="00F948DD"/>
    <w:rsid w:val="00FA1871"/>
    <w:rsid w:val="00FA244F"/>
    <w:rsid w:val="00FA31AB"/>
    <w:rsid w:val="00FB1C45"/>
    <w:rsid w:val="00FB6AAC"/>
    <w:rsid w:val="00FB6D67"/>
    <w:rsid w:val="00FC7ACD"/>
    <w:rsid w:val="00FD016B"/>
    <w:rsid w:val="00FD7AEE"/>
    <w:rsid w:val="00FF072F"/>
    <w:rsid w:val="00FF5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197F80-0F55-4237-86B4-F8DF5957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827</TotalTime>
  <Pages>14</Pages>
  <Words>2625</Words>
  <Characters>14963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PRO100</dc:creator>
  <cp:keywords/>
  <dc:description/>
  <cp:lastModifiedBy>PRO100</cp:lastModifiedBy>
  <cp:revision>405</cp:revision>
  <dcterms:created xsi:type="dcterms:W3CDTF">2017-01-28T13:28:00Z</dcterms:created>
  <dcterms:modified xsi:type="dcterms:W3CDTF">2017-02-08T14:32:00Z</dcterms:modified>
</cp:coreProperties>
</file>