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9C" w:rsidRDefault="0004647F" w:rsidP="00C21F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РАБОЧАЯ </w:t>
      </w:r>
      <w:r w:rsidR="00C21F65">
        <w:rPr>
          <w:b/>
          <w:sz w:val="28"/>
          <w:szCs w:val="28"/>
        </w:rPr>
        <w:t>ПРОГРАММА</w:t>
      </w:r>
    </w:p>
    <w:p w:rsidR="00C21F65" w:rsidRDefault="00C21F65" w:rsidP="00C2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внеурочной деятельности </w:t>
      </w:r>
    </w:p>
    <w:p w:rsidR="00C21F65" w:rsidRDefault="00C21F65" w:rsidP="00C2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– исследователь»</w:t>
      </w:r>
    </w:p>
    <w:p w:rsidR="00D41AA0" w:rsidRPr="00D41AA0" w:rsidRDefault="00D41AA0" w:rsidP="00D41A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Pr="00D41AA0">
        <w:rPr>
          <w:sz w:val="28"/>
          <w:szCs w:val="28"/>
        </w:rPr>
        <w:t xml:space="preserve">Никитина С.И., </w:t>
      </w:r>
    </w:p>
    <w:p w:rsidR="00D41AA0" w:rsidRPr="00D41AA0" w:rsidRDefault="00D41AA0" w:rsidP="00D41AA0">
      <w:pPr>
        <w:jc w:val="right"/>
        <w:rPr>
          <w:sz w:val="28"/>
          <w:szCs w:val="28"/>
        </w:rPr>
      </w:pPr>
      <w:r w:rsidRPr="00D41AA0">
        <w:rPr>
          <w:sz w:val="28"/>
          <w:szCs w:val="28"/>
        </w:rPr>
        <w:t xml:space="preserve">методист, учитель английского языка </w:t>
      </w:r>
    </w:p>
    <w:p w:rsidR="00D41AA0" w:rsidRPr="00D41AA0" w:rsidRDefault="00D41AA0" w:rsidP="00D41AA0">
      <w:pPr>
        <w:jc w:val="right"/>
        <w:rPr>
          <w:sz w:val="28"/>
          <w:szCs w:val="28"/>
        </w:rPr>
      </w:pPr>
      <w:r w:rsidRPr="00D41AA0">
        <w:rPr>
          <w:sz w:val="28"/>
          <w:szCs w:val="28"/>
        </w:rPr>
        <w:t>МБОУ СОШ № 24</w:t>
      </w:r>
      <w:r>
        <w:rPr>
          <w:sz w:val="28"/>
          <w:szCs w:val="28"/>
        </w:rPr>
        <w:t xml:space="preserve">, </w:t>
      </w:r>
      <w:r w:rsidRPr="00D41AA0">
        <w:rPr>
          <w:sz w:val="28"/>
          <w:szCs w:val="28"/>
        </w:rPr>
        <w:t xml:space="preserve"> г. Сургут</w:t>
      </w:r>
    </w:p>
    <w:p w:rsidR="00C21F65" w:rsidRDefault="00C21F65" w:rsidP="00C21F65">
      <w:pPr>
        <w:jc w:val="center"/>
        <w:rPr>
          <w:b/>
          <w:sz w:val="28"/>
          <w:szCs w:val="28"/>
        </w:rPr>
      </w:pPr>
    </w:p>
    <w:p w:rsidR="00EA2A4C" w:rsidRDefault="00EA2A4C" w:rsidP="008F30C8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EA2A4C">
        <w:rPr>
          <w:b/>
          <w:sz w:val="28"/>
          <w:szCs w:val="28"/>
        </w:rPr>
        <w:t>Пояснительная записка</w:t>
      </w:r>
    </w:p>
    <w:p w:rsidR="008F30C8" w:rsidRPr="00EA2A4C" w:rsidRDefault="008F30C8" w:rsidP="008F30C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EA2A4C" w:rsidRDefault="00C21F65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внеурочной деятельности «Я – исследователь» направлена на развитие </w:t>
      </w:r>
      <w:r w:rsidR="004E1F26">
        <w:rPr>
          <w:sz w:val="28"/>
          <w:szCs w:val="28"/>
        </w:rPr>
        <w:t xml:space="preserve">проектных и </w:t>
      </w:r>
      <w:r>
        <w:rPr>
          <w:sz w:val="28"/>
          <w:szCs w:val="28"/>
        </w:rPr>
        <w:t>исследовательских компетенций обучающихся на уровне</w:t>
      </w:r>
      <w:r w:rsidR="00A27C1A">
        <w:rPr>
          <w:sz w:val="28"/>
          <w:szCs w:val="28"/>
        </w:rPr>
        <w:t xml:space="preserve"> основного общего образования</w:t>
      </w:r>
      <w:r w:rsidR="001074EB">
        <w:rPr>
          <w:sz w:val="28"/>
          <w:szCs w:val="28"/>
        </w:rPr>
        <w:t xml:space="preserve">. </w:t>
      </w:r>
    </w:p>
    <w:p w:rsidR="00A76439" w:rsidRDefault="00A76439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4D1482" w:rsidRDefault="002342E2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внеурочной деятельности – общеинтеллектуальное. </w:t>
      </w:r>
      <w:r w:rsidR="004D1482">
        <w:rPr>
          <w:sz w:val="28"/>
          <w:szCs w:val="28"/>
        </w:rPr>
        <w:t xml:space="preserve">По содержательной тематической направленности программа является </w:t>
      </w:r>
      <w:proofErr w:type="spellStart"/>
      <w:r w:rsidR="004D1482">
        <w:rPr>
          <w:sz w:val="28"/>
          <w:szCs w:val="28"/>
        </w:rPr>
        <w:t>метапредметной</w:t>
      </w:r>
      <w:proofErr w:type="spellEnd"/>
      <w:r w:rsidR="004D1482">
        <w:rPr>
          <w:sz w:val="28"/>
          <w:szCs w:val="28"/>
        </w:rPr>
        <w:t xml:space="preserve">; по функциональному предназначению – учебно-познавательной; по форме организации – групповой или индивидуальной в зависимости от </w:t>
      </w:r>
      <w:r w:rsidR="00EA2A4C">
        <w:rPr>
          <w:sz w:val="28"/>
          <w:szCs w:val="28"/>
        </w:rPr>
        <w:t>формы организации учебной деятельности</w:t>
      </w:r>
      <w:r w:rsidR="004D1482">
        <w:rPr>
          <w:sz w:val="28"/>
          <w:szCs w:val="28"/>
        </w:rPr>
        <w:t xml:space="preserve">; по времени реализации – долгосрочной. </w:t>
      </w:r>
    </w:p>
    <w:p w:rsidR="00A76439" w:rsidRDefault="00A76439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21F65" w:rsidRDefault="001074EB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A27C1A">
        <w:rPr>
          <w:sz w:val="28"/>
          <w:szCs w:val="28"/>
        </w:rPr>
        <w:t>рассчитана на 70 аудиторных часов</w:t>
      </w:r>
      <w:r w:rsidR="0071107F">
        <w:rPr>
          <w:sz w:val="28"/>
          <w:szCs w:val="28"/>
        </w:rPr>
        <w:t xml:space="preserve"> (40 мин.)</w:t>
      </w:r>
      <w:r w:rsidR="00A27C1A">
        <w:rPr>
          <w:sz w:val="28"/>
          <w:szCs w:val="28"/>
        </w:rPr>
        <w:t xml:space="preserve"> и предполагает изучение данного курса учащимися</w:t>
      </w:r>
      <w:r w:rsidR="004D1482">
        <w:rPr>
          <w:sz w:val="28"/>
          <w:szCs w:val="28"/>
        </w:rPr>
        <w:t xml:space="preserve">, заинтересованными в проведении </w:t>
      </w:r>
      <w:r w:rsidR="0040429B">
        <w:rPr>
          <w:sz w:val="28"/>
          <w:szCs w:val="28"/>
        </w:rPr>
        <w:t xml:space="preserve">проектной и </w:t>
      </w:r>
      <w:r w:rsidR="004D1482">
        <w:rPr>
          <w:sz w:val="28"/>
          <w:szCs w:val="28"/>
        </w:rPr>
        <w:t>учебно-исследовательской деятельности,</w:t>
      </w:r>
      <w:r w:rsidR="00A27C1A">
        <w:rPr>
          <w:sz w:val="28"/>
          <w:szCs w:val="28"/>
        </w:rPr>
        <w:t xml:space="preserve"> в течение двух учебных лет (7-8 класс).</w:t>
      </w:r>
      <w:r w:rsidR="004D1482">
        <w:rPr>
          <w:sz w:val="28"/>
          <w:szCs w:val="28"/>
        </w:rPr>
        <w:t xml:space="preserve"> </w:t>
      </w:r>
    </w:p>
    <w:p w:rsidR="00A76439" w:rsidRDefault="00A76439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21F65" w:rsidRDefault="00C21F65" w:rsidP="00A27C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</w:t>
      </w:r>
      <w:r w:rsidR="00A76439">
        <w:rPr>
          <w:sz w:val="28"/>
          <w:szCs w:val="28"/>
        </w:rPr>
        <w:t xml:space="preserve">с учетом </w:t>
      </w:r>
      <w:proofErr w:type="gramStart"/>
      <w:r w:rsidR="00A76439">
        <w:rPr>
          <w:sz w:val="28"/>
          <w:szCs w:val="28"/>
        </w:rPr>
        <w:t>требований</w:t>
      </w:r>
      <w:proofErr w:type="gramEnd"/>
      <w:r w:rsidR="00A76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 w:rsidR="00A27C1A">
        <w:rPr>
          <w:sz w:val="28"/>
          <w:szCs w:val="28"/>
        </w:rPr>
        <w:t xml:space="preserve">нормативных </w:t>
      </w:r>
      <w:r w:rsidR="0040429B">
        <w:rPr>
          <w:sz w:val="28"/>
          <w:szCs w:val="28"/>
        </w:rPr>
        <w:t xml:space="preserve">и методических </w:t>
      </w:r>
      <w:r>
        <w:rPr>
          <w:sz w:val="28"/>
          <w:szCs w:val="28"/>
        </w:rPr>
        <w:t>документов:</w:t>
      </w:r>
    </w:p>
    <w:p w:rsidR="00A76439" w:rsidRPr="00A76439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t>1. Федеральный закон Российской Федерации от 29 декабря 2012 г. N 273-ФЗ "Об образовании в Российской Федерации" (с изменениями и дополнениями, в актуальной редакции).</w:t>
      </w:r>
    </w:p>
    <w:p w:rsidR="00A76439" w:rsidRPr="00A76439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t xml:space="preserve">2.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A76439">
        <w:rPr>
          <w:sz w:val="28"/>
          <w:szCs w:val="28"/>
        </w:rPr>
        <w:t>Минобрнауки</w:t>
      </w:r>
      <w:proofErr w:type="spellEnd"/>
      <w:r w:rsidRPr="00A76439">
        <w:rPr>
          <w:sz w:val="28"/>
          <w:szCs w:val="28"/>
        </w:rPr>
        <w:t xml:space="preserve"> РФ от 17-12-2010 № 1897, с изменениями и дополнениями, в актуальной редакции).</w:t>
      </w:r>
    </w:p>
    <w:p w:rsidR="00A76439" w:rsidRPr="00A76439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t>3. Санитарно-эпидемиологические правила и нормы СанПиН 2.4.2.2821-10 «Санитарно-эпидемиологические требования к условиям и организации обучения в общеобразовательных организациях» (утверждены Постановлением Главного государственного санитарного врача РФ от 29 декабря 2010 г</w:t>
      </w:r>
      <w:r w:rsidR="00E2431F">
        <w:rPr>
          <w:sz w:val="28"/>
          <w:szCs w:val="28"/>
        </w:rPr>
        <w:t>. №</w:t>
      </w:r>
      <w:r w:rsidRPr="00A76439">
        <w:rPr>
          <w:sz w:val="28"/>
          <w:szCs w:val="28"/>
        </w:rPr>
        <w:t xml:space="preserve"> 189 с изменениями и дополнениями, в актуальной редакции).</w:t>
      </w:r>
    </w:p>
    <w:p w:rsidR="00A76439" w:rsidRPr="00A76439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t>4. Основная образовательная программа основного общего образования, утвержденная Приказом МБОУ СОШ № 24 от 25.08.2016 г. № 522.</w:t>
      </w:r>
    </w:p>
    <w:p w:rsidR="00A76439" w:rsidRPr="00A76439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t>5. Учебный план МБОУ СОШ № 24, утвержденный приказом МБОУ СОШ №24 от 23.08.2016 г.  № 507.</w:t>
      </w:r>
    </w:p>
    <w:p w:rsidR="00A76439" w:rsidRPr="00A76439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t>6. Календарный учебный график на 2016-2017 учебный год, утвержденный приказом МБОУ СОШ № 24 от 23.08.2016 г. № 508.</w:t>
      </w:r>
    </w:p>
    <w:p w:rsidR="003F3166" w:rsidRDefault="00A76439" w:rsidP="00A76439">
      <w:pPr>
        <w:shd w:val="clear" w:color="auto" w:fill="FFFFFF"/>
        <w:contextualSpacing/>
        <w:jc w:val="both"/>
        <w:rPr>
          <w:sz w:val="28"/>
          <w:szCs w:val="28"/>
        </w:rPr>
      </w:pPr>
      <w:r w:rsidRPr="00A76439">
        <w:rPr>
          <w:sz w:val="28"/>
          <w:szCs w:val="28"/>
        </w:rPr>
        <w:lastRenderedPageBreak/>
        <w:t>7. Третьякова С.В., Иванов А.В., Чистякова С.Н.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Серия: Работаем по новым стандартам. Издательство: Просвещение, 2014 г.</w:t>
      </w:r>
    </w:p>
    <w:p w:rsidR="00A76439" w:rsidRDefault="004D1482" w:rsidP="0010412A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889" w:rsidRDefault="0010412A" w:rsidP="00A76439">
      <w:pPr>
        <w:shd w:val="clear" w:color="auto" w:fill="FFFFFF"/>
        <w:ind w:firstLine="697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t>Федеральный государственный стандарт основного общего образования</w:t>
      </w:r>
      <w:r w:rsidR="00B26889" w:rsidRPr="0065359B">
        <w:rPr>
          <w:rStyle w:val="dash041e005f0431005f044b005f0447005f043d005f044b005f0439005f005fchar1char1"/>
          <w:sz w:val="28"/>
          <w:szCs w:val="28"/>
        </w:rPr>
        <w:t xml:space="preserve"> устанавливает требования к результатам освоения обучающимися основной образовательной программы основного общего образования: </w:t>
      </w:r>
      <w:r w:rsidR="00B26889">
        <w:rPr>
          <w:rStyle w:val="dash041e005f0431005f044b005f0447005f043d005f044b005f0439005f005fchar1char1"/>
          <w:sz w:val="28"/>
          <w:szCs w:val="28"/>
        </w:rPr>
        <w:t xml:space="preserve">личностным, </w:t>
      </w:r>
      <w:proofErr w:type="spellStart"/>
      <w:r w:rsidR="00B26889">
        <w:rPr>
          <w:rStyle w:val="dash041e005f0431005f044b005f0447005f043d005f044b005f0439005f005fchar1char1"/>
          <w:sz w:val="28"/>
          <w:szCs w:val="28"/>
        </w:rPr>
        <w:t>метапредметным</w:t>
      </w:r>
      <w:proofErr w:type="spellEnd"/>
      <w:r w:rsidR="00B26889">
        <w:rPr>
          <w:rStyle w:val="dash041e005f0431005f044b005f0447005f043d005f044b005f0439005f005fchar1char1"/>
          <w:sz w:val="28"/>
          <w:szCs w:val="28"/>
        </w:rPr>
        <w:t>, предметным.</w:t>
      </w:r>
    </w:p>
    <w:p w:rsidR="00B26889" w:rsidRDefault="00B26889" w:rsidP="00B26889">
      <w:pPr>
        <w:pStyle w:val="dash041e005f0431005f044b005f0447005f043d005f044b005f0439"/>
        <w:spacing w:line="360" w:lineRule="atLeast"/>
        <w:ind w:firstLine="697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Программа курса «Я-исследователь» направлена непосредственно на достижение </w:t>
      </w:r>
      <w:r w:rsidR="00074A83">
        <w:rPr>
          <w:rStyle w:val="dash041e005f0431005f044b005f0447005f043d005f044b005f0439005f005fchar1char1"/>
          <w:sz w:val="28"/>
          <w:szCs w:val="28"/>
        </w:rPr>
        <w:t xml:space="preserve">личностных и </w:t>
      </w:r>
      <w:r>
        <w:rPr>
          <w:rStyle w:val="dash041e005f0431005f044b005f0447005f043d005f044b005f0439005f005fchar1char1"/>
          <w:sz w:val="28"/>
          <w:szCs w:val="28"/>
        </w:rPr>
        <w:t xml:space="preserve">метапредметных результатов, </w:t>
      </w:r>
      <w:r w:rsidR="005C6713">
        <w:rPr>
          <w:rStyle w:val="dash041e005f0431005f044b005f0447005f043d005f044b005f0439005f005fchar1char1"/>
          <w:sz w:val="28"/>
          <w:szCs w:val="28"/>
        </w:rPr>
        <w:t>однако формирующиеся в процессе освоения программы универсальные учебные действия могут существенно повысить и предметные результаты учащихся.</w:t>
      </w:r>
    </w:p>
    <w:p w:rsidR="0010412A" w:rsidRPr="0065359B" w:rsidRDefault="0010412A" w:rsidP="00B26889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С учетом требований стандарта содержание программы ориентировано на </w:t>
      </w:r>
      <w:r w:rsidRPr="00B26D29">
        <w:rPr>
          <w:sz w:val="28"/>
          <w:szCs w:val="28"/>
        </w:rPr>
        <w:t xml:space="preserve">становление личностных характеристик выпускника </w:t>
      </w:r>
      <w:r>
        <w:rPr>
          <w:sz w:val="28"/>
          <w:szCs w:val="28"/>
        </w:rPr>
        <w:t>основной школы, в числе которых обозначены следующие:</w:t>
      </w:r>
      <w:r w:rsidRPr="00B26D29">
        <w:rPr>
          <w:sz w:val="28"/>
          <w:szCs w:val="28"/>
        </w:rPr>
        <w:t xml:space="preserve"> активно и заинтересованно познающий мир, осознающий ценность труда, науки и творчества;</w:t>
      </w:r>
      <w:r>
        <w:rPr>
          <w:sz w:val="28"/>
          <w:szCs w:val="28"/>
        </w:rPr>
        <w:t xml:space="preserve">  </w:t>
      </w:r>
      <w:r w:rsidRPr="00B26D29">
        <w:rPr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</w:t>
      </w:r>
      <w:r>
        <w:rPr>
          <w:sz w:val="28"/>
          <w:szCs w:val="28"/>
        </w:rPr>
        <w:t>ь полученные знания на практике.</w:t>
      </w:r>
      <w:r w:rsidR="00BD303E">
        <w:rPr>
          <w:sz w:val="28"/>
          <w:szCs w:val="28"/>
        </w:rPr>
        <w:t xml:space="preserve"> </w:t>
      </w:r>
    </w:p>
    <w:p w:rsidR="0010412A" w:rsidRDefault="00FC5682" w:rsidP="00BD303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1005f005fchar1char1"/>
          <w:sz w:val="28"/>
          <w:szCs w:val="28"/>
        </w:rPr>
      </w:pPr>
      <w:r w:rsidRPr="00FC5682">
        <w:rPr>
          <w:rStyle w:val="dash041e005f0431005f044b005f0447005f043d005f044b005f0439005f005fchar1char1"/>
          <w:bCs/>
          <w:sz w:val="28"/>
          <w:szCs w:val="28"/>
        </w:rPr>
        <w:t xml:space="preserve">Содержание учебного материала </w:t>
      </w:r>
      <w:r w:rsidR="00896737">
        <w:rPr>
          <w:rStyle w:val="dash041e005f0431005f044b005f0447005f043d005f044b005f0439005f005fchar1char1"/>
          <w:bCs/>
          <w:sz w:val="28"/>
          <w:szCs w:val="28"/>
        </w:rPr>
        <w:t xml:space="preserve">курса </w:t>
      </w:r>
      <w:r w:rsidRPr="00FC5682">
        <w:rPr>
          <w:rStyle w:val="dash041e005f0431005f044b005f0447005f043d005f044b005f0439005f005fchar1char1"/>
          <w:bCs/>
          <w:sz w:val="28"/>
          <w:szCs w:val="28"/>
        </w:rPr>
        <w:t xml:space="preserve">и </w:t>
      </w:r>
      <w:r w:rsidR="00896737">
        <w:rPr>
          <w:rStyle w:val="dash041e005f0431005f044b005f0447005f043d005f044b005f0439005f005fchar1char1"/>
          <w:bCs/>
          <w:sz w:val="28"/>
          <w:szCs w:val="28"/>
        </w:rPr>
        <w:t xml:space="preserve">планируемые </w:t>
      </w:r>
      <w:r w:rsidRPr="00FC5682">
        <w:rPr>
          <w:rStyle w:val="dash041e005f0431005f044b005f0447005f043d005f044b005f0439005f005fchar1char1"/>
          <w:bCs/>
          <w:sz w:val="28"/>
          <w:szCs w:val="28"/>
        </w:rPr>
        <w:t xml:space="preserve">формы </w:t>
      </w:r>
      <w:r w:rsidR="00BD303E">
        <w:rPr>
          <w:rStyle w:val="dash041e005f0431005f044b005f0447005f043d005f044b005f0439005f005fchar1char1"/>
          <w:bCs/>
          <w:sz w:val="28"/>
          <w:szCs w:val="28"/>
        </w:rPr>
        <w:t>организации</w:t>
      </w:r>
      <w:r w:rsidRPr="00FC5682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BD303E">
        <w:rPr>
          <w:rStyle w:val="dash041e005f0431005f044b005f0447005f043d005f044b005f0439005f005fchar1char1"/>
          <w:bCs/>
          <w:sz w:val="28"/>
          <w:szCs w:val="28"/>
        </w:rPr>
        <w:t>учебной деятельности</w:t>
      </w:r>
      <w:r w:rsidR="00896737">
        <w:rPr>
          <w:rStyle w:val="dash041e005f0431005f044b005f0447005f043d005f044b005f0439005f005fchar1char1"/>
          <w:bCs/>
          <w:sz w:val="28"/>
          <w:szCs w:val="28"/>
        </w:rPr>
        <w:t xml:space="preserve"> позволяют создать условия для достижения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метапредметных результатов, включающих </w:t>
      </w:r>
      <w:r w:rsidRPr="0065359B">
        <w:rPr>
          <w:rStyle w:val="dash041e005f0431005f044b005f0447005f043d005f044b005f04391005f005fchar1char1"/>
          <w:sz w:val="28"/>
          <w:szCs w:val="28"/>
        </w:rPr>
        <w:t>освоен</w:t>
      </w:r>
      <w:r>
        <w:rPr>
          <w:rStyle w:val="dash041e005f0431005f044b005f0447005f043d005f044b005f04391005f005fchar1char1"/>
          <w:sz w:val="28"/>
          <w:szCs w:val="28"/>
        </w:rPr>
        <w:t xml:space="preserve">ие обучающимися 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межпредметных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 понятий и универсальных учебных действий (регулятивных, познавательных, коммуникативных),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способность их использования в учебной, познавательной и социальной практике, самостоятельност</w:t>
      </w:r>
      <w:r>
        <w:rPr>
          <w:rStyle w:val="dash041e005f0431005f044b005f0447005f043d005f044b005f04391005f005fchar1char1"/>
          <w:sz w:val="28"/>
          <w:szCs w:val="28"/>
        </w:rPr>
        <w:t>ь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планирования и осуществления учебной деятельности и организации учебного сотрудничества с педагогами и сверстниками, построени</w:t>
      </w:r>
      <w:r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</w:t>
      </w:r>
      <w:r w:rsidR="00BD303E">
        <w:rPr>
          <w:rStyle w:val="dash041e005f0431005f044b005f0447005f043d005f044b005f04391005f005fchar1char1"/>
          <w:sz w:val="28"/>
          <w:szCs w:val="28"/>
        </w:rPr>
        <w:t>ьной образовательной траектории.</w:t>
      </w:r>
    </w:p>
    <w:p w:rsidR="00BE5DDF" w:rsidRDefault="00BE5DDF" w:rsidP="00BD303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1005f005fchar1char1"/>
          <w:sz w:val="28"/>
          <w:szCs w:val="28"/>
        </w:rPr>
      </w:pPr>
    </w:p>
    <w:p w:rsidR="00BE5DDF" w:rsidRDefault="001D6BAE" w:rsidP="00BD303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Ведущими формами обучения при реализации программы курса являются </w:t>
      </w:r>
      <w:r w:rsidR="00BE5DDF">
        <w:rPr>
          <w:rStyle w:val="dash041e005f0431005f044b005f0447005f043d005f044b005f04391005f005fchar1char1"/>
          <w:sz w:val="28"/>
          <w:szCs w:val="28"/>
        </w:rPr>
        <w:t>коллективная, групповая, парная, индивидуальная формы работы.</w:t>
      </w:r>
      <w:r w:rsidR="00F7401A">
        <w:rPr>
          <w:rStyle w:val="dash041e005f0431005f044b005f0447005f043d005f044b005f04391005f005fchar1char1"/>
          <w:sz w:val="28"/>
          <w:szCs w:val="28"/>
        </w:rPr>
        <w:t xml:space="preserve"> </w:t>
      </w:r>
    </w:p>
    <w:p w:rsidR="00BE5DDF" w:rsidRDefault="00BE5DDF" w:rsidP="00BD303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1005f005fchar1char1"/>
          <w:sz w:val="28"/>
          <w:szCs w:val="28"/>
        </w:rPr>
      </w:pPr>
    </w:p>
    <w:p w:rsidR="00BE5DDF" w:rsidRDefault="00BE5DDF" w:rsidP="00BD303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1005f005fchar1char1"/>
          <w:sz w:val="28"/>
          <w:szCs w:val="28"/>
        </w:rPr>
      </w:pPr>
      <w:r w:rsidRPr="00BE5DDF">
        <w:rPr>
          <w:rStyle w:val="dash041e005f0431005f044b005f0447005f043d005f044b005f04391005f005fchar1char1"/>
          <w:sz w:val="28"/>
          <w:szCs w:val="28"/>
        </w:rPr>
        <w:t>Виды организации учебных занятий предусматривают реализацию системно-деятельностного подхода при освоении содержания учебного материала и включают: интерактивные лекции, семинары-практикумы, практические работы на базе учреждений – социальных партнеров, круглые столы, дискуссионные площадки, индивидуальные и групповые консультации, ролевые игры «Защита», «Оппонент»</w:t>
      </w:r>
      <w:r>
        <w:rPr>
          <w:rStyle w:val="dash041e005f0431005f044b005f0447005f043d005f044b005f04391005f005fchar1char1"/>
          <w:sz w:val="28"/>
          <w:szCs w:val="28"/>
        </w:rPr>
        <w:t>, тренинги развития навыков публичного выступления.</w:t>
      </w:r>
    </w:p>
    <w:p w:rsidR="001D6BAE" w:rsidRDefault="00F7401A" w:rsidP="00BD303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lastRenderedPageBreak/>
        <w:t>В качестве ведущих методов обучения выступают</w:t>
      </w:r>
      <w:r w:rsidR="001D6BAE">
        <w:rPr>
          <w:rStyle w:val="dash041e005f0431005f044b005f0447005f043d005f044b005f04391005f005fchar1char1"/>
          <w:sz w:val="28"/>
          <w:szCs w:val="28"/>
        </w:rPr>
        <w:t xml:space="preserve"> </w:t>
      </w:r>
      <w:r>
        <w:rPr>
          <w:rStyle w:val="dash041e005f0431005f044b005f0447005f043d005f044b005f04391005f005fchar1char1"/>
          <w:sz w:val="28"/>
          <w:szCs w:val="28"/>
        </w:rPr>
        <w:t>проблемное изложение содержания учебного курса, частично-поисковый и исследовательский методы обучения.</w:t>
      </w:r>
    </w:p>
    <w:p w:rsidR="00BE5DDF" w:rsidRDefault="00E2431F" w:rsidP="00C21F65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:rsidR="00E2431F" w:rsidRDefault="00E2431F" w:rsidP="00BE5DDF">
      <w:pPr>
        <w:shd w:val="clear" w:color="auto" w:fill="FFFFFF"/>
        <w:ind w:firstLine="70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организации образовательного процесса используются технологии, обеспечивающие </w:t>
      </w:r>
      <w:r w:rsidR="00330D0F">
        <w:rPr>
          <w:spacing w:val="2"/>
          <w:sz w:val="28"/>
          <w:szCs w:val="28"/>
        </w:rPr>
        <w:t>реализацию системно-деятельностного</w:t>
      </w:r>
      <w:r>
        <w:rPr>
          <w:spacing w:val="2"/>
          <w:sz w:val="28"/>
          <w:szCs w:val="28"/>
        </w:rPr>
        <w:t xml:space="preserve"> подход</w:t>
      </w:r>
      <w:r w:rsidR="00330D0F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:</w:t>
      </w:r>
    </w:p>
    <w:p w:rsidR="00E2431F" w:rsidRDefault="00E2431F" w:rsidP="00C21F65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технология деятельностного метода Л.Г. Петерсон (в частности, </w:t>
      </w:r>
      <w:r w:rsidR="00330D0F">
        <w:rPr>
          <w:spacing w:val="2"/>
          <w:sz w:val="28"/>
          <w:szCs w:val="28"/>
        </w:rPr>
        <w:t>урок</w:t>
      </w:r>
      <w:r>
        <w:rPr>
          <w:spacing w:val="2"/>
          <w:sz w:val="28"/>
          <w:szCs w:val="28"/>
        </w:rPr>
        <w:t xml:space="preserve"> «открытия нового знания») при изучении нового материала; </w:t>
      </w:r>
    </w:p>
    <w:p w:rsidR="00C21F65" w:rsidRDefault="00E2431F" w:rsidP="00C21F65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технология развития критического мышления при анализе </w:t>
      </w:r>
      <w:r w:rsidR="00330D0F">
        <w:rPr>
          <w:spacing w:val="2"/>
          <w:sz w:val="28"/>
          <w:szCs w:val="28"/>
        </w:rPr>
        <w:t xml:space="preserve">тематики, целей, задач проектных и </w:t>
      </w:r>
      <w:r>
        <w:rPr>
          <w:spacing w:val="2"/>
          <w:sz w:val="28"/>
          <w:szCs w:val="28"/>
        </w:rPr>
        <w:t>исследовательских работ</w:t>
      </w:r>
      <w:r w:rsidR="00330D0F">
        <w:rPr>
          <w:spacing w:val="2"/>
          <w:sz w:val="28"/>
          <w:szCs w:val="28"/>
        </w:rPr>
        <w:t>, а также при обсуждении содержания конкретного проекта, работы;</w:t>
      </w:r>
    </w:p>
    <w:p w:rsidR="00330D0F" w:rsidRDefault="00330D0F" w:rsidP="00C21F65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технология «</w:t>
      </w:r>
      <w:r>
        <w:rPr>
          <w:spacing w:val="2"/>
          <w:sz w:val="28"/>
          <w:szCs w:val="28"/>
          <w:lang w:val="en-US"/>
        </w:rPr>
        <w:t>web</w:t>
      </w:r>
      <w:r w:rsidRPr="00330D0F"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</w:rPr>
        <w:t>квест</w:t>
      </w:r>
      <w:proofErr w:type="spellEnd"/>
      <w:r>
        <w:rPr>
          <w:spacing w:val="2"/>
          <w:sz w:val="28"/>
          <w:szCs w:val="28"/>
        </w:rPr>
        <w:t>» при организации поиска необходимой информации в сети «Интернет»;</w:t>
      </w:r>
    </w:p>
    <w:p w:rsidR="00330D0F" w:rsidRPr="00330D0F" w:rsidRDefault="00330D0F" w:rsidP="00C21F65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информационно-коммуникационные технологии на всех этапах изучения курса</w:t>
      </w:r>
      <w:r w:rsidR="00F7401A">
        <w:rPr>
          <w:spacing w:val="2"/>
          <w:sz w:val="28"/>
          <w:szCs w:val="28"/>
        </w:rPr>
        <w:t>.</w:t>
      </w:r>
    </w:p>
    <w:p w:rsidR="00F7401A" w:rsidRDefault="00F7401A" w:rsidP="0071107F">
      <w:pPr>
        <w:shd w:val="clear" w:color="auto" w:fill="FFFFFF"/>
        <w:rPr>
          <w:b/>
          <w:spacing w:val="2"/>
          <w:sz w:val="28"/>
          <w:szCs w:val="28"/>
        </w:rPr>
      </w:pPr>
    </w:p>
    <w:p w:rsidR="00C21F65" w:rsidRDefault="0071107F" w:rsidP="0071107F">
      <w:pPr>
        <w:shd w:val="clear" w:color="auto" w:fill="FFFFFF"/>
        <w:rPr>
          <w:b/>
          <w:spacing w:val="2"/>
          <w:sz w:val="28"/>
          <w:szCs w:val="28"/>
        </w:rPr>
      </w:pPr>
      <w:r w:rsidRPr="0071107F">
        <w:rPr>
          <w:b/>
          <w:spacing w:val="2"/>
          <w:sz w:val="28"/>
          <w:szCs w:val="28"/>
        </w:rPr>
        <w:t xml:space="preserve">Цели и задачи </w:t>
      </w:r>
      <w:r>
        <w:rPr>
          <w:b/>
          <w:spacing w:val="2"/>
          <w:sz w:val="28"/>
          <w:szCs w:val="28"/>
        </w:rPr>
        <w:t>курса</w:t>
      </w:r>
    </w:p>
    <w:p w:rsidR="002E0DA9" w:rsidRDefault="002E0DA9" w:rsidP="00F84262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2D6A11" w:rsidRPr="002D6A11" w:rsidRDefault="002D6A11" w:rsidP="00F84262">
      <w:pPr>
        <w:shd w:val="clear" w:color="auto" w:fill="FFFFFF"/>
        <w:contextualSpacing/>
        <w:jc w:val="both"/>
        <w:rPr>
          <w:sz w:val="28"/>
          <w:szCs w:val="28"/>
        </w:rPr>
      </w:pPr>
      <w:r w:rsidRPr="002D6A11">
        <w:rPr>
          <w:b/>
          <w:sz w:val="28"/>
          <w:szCs w:val="28"/>
        </w:rPr>
        <w:t>Цель курса:</w:t>
      </w:r>
      <w:r>
        <w:rPr>
          <w:b/>
          <w:sz w:val="28"/>
          <w:szCs w:val="28"/>
        </w:rPr>
        <w:t xml:space="preserve"> </w:t>
      </w:r>
      <w:r w:rsidR="004E1F26">
        <w:rPr>
          <w:sz w:val="28"/>
          <w:szCs w:val="28"/>
        </w:rPr>
        <w:t>развитие проектных и исследовательских компетенций учащихся посредством овладения методами научного познания, приемами организации и проведения учебного исследования, умением самостоя</w:t>
      </w:r>
      <w:r w:rsidR="002E0DA9">
        <w:rPr>
          <w:sz w:val="28"/>
          <w:szCs w:val="28"/>
        </w:rPr>
        <w:t>тельно спланировать и реализовать</w:t>
      </w:r>
      <w:r w:rsidR="004E1F26">
        <w:rPr>
          <w:sz w:val="28"/>
          <w:szCs w:val="28"/>
        </w:rPr>
        <w:t xml:space="preserve"> </w:t>
      </w:r>
      <w:r w:rsidR="002E0DA9">
        <w:rPr>
          <w:sz w:val="28"/>
          <w:szCs w:val="28"/>
        </w:rPr>
        <w:t>собственную деятельность и представить результаты своего труда.</w:t>
      </w:r>
    </w:p>
    <w:p w:rsidR="007B5533" w:rsidRPr="007B5533" w:rsidRDefault="007B5533" w:rsidP="00F84262">
      <w:pPr>
        <w:shd w:val="clear" w:color="auto" w:fill="FFFFFF"/>
        <w:contextualSpacing/>
        <w:jc w:val="both"/>
        <w:rPr>
          <w:sz w:val="28"/>
          <w:szCs w:val="28"/>
        </w:rPr>
      </w:pPr>
      <w:r w:rsidRPr="007B5533">
        <w:rPr>
          <w:b/>
          <w:sz w:val="28"/>
          <w:szCs w:val="28"/>
        </w:rPr>
        <w:t xml:space="preserve">Задачи курса: </w:t>
      </w:r>
    </w:p>
    <w:p w:rsidR="007B5533" w:rsidRDefault="002E0DA9" w:rsidP="006A4BB7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проектной и исследовательской деятельности.</w:t>
      </w:r>
    </w:p>
    <w:p w:rsidR="002E0DA9" w:rsidRDefault="002E0DA9" w:rsidP="006A4BB7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учащихся.</w:t>
      </w:r>
    </w:p>
    <w:p w:rsidR="002E0DA9" w:rsidRDefault="002E0DA9" w:rsidP="006A4BB7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структурой, правилами оформления, представления и защиты проектной и исследовательской работы.</w:t>
      </w:r>
    </w:p>
    <w:p w:rsidR="002E0DA9" w:rsidRDefault="002E0DA9" w:rsidP="006A4BB7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самостоятельной деятельности исследовательского характера.</w:t>
      </w:r>
    </w:p>
    <w:p w:rsidR="002E0DA9" w:rsidRPr="002E0DA9" w:rsidRDefault="002E0DA9" w:rsidP="006A4BB7">
      <w:pPr>
        <w:pStyle w:val="a4"/>
        <w:numPr>
          <w:ilvl w:val="0"/>
          <w:numId w:val="2"/>
        </w:numPr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мотивации активного участия в проектной и исследовательской деятельности, потребности в развитии собственных интеллектуальных и исследовательских умений.</w:t>
      </w:r>
    </w:p>
    <w:p w:rsidR="002E0DA9" w:rsidRDefault="002E0DA9" w:rsidP="00F84262">
      <w:pPr>
        <w:shd w:val="clear" w:color="auto" w:fill="FFFFFF"/>
        <w:contextualSpacing/>
        <w:jc w:val="both"/>
        <w:rPr>
          <w:sz w:val="28"/>
          <w:szCs w:val="28"/>
        </w:rPr>
      </w:pPr>
    </w:p>
    <w:p w:rsidR="00F84262" w:rsidRDefault="0071107F" w:rsidP="00F8426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курса </w:t>
      </w:r>
      <w:r w:rsidRPr="0071107F">
        <w:rPr>
          <w:sz w:val="28"/>
          <w:szCs w:val="28"/>
        </w:rPr>
        <w:t xml:space="preserve">отражают тождественные им </w:t>
      </w:r>
      <w:r w:rsidRPr="00BE5DDF">
        <w:rPr>
          <w:sz w:val="28"/>
          <w:szCs w:val="28"/>
        </w:rPr>
        <w:t>результаты освоения</w:t>
      </w:r>
      <w:r w:rsidRPr="0071107F">
        <w:rPr>
          <w:sz w:val="28"/>
          <w:szCs w:val="28"/>
        </w:rPr>
        <w:t xml:space="preserve"> основной образовательной программы основного общего образования, а именно:</w:t>
      </w:r>
      <w:r>
        <w:rPr>
          <w:sz w:val="28"/>
          <w:szCs w:val="28"/>
        </w:rPr>
        <w:t xml:space="preserve"> </w:t>
      </w:r>
    </w:p>
    <w:p w:rsidR="00F84262" w:rsidRPr="00F84262" w:rsidRDefault="00F84262" w:rsidP="002E0DA9">
      <w:pPr>
        <w:pStyle w:val="a4"/>
        <w:numPr>
          <w:ilvl w:val="0"/>
          <w:numId w:val="1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формирование </w:t>
      </w:r>
      <w:proofErr w:type="gramStart"/>
      <w:r w:rsidRPr="00F84262">
        <w:rPr>
          <w:sz w:val="28"/>
          <w:szCs w:val="28"/>
        </w:rPr>
        <w:t>универсальных учебных действий</w:t>
      </w:r>
      <w:proofErr w:type="gramEnd"/>
      <w:r w:rsidRPr="00F84262">
        <w:rPr>
          <w:sz w:val="28"/>
          <w:szCs w:val="28"/>
        </w:rPr>
        <w:t xml:space="preserve"> обучающихся через: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- освоение социальных ролей, необходимых для проектной </w:t>
      </w:r>
      <w:r>
        <w:rPr>
          <w:sz w:val="28"/>
          <w:szCs w:val="28"/>
        </w:rPr>
        <w:t xml:space="preserve">и исследовательской </w:t>
      </w:r>
      <w:r w:rsidRPr="00F84262">
        <w:rPr>
          <w:sz w:val="28"/>
          <w:szCs w:val="28"/>
        </w:rPr>
        <w:t>деятельности;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lastRenderedPageBreak/>
        <w:t xml:space="preserve">- </w:t>
      </w:r>
      <w:r w:rsidR="006A4BB7">
        <w:rPr>
          <w:sz w:val="28"/>
          <w:szCs w:val="28"/>
        </w:rPr>
        <w:t xml:space="preserve">  </w:t>
      </w:r>
      <w:r w:rsidRPr="00F84262">
        <w:rPr>
          <w:sz w:val="28"/>
          <w:szCs w:val="28"/>
        </w:rPr>
        <w:t>актуальные для данного вида деятельности аспекты личностного развития: умение учиться, готовность к самостоятельным поступкам и действиям, целеустремлённость, самосознание и готовность преодолевать трудности;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>- освоение научной картины мира, понимание роли и значения науки в жизни общества, значимости проектной работы, инновационной деятельности; овладение методами методологией познания, развитие продуктивного воображения;</w:t>
      </w:r>
    </w:p>
    <w:p w:rsidR="00F84262" w:rsidRPr="00F84262" w:rsidRDefault="00F84262" w:rsidP="002E0DA9">
      <w:pPr>
        <w:shd w:val="clear" w:color="auto" w:fill="FFFFFF"/>
        <w:ind w:left="426" w:hanging="426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>- развитие компетентности общения;</w:t>
      </w:r>
    </w:p>
    <w:p w:rsidR="00F84262" w:rsidRPr="00F84262" w:rsidRDefault="00F84262" w:rsidP="002E0DA9">
      <w:pPr>
        <w:pStyle w:val="a4"/>
        <w:numPr>
          <w:ilvl w:val="0"/>
          <w:numId w:val="1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F84262">
        <w:rPr>
          <w:sz w:val="28"/>
          <w:szCs w:val="28"/>
        </w:rPr>
        <w:t>овладение обучающимися продуктивно-ориентированной деятельностью при помощи последовательного освоения:</w:t>
      </w:r>
    </w:p>
    <w:p w:rsid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- </w:t>
      </w:r>
      <w:r w:rsidR="006A4BB7">
        <w:rPr>
          <w:sz w:val="28"/>
          <w:szCs w:val="28"/>
        </w:rPr>
        <w:t xml:space="preserve"> </w:t>
      </w:r>
      <w:r w:rsidRPr="00F84262">
        <w:rPr>
          <w:sz w:val="28"/>
          <w:szCs w:val="28"/>
        </w:rPr>
        <w:t xml:space="preserve">основных этапов, характерных для проектной </w:t>
      </w:r>
      <w:r w:rsidR="00A441F3">
        <w:rPr>
          <w:sz w:val="28"/>
          <w:szCs w:val="28"/>
        </w:rPr>
        <w:t xml:space="preserve">и исследовательской </w:t>
      </w:r>
      <w:r w:rsidRPr="00F84262">
        <w:rPr>
          <w:sz w:val="28"/>
          <w:szCs w:val="28"/>
        </w:rPr>
        <w:t>работы;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- </w:t>
      </w:r>
      <w:r w:rsidR="006A4BB7">
        <w:rPr>
          <w:sz w:val="28"/>
          <w:szCs w:val="28"/>
        </w:rPr>
        <w:t xml:space="preserve">  </w:t>
      </w:r>
      <w:r w:rsidRPr="00F84262">
        <w:rPr>
          <w:sz w:val="28"/>
          <w:szCs w:val="28"/>
        </w:rPr>
        <w:t>методов определения конкретного пользователя продукта (результата) проекта;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- </w:t>
      </w:r>
      <w:r w:rsidR="006A4BB7">
        <w:rPr>
          <w:sz w:val="28"/>
          <w:szCs w:val="28"/>
        </w:rPr>
        <w:t xml:space="preserve">  </w:t>
      </w:r>
      <w:r w:rsidRPr="00F84262">
        <w:rPr>
          <w:sz w:val="28"/>
          <w:szCs w:val="28"/>
        </w:rPr>
        <w:t>технологий анализа инновационного потенциала продукта до момента начала его создания;</w:t>
      </w:r>
    </w:p>
    <w:p w:rsidR="00F84262" w:rsidRPr="002D6A11" w:rsidRDefault="00F84262" w:rsidP="002E0DA9">
      <w:pPr>
        <w:pStyle w:val="a4"/>
        <w:numPr>
          <w:ilvl w:val="0"/>
          <w:numId w:val="1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2D6A11">
        <w:rPr>
          <w:sz w:val="28"/>
          <w:szCs w:val="28"/>
        </w:rPr>
        <w:t>развитие творческих способностей и инновационного мышления обучающихся на базе: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- </w:t>
      </w:r>
      <w:r w:rsidR="006A4BB7">
        <w:rPr>
          <w:sz w:val="28"/>
          <w:szCs w:val="28"/>
        </w:rPr>
        <w:t xml:space="preserve">   </w:t>
      </w:r>
      <w:r w:rsidRPr="00F84262">
        <w:rPr>
          <w:sz w:val="28"/>
          <w:szCs w:val="28"/>
        </w:rPr>
        <w:t xml:space="preserve">предметного и </w:t>
      </w:r>
      <w:proofErr w:type="spellStart"/>
      <w:r w:rsidRPr="00F84262">
        <w:rPr>
          <w:sz w:val="28"/>
          <w:szCs w:val="28"/>
        </w:rPr>
        <w:t>метапредметного</w:t>
      </w:r>
      <w:proofErr w:type="spellEnd"/>
      <w:r w:rsidRPr="00F84262">
        <w:rPr>
          <w:sz w:val="28"/>
          <w:szCs w:val="28"/>
        </w:rPr>
        <w:t xml:space="preserve"> содержания;</w:t>
      </w:r>
    </w:p>
    <w:p w:rsidR="00F84262" w:rsidRPr="00F84262" w:rsidRDefault="00F84262" w:rsidP="006A4BB7">
      <w:pPr>
        <w:shd w:val="clear" w:color="auto" w:fill="FFFFFF"/>
        <w:contextualSpacing/>
        <w:jc w:val="both"/>
        <w:rPr>
          <w:sz w:val="28"/>
          <w:szCs w:val="28"/>
        </w:rPr>
      </w:pPr>
      <w:r w:rsidRPr="00F84262">
        <w:rPr>
          <w:sz w:val="28"/>
          <w:szCs w:val="28"/>
        </w:rPr>
        <w:t xml:space="preserve">- владения приёмами и методами проектной </w:t>
      </w:r>
      <w:r w:rsidR="00A441F3">
        <w:rPr>
          <w:sz w:val="28"/>
          <w:szCs w:val="28"/>
        </w:rPr>
        <w:t xml:space="preserve">и исследовательской </w:t>
      </w:r>
      <w:r w:rsidRPr="00F84262">
        <w:rPr>
          <w:sz w:val="28"/>
          <w:szCs w:val="28"/>
        </w:rPr>
        <w:t xml:space="preserve">деятельности, творческого поиска решений </w:t>
      </w:r>
      <w:r w:rsidR="00A441F3">
        <w:rPr>
          <w:sz w:val="28"/>
          <w:szCs w:val="28"/>
        </w:rPr>
        <w:t>поставленных</w:t>
      </w:r>
      <w:r w:rsidRPr="00F84262">
        <w:rPr>
          <w:sz w:val="28"/>
          <w:szCs w:val="28"/>
        </w:rPr>
        <w:t xml:space="preserve"> задач;</w:t>
      </w:r>
    </w:p>
    <w:p w:rsidR="00F84262" w:rsidRPr="002D6A11" w:rsidRDefault="00F84262" w:rsidP="002E0DA9">
      <w:pPr>
        <w:pStyle w:val="a4"/>
        <w:numPr>
          <w:ilvl w:val="0"/>
          <w:numId w:val="1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2D6A11">
        <w:rPr>
          <w:sz w:val="28"/>
          <w:szCs w:val="28"/>
        </w:rPr>
        <w:t xml:space="preserve">общение и сотрудничество обучающихся с группами одноклассников, учителей, специалистов за счёт потенциала и многообразия целей, задач и видов проектной </w:t>
      </w:r>
      <w:r w:rsidR="00A441F3">
        <w:rPr>
          <w:sz w:val="28"/>
          <w:szCs w:val="28"/>
        </w:rPr>
        <w:t xml:space="preserve">и исследовательской </w:t>
      </w:r>
      <w:r w:rsidRPr="002D6A11">
        <w:rPr>
          <w:sz w:val="28"/>
          <w:szCs w:val="28"/>
        </w:rPr>
        <w:t>деятельности.</w:t>
      </w:r>
    </w:p>
    <w:p w:rsidR="006A4BB7" w:rsidRDefault="006A4BB7" w:rsidP="006A4BB7">
      <w:pPr>
        <w:jc w:val="center"/>
        <w:rPr>
          <w:b/>
          <w:sz w:val="28"/>
          <w:szCs w:val="28"/>
        </w:rPr>
      </w:pPr>
    </w:p>
    <w:p w:rsidR="006A4BB7" w:rsidRDefault="006A4BB7" w:rsidP="006A4BB7">
      <w:pPr>
        <w:jc w:val="center"/>
        <w:rPr>
          <w:b/>
          <w:sz w:val="28"/>
          <w:szCs w:val="28"/>
        </w:rPr>
      </w:pPr>
      <w:proofErr w:type="spellStart"/>
      <w:r w:rsidRPr="006A4BB7">
        <w:rPr>
          <w:b/>
          <w:sz w:val="28"/>
          <w:szCs w:val="28"/>
        </w:rPr>
        <w:t>Учебно</w:t>
      </w:r>
      <w:proofErr w:type="spellEnd"/>
      <w:r w:rsidR="00740372">
        <w:rPr>
          <w:b/>
          <w:sz w:val="28"/>
          <w:szCs w:val="28"/>
        </w:rPr>
        <w:t xml:space="preserve"> </w:t>
      </w:r>
      <w:r w:rsidRPr="006A4BB7">
        <w:rPr>
          <w:b/>
          <w:sz w:val="28"/>
          <w:szCs w:val="28"/>
        </w:rPr>
        <w:t>–</w:t>
      </w:r>
      <w:r w:rsidRPr="00A12BA6">
        <w:rPr>
          <w:b/>
          <w:sz w:val="28"/>
          <w:szCs w:val="28"/>
        </w:rPr>
        <w:t xml:space="preserve"> тематический план</w:t>
      </w:r>
      <w:r>
        <w:rPr>
          <w:b/>
          <w:sz w:val="28"/>
          <w:szCs w:val="28"/>
        </w:rPr>
        <w:t xml:space="preserve"> курса</w:t>
      </w:r>
    </w:p>
    <w:p w:rsidR="00762507" w:rsidRDefault="00762507" w:rsidP="006A4BB7">
      <w:pPr>
        <w:jc w:val="center"/>
        <w:rPr>
          <w:b/>
          <w:sz w:val="28"/>
          <w:szCs w:val="28"/>
        </w:rPr>
      </w:pPr>
    </w:p>
    <w:p w:rsidR="00762507" w:rsidRDefault="00762507" w:rsidP="00762507">
      <w:pPr>
        <w:shd w:val="clear" w:color="auto" w:fill="FFFFFF"/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Учебно-тематический план курса внеурочной деятельности «Я – исследователь» представлен двумя модулями, включающими в себя 5 и 6 разделов соответственно. Первый модуль «Организация проектной деятельности» предназначен для изучения в 7 классе, второй модуль «Организация исследовательской деятельности» изучается в 8 классе. </w:t>
      </w:r>
    </w:p>
    <w:p w:rsidR="00762507" w:rsidRDefault="00762507" w:rsidP="006A4BB7">
      <w:pPr>
        <w:jc w:val="center"/>
        <w:rPr>
          <w:b/>
          <w:sz w:val="28"/>
          <w:szCs w:val="28"/>
        </w:rPr>
      </w:pPr>
    </w:p>
    <w:tbl>
      <w:tblPr>
        <w:tblStyle w:val="a3"/>
        <w:tblW w:w="946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7"/>
        <w:gridCol w:w="1701"/>
        <w:gridCol w:w="1562"/>
      </w:tblGrid>
      <w:tr w:rsidR="008F30C8" w:rsidTr="00CC5E38">
        <w:trPr>
          <w:trHeight w:val="270"/>
        </w:trPr>
        <w:tc>
          <w:tcPr>
            <w:tcW w:w="534" w:type="dxa"/>
            <w:vMerge w:val="restart"/>
          </w:tcPr>
          <w:p w:rsidR="008F30C8" w:rsidRPr="008F30C8" w:rsidRDefault="008F30C8" w:rsidP="00AB4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30C8" w:rsidRPr="008F30C8" w:rsidRDefault="008F30C8" w:rsidP="00AB4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30C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2" w:type="dxa"/>
            <w:vMerge w:val="restart"/>
          </w:tcPr>
          <w:p w:rsidR="008F30C8" w:rsidRPr="008F30C8" w:rsidRDefault="008F30C8" w:rsidP="00AB4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0C8" w:rsidRPr="008F30C8" w:rsidRDefault="008F30C8" w:rsidP="00AB4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C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80" w:type="dxa"/>
            <w:gridSpan w:val="3"/>
          </w:tcPr>
          <w:p w:rsidR="008F30C8" w:rsidRPr="008F30C8" w:rsidRDefault="008F30C8" w:rsidP="00CC5E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C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="00CC5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C5E38" w:rsidTr="00CC5E38">
        <w:trPr>
          <w:trHeight w:val="285"/>
        </w:trPr>
        <w:tc>
          <w:tcPr>
            <w:tcW w:w="534" w:type="dxa"/>
            <w:vMerge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b/>
              </w:rPr>
            </w:pPr>
            <w:r w:rsidRPr="008F30C8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701" w:type="dxa"/>
          </w:tcPr>
          <w:p w:rsidR="00CC5E38" w:rsidRPr="008F30C8" w:rsidRDefault="00CC5E38" w:rsidP="00AB4515">
            <w:pPr>
              <w:jc w:val="center"/>
              <w:rPr>
                <w:b/>
              </w:rPr>
            </w:pPr>
            <w:r w:rsidRPr="008F30C8">
              <w:rPr>
                <w:rFonts w:ascii="Times New Roman" w:hAnsi="Times New Roman"/>
                <w:b/>
              </w:rPr>
              <w:t>Теоретические занятия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b/>
              </w:rPr>
            </w:pPr>
            <w:r w:rsidRPr="008F30C8">
              <w:rPr>
                <w:rFonts w:ascii="Times New Roman" w:hAnsi="Times New Roman"/>
                <w:b/>
              </w:rPr>
              <w:t>Практические занятия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C5E38" w:rsidRPr="008F30C8" w:rsidRDefault="00CC5E38" w:rsidP="00AB4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C8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Структура проектной деятельности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Этапы организации проектной деятельности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курса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первому </w:t>
            </w:r>
            <w:r w:rsidRPr="00475AD8">
              <w:rPr>
                <w:rFonts w:ascii="Times New Roman" w:hAnsi="Times New Roman"/>
                <w:sz w:val="24"/>
                <w:szCs w:val="24"/>
              </w:rPr>
              <w:t>году обучения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программу второго года обучения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 xml:space="preserve">Структура исследовательской </w:t>
            </w:r>
            <w:r w:rsidRPr="00475AD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Информационное обеспечение учебного исследования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Организация учебного исследования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C5E38" w:rsidRPr="008F30C8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475AD8">
              <w:rPr>
                <w:rFonts w:ascii="Times New Roman" w:hAnsi="Times New Roman"/>
                <w:sz w:val="24"/>
                <w:szCs w:val="24"/>
              </w:rPr>
              <w:t>Презентация результатов исследовательской деятельности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C5E38" w:rsidRPr="00762507" w:rsidRDefault="00CC5E38" w:rsidP="00475AD8">
            <w:pPr>
              <w:rPr>
                <w:rFonts w:ascii="Times New Roman" w:hAnsi="Times New Roman"/>
                <w:sz w:val="24"/>
                <w:szCs w:val="24"/>
              </w:rPr>
            </w:pPr>
            <w:r w:rsidRPr="00762507">
              <w:rPr>
                <w:rFonts w:ascii="Times New Roman" w:hAnsi="Times New Roman"/>
                <w:sz w:val="24"/>
                <w:szCs w:val="24"/>
              </w:rPr>
              <w:t>Подведение итогов изучения курса по второму году обучения</w:t>
            </w:r>
          </w:p>
        </w:tc>
        <w:tc>
          <w:tcPr>
            <w:tcW w:w="1417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CC5E38" w:rsidRPr="00CC5E38" w:rsidRDefault="00CC5E38" w:rsidP="00AB4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E38" w:rsidTr="00CC5E38">
        <w:tc>
          <w:tcPr>
            <w:tcW w:w="534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C5E38" w:rsidRPr="008F30C8" w:rsidRDefault="00CC5E38" w:rsidP="007625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2" w:type="dxa"/>
          </w:tcPr>
          <w:p w:rsidR="00CC5E38" w:rsidRPr="008F30C8" w:rsidRDefault="00CC5E38" w:rsidP="00AB4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6F7255" w:rsidRDefault="006F7255" w:rsidP="00C21F65">
      <w:pPr>
        <w:shd w:val="clear" w:color="auto" w:fill="FFFFFF"/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</w:p>
    <w:p w:rsidR="00BE5DDF" w:rsidRDefault="00BE5DDF" w:rsidP="007B4F0D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</w:p>
    <w:p w:rsidR="00C21F65" w:rsidRDefault="007B4F0D" w:rsidP="007B4F0D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6F7255" w:rsidRPr="006F7255">
        <w:rPr>
          <w:b/>
          <w:bCs/>
          <w:color w:val="000000"/>
          <w:sz w:val="28"/>
          <w:szCs w:val="28"/>
        </w:rPr>
        <w:t>одержание курса</w:t>
      </w:r>
    </w:p>
    <w:p w:rsidR="006A4BB7" w:rsidRDefault="006A4BB7" w:rsidP="000179E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0179E0" w:rsidRDefault="000179E0" w:rsidP="000179E0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0179E0">
        <w:rPr>
          <w:b/>
          <w:bCs/>
          <w:color w:val="000000"/>
          <w:sz w:val="28"/>
          <w:szCs w:val="28"/>
        </w:rPr>
        <w:t>Первый год обучения</w:t>
      </w:r>
    </w:p>
    <w:p w:rsidR="00152338" w:rsidRPr="00A441F3" w:rsidRDefault="00424A25" w:rsidP="00152338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441F3">
        <w:rPr>
          <w:b/>
          <w:bCs/>
          <w:color w:val="000000"/>
          <w:sz w:val="28"/>
          <w:szCs w:val="28"/>
        </w:rPr>
        <w:t>Введение (3</w:t>
      </w:r>
      <w:r w:rsidR="00152338" w:rsidRPr="00A441F3">
        <w:rPr>
          <w:b/>
          <w:bCs/>
          <w:color w:val="000000"/>
          <w:sz w:val="28"/>
          <w:szCs w:val="28"/>
        </w:rPr>
        <w:t xml:space="preserve"> ч.)</w:t>
      </w:r>
    </w:p>
    <w:p w:rsidR="00152338" w:rsidRPr="00152338" w:rsidRDefault="00152338" w:rsidP="001523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Цели и задачи курса. Правила организации занятий и их специфика. </w:t>
      </w:r>
      <w:r w:rsidR="007122E8">
        <w:rPr>
          <w:bCs/>
          <w:color w:val="000000"/>
          <w:sz w:val="28"/>
          <w:szCs w:val="28"/>
        </w:rPr>
        <w:t>Стартовая самодиагностика с проверкой по эталону: определение уровня владения учащимися приемами проектной деятельности. Постановка учащимися личных целей и задач при изучении данного курса. Определение учащимися сферы интересов в проектной деятельности.</w:t>
      </w:r>
      <w:r w:rsidR="00424A25">
        <w:rPr>
          <w:bCs/>
          <w:color w:val="000000"/>
          <w:sz w:val="28"/>
          <w:szCs w:val="28"/>
        </w:rPr>
        <w:t xml:space="preserve"> </w:t>
      </w:r>
    </w:p>
    <w:p w:rsidR="007122E8" w:rsidRPr="00A441F3" w:rsidRDefault="007122E8" w:rsidP="00152338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441F3">
        <w:rPr>
          <w:b/>
          <w:bCs/>
          <w:color w:val="000000"/>
          <w:sz w:val="28"/>
          <w:szCs w:val="28"/>
        </w:rPr>
        <w:t>Стр</w:t>
      </w:r>
      <w:r w:rsidR="00F64631" w:rsidRPr="00A441F3">
        <w:rPr>
          <w:b/>
          <w:bCs/>
          <w:color w:val="000000"/>
          <w:sz w:val="28"/>
          <w:szCs w:val="28"/>
        </w:rPr>
        <w:t>уктура проектной деятельности (6</w:t>
      </w:r>
      <w:r w:rsidRPr="00A441F3">
        <w:rPr>
          <w:b/>
          <w:bCs/>
          <w:color w:val="000000"/>
          <w:sz w:val="28"/>
          <w:szCs w:val="28"/>
        </w:rPr>
        <w:t xml:space="preserve"> ч.)</w:t>
      </w:r>
    </w:p>
    <w:p w:rsidR="00152338" w:rsidRDefault="00152338" w:rsidP="00A441F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7122E8">
        <w:rPr>
          <w:bCs/>
          <w:color w:val="000000"/>
          <w:sz w:val="28"/>
          <w:szCs w:val="28"/>
        </w:rPr>
        <w:t>Проектная деятельность</w:t>
      </w:r>
      <w:r w:rsidR="00EB20DA">
        <w:rPr>
          <w:bCs/>
          <w:color w:val="000000"/>
          <w:sz w:val="28"/>
          <w:szCs w:val="28"/>
        </w:rPr>
        <w:t>.</w:t>
      </w:r>
      <w:r w:rsidRPr="007122E8">
        <w:rPr>
          <w:bCs/>
          <w:color w:val="000000"/>
          <w:sz w:val="28"/>
          <w:szCs w:val="28"/>
        </w:rPr>
        <w:t xml:space="preserve"> Типы и виды проектов. Различные подходы к классификации проектов.</w:t>
      </w:r>
      <w:r w:rsidR="007122E8">
        <w:rPr>
          <w:bCs/>
          <w:color w:val="000000"/>
          <w:sz w:val="28"/>
          <w:szCs w:val="28"/>
        </w:rPr>
        <w:t xml:space="preserve"> </w:t>
      </w:r>
      <w:r w:rsidR="00306E8E">
        <w:rPr>
          <w:bCs/>
          <w:color w:val="000000"/>
          <w:sz w:val="28"/>
          <w:szCs w:val="28"/>
        </w:rPr>
        <w:t>Актуальность проекта.</w:t>
      </w:r>
      <w:r w:rsidR="00EB20DA">
        <w:rPr>
          <w:bCs/>
          <w:color w:val="000000"/>
          <w:sz w:val="28"/>
          <w:szCs w:val="28"/>
        </w:rPr>
        <w:t xml:space="preserve"> Цели и задачи проектной деятельности. Продукт проектной деятельности. </w:t>
      </w:r>
      <w:r w:rsidR="00306E8E">
        <w:rPr>
          <w:bCs/>
          <w:color w:val="000000"/>
          <w:sz w:val="28"/>
          <w:szCs w:val="28"/>
        </w:rPr>
        <w:t>Выбор темы проекта,  определение типа, вида</w:t>
      </w:r>
      <w:r w:rsidR="00424A25">
        <w:rPr>
          <w:bCs/>
          <w:color w:val="000000"/>
          <w:sz w:val="28"/>
          <w:szCs w:val="28"/>
        </w:rPr>
        <w:t>, участников</w:t>
      </w:r>
      <w:r w:rsidR="00306E8E">
        <w:rPr>
          <w:bCs/>
          <w:color w:val="000000"/>
          <w:sz w:val="28"/>
          <w:szCs w:val="28"/>
        </w:rPr>
        <w:t xml:space="preserve"> проекта. </w:t>
      </w:r>
      <w:r w:rsidR="00A441F3">
        <w:rPr>
          <w:bCs/>
          <w:color w:val="000000"/>
          <w:sz w:val="28"/>
          <w:szCs w:val="28"/>
        </w:rPr>
        <w:t>Определение</w:t>
      </w:r>
      <w:r w:rsidR="00A441F3" w:rsidRPr="00A441F3">
        <w:rPr>
          <w:bCs/>
          <w:color w:val="000000"/>
          <w:sz w:val="28"/>
          <w:szCs w:val="28"/>
        </w:rPr>
        <w:t xml:space="preserve"> конкретного пользовател</w:t>
      </w:r>
      <w:r w:rsidR="00A441F3">
        <w:rPr>
          <w:bCs/>
          <w:color w:val="000000"/>
          <w:sz w:val="28"/>
          <w:szCs w:val="28"/>
        </w:rPr>
        <w:t>я продукта (результата) проекта. Анализ</w:t>
      </w:r>
      <w:r w:rsidR="00A441F3" w:rsidRPr="00A441F3">
        <w:rPr>
          <w:bCs/>
          <w:color w:val="000000"/>
          <w:sz w:val="28"/>
          <w:szCs w:val="28"/>
        </w:rPr>
        <w:t xml:space="preserve"> инновационного потенциала продукта</w:t>
      </w:r>
      <w:r w:rsidR="00A441F3">
        <w:rPr>
          <w:bCs/>
          <w:color w:val="000000"/>
          <w:sz w:val="28"/>
          <w:szCs w:val="28"/>
        </w:rPr>
        <w:t xml:space="preserve"> до момента начала его создания.</w:t>
      </w:r>
    </w:p>
    <w:p w:rsidR="00306E8E" w:rsidRPr="00A441F3" w:rsidRDefault="00306E8E" w:rsidP="007122E8">
      <w:pPr>
        <w:shd w:val="clear" w:color="auto" w:fill="FFFFFF"/>
        <w:jc w:val="both"/>
        <w:rPr>
          <w:b/>
          <w:bCs/>
          <w:i/>
          <w:color w:val="000000"/>
          <w:sz w:val="28"/>
          <w:szCs w:val="28"/>
        </w:rPr>
      </w:pPr>
      <w:r w:rsidRPr="00A441F3">
        <w:rPr>
          <w:b/>
          <w:bCs/>
          <w:i/>
          <w:color w:val="000000"/>
          <w:sz w:val="28"/>
          <w:szCs w:val="28"/>
        </w:rPr>
        <w:t xml:space="preserve">Промежуточный контроль: защита замысла проекта. </w:t>
      </w:r>
    </w:p>
    <w:p w:rsidR="007122E8" w:rsidRPr="00A441F3" w:rsidRDefault="00424A25" w:rsidP="00152338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441F3">
        <w:rPr>
          <w:b/>
          <w:bCs/>
          <w:color w:val="000000"/>
          <w:sz w:val="28"/>
          <w:szCs w:val="28"/>
        </w:rPr>
        <w:t>Этапы организации проектной деятельности (</w:t>
      </w:r>
      <w:r w:rsidR="00F64631" w:rsidRPr="00A441F3">
        <w:rPr>
          <w:b/>
          <w:bCs/>
          <w:color w:val="000000"/>
          <w:sz w:val="28"/>
          <w:szCs w:val="28"/>
        </w:rPr>
        <w:t>15</w:t>
      </w:r>
      <w:r w:rsidRPr="00A441F3">
        <w:rPr>
          <w:b/>
          <w:bCs/>
          <w:color w:val="000000"/>
          <w:sz w:val="28"/>
          <w:szCs w:val="28"/>
        </w:rPr>
        <w:t xml:space="preserve"> ч.)</w:t>
      </w:r>
    </w:p>
    <w:p w:rsidR="00BB2B2B" w:rsidRDefault="00424A25" w:rsidP="00BB2B2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Этапы работы над проектом. </w:t>
      </w:r>
      <w:r w:rsidR="00BB2B2B">
        <w:rPr>
          <w:bCs/>
          <w:color w:val="000000"/>
          <w:sz w:val="28"/>
          <w:szCs w:val="28"/>
        </w:rPr>
        <w:t>Разработка плана</w:t>
      </w:r>
      <w:r>
        <w:rPr>
          <w:bCs/>
          <w:color w:val="000000"/>
          <w:sz w:val="28"/>
          <w:szCs w:val="28"/>
        </w:rPr>
        <w:t xml:space="preserve"> работы по реализации проекта. </w:t>
      </w:r>
      <w:r w:rsidR="008E315D">
        <w:rPr>
          <w:bCs/>
          <w:color w:val="000000"/>
          <w:sz w:val="28"/>
          <w:szCs w:val="28"/>
        </w:rPr>
        <w:t xml:space="preserve">Основные источники информации: библиотечные каталоги, </w:t>
      </w:r>
      <w:r>
        <w:rPr>
          <w:bCs/>
          <w:color w:val="000000"/>
          <w:sz w:val="28"/>
          <w:szCs w:val="28"/>
        </w:rPr>
        <w:t xml:space="preserve"> </w:t>
      </w:r>
      <w:r w:rsidR="008E315D">
        <w:rPr>
          <w:bCs/>
          <w:color w:val="000000"/>
          <w:sz w:val="28"/>
          <w:szCs w:val="28"/>
        </w:rPr>
        <w:t xml:space="preserve">универсальные энциклопедии, словари, специальные справочники. </w:t>
      </w:r>
      <w:r w:rsidR="00BB2B2B">
        <w:rPr>
          <w:bCs/>
          <w:color w:val="000000"/>
          <w:sz w:val="28"/>
          <w:szCs w:val="28"/>
        </w:rPr>
        <w:t xml:space="preserve">Составление списка литературы, необходимой для проекта. Формы организации проектной деятельности. Приемы и методы проектной деятельности. Выбор приемов и методов, адекватных для разных типов и видов проектов. Организация </w:t>
      </w:r>
      <w:r w:rsidR="000179E0">
        <w:rPr>
          <w:bCs/>
          <w:color w:val="000000"/>
          <w:sz w:val="28"/>
          <w:szCs w:val="28"/>
        </w:rPr>
        <w:t xml:space="preserve">практической </w:t>
      </w:r>
      <w:r w:rsidR="00BB2B2B">
        <w:rPr>
          <w:bCs/>
          <w:color w:val="000000"/>
          <w:sz w:val="28"/>
          <w:szCs w:val="28"/>
        </w:rPr>
        <w:t xml:space="preserve">работы над реализацией замысла проекта. Индивидуальные и групповые консультации по запросам учащихся. Соотнесение получившегося продукта с замыслом (ожидаемым результатом). Положительные и отрицательные результаты: </w:t>
      </w:r>
      <w:proofErr w:type="spellStart"/>
      <w:r w:rsidR="00BB2B2B">
        <w:rPr>
          <w:bCs/>
          <w:color w:val="000000"/>
          <w:sz w:val="28"/>
          <w:szCs w:val="28"/>
        </w:rPr>
        <w:t>равнозначимость</w:t>
      </w:r>
      <w:proofErr w:type="spellEnd"/>
      <w:r w:rsidR="000179E0">
        <w:rPr>
          <w:bCs/>
          <w:color w:val="000000"/>
          <w:sz w:val="28"/>
          <w:szCs w:val="28"/>
        </w:rPr>
        <w:t xml:space="preserve"> результата.</w:t>
      </w:r>
      <w:r w:rsidR="00762507">
        <w:rPr>
          <w:bCs/>
          <w:color w:val="000000"/>
          <w:sz w:val="28"/>
          <w:szCs w:val="28"/>
        </w:rPr>
        <w:t xml:space="preserve"> Ролевая игра «Защита».</w:t>
      </w:r>
      <w:r w:rsidR="000179E0">
        <w:rPr>
          <w:bCs/>
          <w:color w:val="000000"/>
          <w:sz w:val="28"/>
          <w:szCs w:val="28"/>
        </w:rPr>
        <w:t xml:space="preserve"> </w:t>
      </w:r>
    </w:p>
    <w:p w:rsidR="000179E0" w:rsidRPr="000179E0" w:rsidRDefault="000179E0" w:rsidP="00BB2B2B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 w:rsidRPr="00A441F3">
        <w:rPr>
          <w:b/>
          <w:bCs/>
          <w:i/>
          <w:color w:val="000000"/>
          <w:sz w:val="28"/>
          <w:szCs w:val="28"/>
        </w:rPr>
        <w:t>Промежуточный контроль: защита (анализ и оценка) получившегося результата, рефлексия деятельности по подготовке проекта</w:t>
      </w:r>
      <w:r>
        <w:rPr>
          <w:bCs/>
          <w:i/>
          <w:color w:val="000000"/>
          <w:sz w:val="28"/>
          <w:szCs w:val="28"/>
        </w:rPr>
        <w:t>.</w:t>
      </w:r>
    </w:p>
    <w:p w:rsidR="00BB2B2B" w:rsidRPr="00A441F3" w:rsidRDefault="00BB2B2B" w:rsidP="00BB2B2B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441F3">
        <w:rPr>
          <w:b/>
          <w:bCs/>
          <w:color w:val="000000"/>
          <w:sz w:val="28"/>
          <w:szCs w:val="28"/>
        </w:rPr>
        <w:t>Презентация результатов проектной деятельности (8 ч.)</w:t>
      </w:r>
    </w:p>
    <w:p w:rsidR="000179E0" w:rsidRDefault="000179E0" w:rsidP="000179E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Формы презентации результатов проектной деятельности. Письменный отчет. Устный отчет. Мультимедийная презентация.  Требования к </w:t>
      </w:r>
      <w:r>
        <w:rPr>
          <w:bCs/>
          <w:color w:val="000000"/>
          <w:sz w:val="28"/>
          <w:szCs w:val="28"/>
        </w:rPr>
        <w:lastRenderedPageBreak/>
        <w:t>оформлению и рекомендации по защите. Групповая и индивидуальная работа по подготовке защиты проекта. Групповые и индивидуальные ко</w:t>
      </w:r>
      <w:r w:rsidR="00F64631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сультации.</w:t>
      </w:r>
      <w:r w:rsidR="00992285">
        <w:rPr>
          <w:bCs/>
          <w:color w:val="000000"/>
          <w:sz w:val="28"/>
          <w:szCs w:val="28"/>
        </w:rPr>
        <w:t xml:space="preserve"> Оформление результатов проектной деятельности в выбранной форме.</w:t>
      </w:r>
    </w:p>
    <w:p w:rsidR="00F82004" w:rsidRPr="00A441F3" w:rsidRDefault="00F82004" w:rsidP="000179E0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441F3">
        <w:rPr>
          <w:b/>
          <w:bCs/>
          <w:color w:val="000000"/>
          <w:sz w:val="28"/>
          <w:szCs w:val="28"/>
        </w:rPr>
        <w:t xml:space="preserve">Подведение итогов изучения курса по </w:t>
      </w:r>
      <w:r w:rsidR="00475AD8">
        <w:rPr>
          <w:b/>
          <w:bCs/>
          <w:color w:val="000000"/>
          <w:sz w:val="28"/>
          <w:szCs w:val="28"/>
        </w:rPr>
        <w:t>первому</w:t>
      </w:r>
      <w:r w:rsidRPr="00A441F3">
        <w:rPr>
          <w:b/>
          <w:bCs/>
          <w:color w:val="000000"/>
          <w:sz w:val="28"/>
          <w:szCs w:val="28"/>
        </w:rPr>
        <w:t xml:space="preserve"> году обучения (3 ч.)</w:t>
      </w:r>
    </w:p>
    <w:p w:rsidR="00F82004" w:rsidRDefault="00F82004" w:rsidP="006F725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A4BB7">
        <w:rPr>
          <w:b/>
          <w:bCs/>
          <w:i/>
          <w:color w:val="000000"/>
          <w:sz w:val="28"/>
          <w:szCs w:val="28"/>
        </w:rPr>
        <w:t>Итоговы</w:t>
      </w:r>
      <w:r w:rsidR="00424A25" w:rsidRPr="006A4BB7">
        <w:rPr>
          <w:b/>
          <w:bCs/>
          <w:i/>
          <w:color w:val="000000"/>
          <w:sz w:val="28"/>
          <w:szCs w:val="28"/>
        </w:rPr>
        <w:t>й конт</w:t>
      </w:r>
      <w:r w:rsidR="00F64631" w:rsidRPr="006A4BB7">
        <w:rPr>
          <w:b/>
          <w:bCs/>
          <w:i/>
          <w:color w:val="000000"/>
          <w:sz w:val="28"/>
          <w:szCs w:val="28"/>
        </w:rPr>
        <w:t>роль</w:t>
      </w:r>
      <w:r w:rsidRPr="006A4BB7">
        <w:rPr>
          <w:b/>
          <w:bCs/>
          <w:i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з</w:t>
      </w:r>
      <w:r w:rsidR="000179E0" w:rsidRPr="000179E0">
        <w:rPr>
          <w:bCs/>
          <w:color w:val="000000"/>
          <w:sz w:val="28"/>
          <w:szCs w:val="28"/>
        </w:rPr>
        <w:t>ащита проектных работ на школьном Фестивале мультимедийных проектов, представление проектов на участие в конкурсных мероприятиях муниципального, регионального, всероссийского уровня, проводимых как в очной, так и в заочной формах</w:t>
      </w:r>
      <w:r w:rsidR="000179E0">
        <w:rPr>
          <w:bCs/>
          <w:color w:val="000000"/>
          <w:sz w:val="28"/>
          <w:szCs w:val="28"/>
        </w:rPr>
        <w:t>.</w:t>
      </w:r>
      <w:r w:rsidR="00F64631">
        <w:rPr>
          <w:bCs/>
          <w:color w:val="000000"/>
          <w:sz w:val="28"/>
          <w:szCs w:val="28"/>
        </w:rPr>
        <w:t xml:space="preserve"> </w:t>
      </w:r>
    </w:p>
    <w:p w:rsidR="000179E0" w:rsidRDefault="00F64631" w:rsidP="006F725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A4BB7">
        <w:rPr>
          <w:b/>
          <w:bCs/>
          <w:i/>
          <w:color w:val="000000"/>
          <w:sz w:val="28"/>
          <w:szCs w:val="28"/>
        </w:rPr>
        <w:t>Круглый стол:</w:t>
      </w:r>
      <w:r>
        <w:rPr>
          <w:bCs/>
          <w:color w:val="000000"/>
          <w:sz w:val="28"/>
          <w:szCs w:val="28"/>
        </w:rPr>
        <w:t xml:space="preserve"> обсуждение итогов проделанной работы. Соотнесение результатов изучения курса в 7 классе </w:t>
      </w:r>
      <w:r w:rsidR="00F82004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целями и задачами курса и с индивидуальными целями и задачами, поставленными самими учащимися.</w:t>
      </w:r>
    </w:p>
    <w:p w:rsidR="006A4BB7" w:rsidRDefault="006A4BB7" w:rsidP="006F7255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0179E0" w:rsidRDefault="00F64631" w:rsidP="006F7255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Второй год обучения </w:t>
      </w:r>
    </w:p>
    <w:p w:rsidR="00F64631" w:rsidRPr="006A4BB7" w:rsidRDefault="00F64631" w:rsidP="00F6463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color w:val="000000"/>
          <w:sz w:val="28"/>
          <w:szCs w:val="28"/>
        </w:rPr>
        <w:t>Введение (2 ч.)</w:t>
      </w:r>
    </w:p>
    <w:p w:rsidR="00F64631" w:rsidRPr="00F64631" w:rsidRDefault="00F64631" w:rsidP="00F6463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64631">
        <w:rPr>
          <w:bCs/>
          <w:color w:val="000000"/>
          <w:sz w:val="28"/>
          <w:szCs w:val="28"/>
        </w:rPr>
        <w:t xml:space="preserve">Цели и задачи </w:t>
      </w:r>
      <w:r>
        <w:rPr>
          <w:bCs/>
          <w:color w:val="000000"/>
          <w:sz w:val="28"/>
          <w:szCs w:val="28"/>
        </w:rPr>
        <w:t>второго года обучения</w:t>
      </w:r>
      <w:r w:rsidRPr="00F64631">
        <w:rPr>
          <w:bCs/>
          <w:color w:val="000000"/>
          <w:sz w:val="28"/>
          <w:szCs w:val="28"/>
        </w:rPr>
        <w:t xml:space="preserve">. Правила организации занятий и их специфика. Стартовая самодиагностика с проверкой по эталону: определение уровня владения учащимися приемами исследовательской деятельности. Постановка учащимися личных целей и задач </w:t>
      </w:r>
      <w:r>
        <w:rPr>
          <w:bCs/>
          <w:color w:val="000000"/>
          <w:sz w:val="28"/>
          <w:szCs w:val="28"/>
        </w:rPr>
        <w:t>на данном этапе</w:t>
      </w:r>
      <w:r w:rsidRPr="00F64631">
        <w:rPr>
          <w:bCs/>
          <w:color w:val="000000"/>
          <w:sz w:val="28"/>
          <w:szCs w:val="28"/>
        </w:rPr>
        <w:t xml:space="preserve">. Определение учащимися сферы интересов в </w:t>
      </w:r>
      <w:r>
        <w:rPr>
          <w:bCs/>
          <w:color w:val="000000"/>
          <w:sz w:val="28"/>
          <w:szCs w:val="28"/>
        </w:rPr>
        <w:t>исследовательской</w:t>
      </w:r>
      <w:r w:rsidRPr="00F64631">
        <w:rPr>
          <w:bCs/>
          <w:color w:val="000000"/>
          <w:sz w:val="28"/>
          <w:szCs w:val="28"/>
        </w:rPr>
        <w:t xml:space="preserve"> деятельности.</w:t>
      </w:r>
    </w:p>
    <w:p w:rsidR="00F64631" w:rsidRPr="006A4BB7" w:rsidRDefault="00F64631" w:rsidP="00F6463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color w:val="000000"/>
          <w:sz w:val="28"/>
          <w:szCs w:val="28"/>
        </w:rPr>
        <w:t>Структура исследовательской деятельности (</w:t>
      </w:r>
      <w:r w:rsidR="00F82004" w:rsidRPr="006A4BB7">
        <w:rPr>
          <w:b/>
          <w:bCs/>
          <w:color w:val="000000"/>
          <w:sz w:val="28"/>
          <w:szCs w:val="28"/>
        </w:rPr>
        <w:t>5 ч.)</w:t>
      </w:r>
    </w:p>
    <w:p w:rsidR="00F64631" w:rsidRPr="00F64631" w:rsidRDefault="00F64631" w:rsidP="00F6463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Исследовательская деятельность. Научное исследование. Учебное исследование. </w:t>
      </w:r>
      <w:r w:rsidRPr="00F64631">
        <w:rPr>
          <w:bCs/>
          <w:color w:val="000000"/>
          <w:sz w:val="28"/>
          <w:szCs w:val="28"/>
        </w:rPr>
        <w:t xml:space="preserve">Актуальность </w:t>
      </w:r>
      <w:r>
        <w:rPr>
          <w:bCs/>
          <w:color w:val="000000"/>
          <w:sz w:val="28"/>
          <w:szCs w:val="28"/>
        </w:rPr>
        <w:t>исследования</w:t>
      </w:r>
      <w:r w:rsidRPr="00F64631">
        <w:rPr>
          <w:bCs/>
          <w:color w:val="000000"/>
          <w:sz w:val="28"/>
          <w:szCs w:val="28"/>
        </w:rPr>
        <w:t xml:space="preserve">. Цели и задачи </w:t>
      </w:r>
      <w:r>
        <w:rPr>
          <w:bCs/>
          <w:color w:val="000000"/>
          <w:sz w:val="28"/>
          <w:szCs w:val="28"/>
        </w:rPr>
        <w:t>учебно-исследовательской деятельности.</w:t>
      </w:r>
      <w:r w:rsidRPr="00F64631">
        <w:rPr>
          <w:bCs/>
          <w:color w:val="000000"/>
          <w:sz w:val="28"/>
          <w:szCs w:val="28"/>
        </w:rPr>
        <w:t xml:space="preserve"> </w:t>
      </w:r>
      <w:r w:rsidR="008E315D">
        <w:rPr>
          <w:bCs/>
          <w:color w:val="000000"/>
          <w:sz w:val="28"/>
          <w:szCs w:val="28"/>
        </w:rPr>
        <w:t>Объект и предмет исследования</w:t>
      </w:r>
      <w:r w:rsidRPr="00F64631">
        <w:rPr>
          <w:bCs/>
          <w:color w:val="000000"/>
          <w:sz w:val="28"/>
          <w:szCs w:val="28"/>
        </w:rPr>
        <w:t>.</w:t>
      </w:r>
      <w:r w:rsidR="008E315D">
        <w:rPr>
          <w:bCs/>
          <w:color w:val="000000"/>
          <w:sz w:val="28"/>
          <w:szCs w:val="28"/>
        </w:rPr>
        <w:t xml:space="preserve"> Научный факт, гипотеза, эксперимент, выводы. </w:t>
      </w:r>
      <w:r w:rsidRPr="00F64631">
        <w:rPr>
          <w:bCs/>
          <w:color w:val="000000"/>
          <w:sz w:val="28"/>
          <w:szCs w:val="28"/>
        </w:rPr>
        <w:t xml:space="preserve">Выбор темы </w:t>
      </w:r>
      <w:r w:rsidR="008E315D">
        <w:rPr>
          <w:bCs/>
          <w:color w:val="000000"/>
          <w:sz w:val="28"/>
          <w:szCs w:val="28"/>
        </w:rPr>
        <w:t>учебного исследования,   описание актуальности темы, формулирование гипотезы, определение предмета и объекта</w:t>
      </w:r>
      <w:r w:rsidRPr="00F64631">
        <w:rPr>
          <w:bCs/>
          <w:color w:val="000000"/>
          <w:sz w:val="28"/>
          <w:szCs w:val="28"/>
        </w:rPr>
        <w:t xml:space="preserve">. </w:t>
      </w:r>
    </w:p>
    <w:p w:rsidR="00F64631" w:rsidRPr="006A4BB7" w:rsidRDefault="00F64631" w:rsidP="00F6463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i/>
          <w:color w:val="000000"/>
          <w:sz w:val="28"/>
          <w:szCs w:val="28"/>
        </w:rPr>
        <w:t xml:space="preserve">Промежуточный контроль: защита замысла </w:t>
      </w:r>
      <w:r w:rsidR="008E315D" w:rsidRPr="006A4BB7">
        <w:rPr>
          <w:b/>
          <w:bCs/>
          <w:i/>
          <w:color w:val="000000"/>
          <w:sz w:val="28"/>
          <w:szCs w:val="28"/>
        </w:rPr>
        <w:t>учебного исследования</w:t>
      </w:r>
      <w:r w:rsidRPr="006A4BB7">
        <w:rPr>
          <w:b/>
          <w:bCs/>
          <w:color w:val="000000"/>
          <w:sz w:val="28"/>
          <w:szCs w:val="28"/>
        </w:rPr>
        <w:t>.</w:t>
      </w:r>
    </w:p>
    <w:p w:rsidR="00F64631" w:rsidRPr="006A4BB7" w:rsidRDefault="006D09F8" w:rsidP="00F6463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color w:val="000000"/>
          <w:sz w:val="28"/>
          <w:szCs w:val="28"/>
        </w:rPr>
        <w:t>Информационное обеспечение учебного исследования</w:t>
      </w:r>
      <w:r w:rsidR="00F82004" w:rsidRPr="006A4BB7">
        <w:rPr>
          <w:b/>
          <w:bCs/>
          <w:color w:val="000000"/>
          <w:sz w:val="28"/>
          <w:szCs w:val="28"/>
        </w:rPr>
        <w:t xml:space="preserve"> (5 ч.)</w:t>
      </w:r>
    </w:p>
    <w:p w:rsidR="006D09F8" w:rsidRDefault="008E315D" w:rsidP="008E315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Информационный поиск. Этапы информационного поиска. Определение информационного запроса. Оформление поискового запроса. Справочно-поисковый аппарат. Поиск информации по ключевому слову в сети Интернет. Анализ надежности </w:t>
      </w:r>
      <w:r w:rsidRPr="008E315D">
        <w:rPr>
          <w:bCs/>
          <w:color w:val="000000"/>
          <w:sz w:val="28"/>
          <w:szCs w:val="28"/>
        </w:rPr>
        <w:t>источников и проверка достоверности информации.</w:t>
      </w:r>
      <w:r>
        <w:rPr>
          <w:bCs/>
          <w:color w:val="000000"/>
          <w:sz w:val="28"/>
          <w:szCs w:val="28"/>
        </w:rPr>
        <w:t xml:space="preserve"> Требования ГОСТ к оформлению списка литературы. Составление списка литературы, необходимой для учебного исследования.</w:t>
      </w:r>
      <w:r w:rsidR="006D09F8">
        <w:rPr>
          <w:bCs/>
          <w:color w:val="000000"/>
          <w:sz w:val="28"/>
          <w:szCs w:val="28"/>
        </w:rPr>
        <w:t xml:space="preserve"> </w:t>
      </w:r>
    </w:p>
    <w:p w:rsidR="008E315D" w:rsidRPr="006A4BB7" w:rsidRDefault="006D09F8" w:rsidP="008E315D">
      <w:pPr>
        <w:shd w:val="clear" w:color="auto" w:fill="FFFFFF"/>
        <w:jc w:val="both"/>
        <w:rPr>
          <w:b/>
          <w:bCs/>
          <w:i/>
          <w:color w:val="000000"/>
          <w:sz w:val="28"/>
          <w:szCs w:val="28"/>
        </w:rPr>
      </w:pPr>
      <w:r w:rsidRPr="006A4BB7">
        <w:rPr>
          <w:b/>
          <w:bCs/>
          <w:i/>
          <w:color w:val="000000"/>
          <w:sz w:val="28"/>
          <w:szCs w:val="28"/>
        </w:rPr>
        <w:t xml:space="preserve">Промежуточный контроль: предоставление списка литературы, </w:t>
      </w:r>
      <w:r w:rsidR="008E315D" w:rsidRPr="006A4BB7">
        <w:rPr>
          <w:b/>
          <w:bCs/>
          <w:i/>
          <w:color w:val="000000"/>
          <w:sz w:val="28"/>
          <w:szCs w:val="28"/>
        </w:rPr>
        <w:t xml:space="preserve"> </w:t>
      </w:r>
      <w:r w:rsidRPr="006A4BB7">
        <w:rPr>
          <w:b/>
          <w:bCs/>
          <w:i/>
          <w:color w:val="000000"/>
          <w:sz w:val="28"/>
          <w:szCs w:val="28"/>
        </w:rPr>
        <w:t>необходимой для проведения учебного исследования</w:t>
      </w:r>
    </w:p>
    <w:p w:rsidR="006D09F8" w:rsidRPr="006A4BB7" w:rsidRDefault="006D09F8" w:rsidP="00F6463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color w:val="000000"/>
          <w:sz w:val="28"/>
          <w:szCs w:val="28"/>
        </w:rPr>
        <w:t>Организация учебного исследования</w:t>
      </w:r>
      <w:r w:rsidR="00F82004" w:rsidRPr="006A4BB7">
        <w:rPr>
          <w:b/>
          <w:bCs/>
          <w:color w:val="000000"/>
          <w:sz w:val="28"/>
          <w:szCs w:val="28"/>
        </w:rPr>
        <w:t xml:space="preserve"> (13 ч.)</w:t>
      </w:r>
    </w:p>
    <w:p w:rsidR="006D09F8" w:rsidRPr="006D09F8" w:rsidRDefault="006D09F8" w:rsidP="006D09F8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</w:t>
      </w:r>
      <w:r w:rsidR="0040429B">
        <w:rPr>
          <w:bCs/>
          <w:color w:val="000000"/>
          <w:sz w:val="28"/>
          <w:szCs w:val="28"/>
        </w:rPr>
        <w:t>. Методы эмпирического исследования. Методы теоретического познания. Общелогические методы и приемы исследования.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Изучение теории вопроса исследования. </w:t>
      </w:r>
      <w:r w:rsidR="005243C2">
        <w:rPr>
          <w:bCs/>
          <w:color w:val="000000" w:themeColor="text1"/>
          <w:sz w:val="28"/>
          <w:szCs w:val="28"/>
        </w:rPr>
        <w:t xml:space="preserve">Правила и приемы работы с архивными материалами. Правила проведения лабораторных экспериментов. </w:t>
      </w:r>
      <w:r>
        <w:rPr>
          <w:bCs/>
          <w:color w:val="000000" w:themeColor="text1"/>
          <w:sz w:val="28"/>
          <w:szCs w:val="28"/>
        </w:rPr>
        <w:t xml:space="preserve">Планирование практической части исследования и реализация плана. </w:t>
      </w:r>
      <w:r w:rsidRPr="006D09F8">
        <w:rPr>
          <w:bCs/>
          <w:color w:val="000000" w:themeColor="text1"/>
          <w:sz w:val="28"/>
          <w:szCs w:val="28"/>
        </w:rPr>
        <w:t xml:space="preserve">Индивидуальные и групповые консультации по запросам учащихся. </w:t>
      </w:r>
      <w:r w:rsidR="00992285">
        <w:rPr>
          <w:bCs/>
          <w:color w:val="000000" w:themeColor="text1"/>
          <w:sz w:val="28"/>
          <w:szCs w:val="28"/>
        </w:rPr>
        <w:t xml:space="preserve">Анализ результата учебного исследования и соотнесение с замыслом: подтверждение или опровержение </w:t>
      </w:r>
      <w:r w:rsidR="00992285">
        <w:rPr>
          <w:bCs/>
          <w:color w:val="000000" w:themeColor="text1"/>
          <w:sz w:val="28"/>
          <w:szCs w:val="28"/>
        </w:rPr>
        <w:lastRenderedPageBreak/>
        <w:t>выдвинутой гипотезы</w:t>
      </w:r>
      <w:r w:rsidRPr="006D09F8">
        <w:rPr>
          <w:bCs/>
          <w:color w:val="000000" w:themeColor="text1"/>
          <w:sz w:val="28"/>
          <w:szCs w:val="28"/>
        </w:rPr>
        <w:t>.</w:t>
      </w:r>
      <w:r w:rsidR="00992285">
        <w:rPr>
          <w:bCs/>
          <w:color w:val="000000" w:themeColor="text1"/>
          <w:sz w:val="28"/>
          <w:szCs w:val="28"/>
        </w:rPr>
        <w:t xml:space="preserve"> Ролевая игра «Оппонент». Окончательная корректировка темы, </w:t>
      </w:r>
      <w:r w:rsidRPr="006D09F8">
        <w:rPr>
          <w:bCs/>
          <w:color w:val="000000" w:themeColor="text1"/>
          <w:sz w:val="28"/>
          <w:szCs w:val="28"/>
        </w:rPr>
        <w:t xml:space="preserve"> </w:t>
      </w:r>
      <w:r w:rsidR="00992285">
        <w:rPr>
          <w:bCs/>
          <w:color w:val="000000" w:themeColor="text1"/>
          <w:sz w:val="28"/>
          <w:szCs w:val="28"/>
        </w:rPr>
        <w:t>предмета, объекта, гипотезы и методологического аппарата исследования.</w:t>
      </w:r>
    </w:p>
    <w:p w:rsidR="006D09F8" w:rsidRPr="006A4BB7" w:rsidRDefault="006D09F8" w:rsidP="006D09F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A4BB7">
        <w:rPr>
          <w:b/>
          <w:bCs/>
          <w:i/>
          <w:color w:val="000000" w:themeColor="text1"/>
          <w:sz w:val="28"/>
          <w:szCs w:val="28"/>
        </w:rPr>
        <w:t>Промежуточный контроль: защита (анализ и оценка) получившегося результата, рефлексия деятельности.</w:t>
      </w:r>
      <w:r w:rsidR="00992285" w:rsidRPr="006A4BB7">
        <w:rPr>
          <w:bCs/>
          <w:color w:val="000000"/>
          <w:sz w:val="28"/>
          <w:szCs w:val="28"/>
        </w:rPr>
        <w:t xml:space="preserve"> </w:t>
      </w:r>
    </w:p>
    <w:p w:rsidR="00F64631" w:rsidRPr="006A4BB7" w:rsidRDefault="00F64631" w:rsidP="00F6463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color w:val="000000"/>
          <w:sz w:val="28"/>
          <w:szCs w:val="28"/>
        </w:rPr>
        <w:t>Презентация результатов исследовательской деятельности</w:t>
      </w:r>
      <w:r w:rsidR="00F82004" w:rsidRPr="006A4BB7">
        <w:rPr>
          <w:b/>
          <w:bCs/>
          <w:color w:val="000000"/>
          <w:sz w:val="28"/>
          <w:szCs w:val="28"/>
        </w:rPr>
        <w:t xml:space="preserve"> (7 ч.)</w:t>
      </w:r>
    </w:p>
    <w:p w:rsidR="00992285" w:rsidRPr="00992285" w:rsidRDefault="00992285" w:rsidP="0099228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92285">
        <w:rPr>
          <w:bCs/>
          <w:color w:val="000000"/>
          <w:sz w:val="28"/>
          <w:szCs w:val="28"/>
        </w:rPr>
        <w:t xml:space="preserve">Формы презентации результатов </w:t>
      </w:r>
      <w:r>
        <w:rPr>
          <w:bCs/>
          <w:color w:val="000000"/>
          <w:sz w:val="28"/>
          <w:szCs w:val="28"/>
        </w:rPr>
        <w:t>учебного исследования</w:t>
      </w:r>
      <w:r w:rsidRPr="00992285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Научно-исследовательская работа как форма письменного отчета</w:t>
      </w:r>
      <w:r w:rsidRPr="0099228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Тезисы. </w:t>
      </w:r>
      <w:r w:rsidRPr="0099228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Стендовый доклад. </w:t>
      </w:r>
      <w:r w:rsidRPr="00992285">
        <w:rPr>
          <w:bCs/>
          <w:color w:val="000000"/>
          <w:sz w:val="28"/>
          <w:szCs w:val="28"/>
        </w:rPr>
        <w:t>Мультимедийная презентация</w:t>
      </w:r>
      <w:r>
        <w:rPr>
          <w:bCs/>
          <w:color w:val="000000"/>
          <w:sz w:val="28"/>
          <w:szCs w:val="28"/>
        </w:rPr>
        <w:t xml:space="preserve"> как иллюстрация результатов учебного исследования.</w:t>
      </w:r>
      <w:r w:rsidRPr="00992285">
        <w:rPr>
          <w:bCs/>
          <w:color w:val="000000"/>
          <w:sz w:val="28"/>
          <w:szCs w:val="28"/>
        </w:rPr>
        <w:t xml:space="preserve">  Требования к оформлению и рекомендации по защите. Групповая и индивидуальная работа по подготовке защиты </w:t>
      </w:r>
      <w:r>
        <w:rPr>
          <w:bCs/>
          <w:color w:val="000000"/>
          <w:sz w:val="28"/>
          <w:szCs w:val="28"/>
        </w:rPr>
        <w:t>результатов учебного исследования</w:t>
      </w:r>
      <w:r w:rsidRPr="00992285">
        <w:rPr>
          <w:bCs/>
          <w:color w:val="000000"/>
          <w:sz w:val="28"/>
          <w:szCs w:val="28"/>
        </w:rPr>
        <w:t xml:space="preserve">. Групповые и индивидуальные консультации. Оформление результатов </w:t>
      </w:r>
      <w:r>
        <w:rPr>
          <w:bCs/>
          <w:color w:val="000000"/>
          <w:sz w:val="28"/>
          <w:szCs w:val="28"/>
        </w:rPr>
        <w:t xml:space="preserve">учебного исследования </w:t>
      </w:r>
      <w:r w:rsidRPr="00992285">
        <w:rPr>
          <w:bCs/>
          <w:color w:val="000000"/>
          <w:sz w:val="28"/>
          <w:szCs w:val="28"/>
        </w:rPr>
        <w:t xml:space="preserve"> в выбранной форме.</w:t>
      </w:r>
      <w:r>
        <w:rPr>
          <w:bCs/>
          <w:color w:val="000000"/>
          <w:sz w:val="28"/>
          <w:szCs w:val="28"/>
        </w:rPr>
        <w:t xml:space="preserve"> </w:t>
      </w:r>
      <w:r w:rsidR="00740372">
        <w:rPr>
          <w:bCs/>
          <w:color w:val="000000"/>
          <w:sz w:val="28"/>
          <w:szCs w:val="28"/>
        </w:rPr>
        <w:t xml:space="preserve">Аргументация. Приемы корректного противостояния  точке зрения оппонента. </w:t>
      </w:r>
      <w:r>
        <w:rPr>
          <w:bCs/>
          <w:color w:val="000000"/>
          <w:sz w:val="28"/>
          <w:szCs w:val="28"/>
        </w:rPr>
        <w:t>Ролевая игра «Защита».</w:t>
      </w:r>
    </w:p>
    <w:p w:rsidR="00F82004" w:rsidRPr="006A4BB7" w:rsidRDefault="00F82004" w:rsidP="00F6463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4BB7">
        <w:rPr>
          <w:b/>
          <w:bCs/>
          <w:color w:val="000000"/>
          <w:sz w:val="28"/>
          <w:szCs w:val="28"/>
        </w:rPr>
        <w:t>Подведение итогов изучения курса по второму году обучения (3 ч.)</w:t>
      </w:r>
    </w:p>
    <w:p w:rsidR="00F82004" w:rsidRPr="00F82004" w:rsidRDefault="00F64631" w:rsidP="00992285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 w:rsidRPr="006A4BB7">
        <w:rPr>
          <w:b/>
          <w:bCs/>
          <w:i/>
          <w:color w:val="000000"/>
          <w:sz w:val="28"/>
          <w:szCs w:val="28"/>
        </w:rPr>
        <w:t>Итоговый контроль</w:t>
      </w:r>
      <w:r w:rsidR="00F82004" w:rsidRPr="006A4BB7">
        <w:rPr>
          <w:b/>
          <w:bCs/>
          <w:i/>
          <w:color w:val="000000"/>
          <w:sz w:val="28"/>
          <w:szCs w:val="28"/>
        </w:rPr>
        <w:t>:</w:t>
      </w:r>
      <w:r w:rsidR="00F82004" w:rsidRPr="00F82004">
        <w:rPr>
          <w:bCs/>
          <w:i/>
          <w:color w:val="000000"/>
          <w:sz w:val="28"/>
          <w:szCs w:val="28"/>
        </w:rPr>
        <w:t xml:space="preserve"> з</w:t>
      </w:r>
      <w:r w:rsidR="00992285" w:rsidRPr="00F82004">
        <w:rPr>
          <w:bCs/>
          <w:i/>
          <w:color w:val="000000"/>
          <w:sz w:val="28"/>
          <w:szCs w:val="28"/>
        </w:rPr>
        <w:t xml:space="preserve">ащита исследовательских работ на школьном конкурсе НИР обучающихся «Первые шаги в науку», представление работ на участие в городском конкурсе НИРШ «Шаг в будущее», в конкурсах муниципального, регионального, всероссийского уровня, проводимых как в очной, так и в заочной формах. </w:t>
      </w:r>
    </w:p>
    <w:p w:rsidR="00992285" w:rsidRPr="00992285" w:rsidRDefault="00F82004" w:rsidP="0099228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A4BB7">
        <w:rPr>
          <w:b/>
          <w:bCs/>
          <w:i/>
          <w:color w:val="000000"/>
          <w:sz w:val="28"/>
          <w:szCs w:val="28"/>
        </w:rPr>
        <w:t>Круглый стол:</w:t>
      </w:r>
      <w:r w:rsidRPr="00F82004">
        <w:rPr>
          <w:bCs/>
          <w:color w:val="000000"/>
          <w:sz w:val="28"/>
          <w:szCs w:val="28"/>
        </w:rPr>
        <w:t xml:space="preserve"> обсуждение итогов проделанной работы. Соотнесение результатов изучения курса в </w:t>
      </w:r>
      <w:r>
        <w:rPr>
          <w:bCs/>
          <w:color w:val="000000"/>
          <w:sz w:val="28"/>
          <w:szCs w:val="28"/>
        </w:rPr>
        <w:t>8</w:t>
      </w:r>
      <w:r w:rsidRPr="00F82004">
        <w:rPr>
          <w:bCs/>
          <w:color w:val="000000"/>
          <w:sz w:val="28"/>
          <w:szCs w:val="28"/>
        </w:rPr>
        <w:t xml:space="preserve"> классе </w:t>
      </w:r>
      <w:r>
        <w:rPr>
          <w:bCs/>
          <w:color w:val="000000"/>
          <w:sz w:val="28"/>
          <w:szCs w:val="28"/>
        </w:rPr>
        <w:t xml:space="preserve">с </w:t>
      </w:r>
      <w:r w:rsidRPr="00F82004">
        <w:rPr>
          <w:bCs/>
          <w:color w:val="000000"/>
          <w:sz w:val="28"/>
          <w:szCs w:val="28"/>
        </w:rPr>
        <w:t>целями и задачами курса и с индивидуальными целями и задачами, поставленными самими учащимися.</w:t>
      </w:r>
    </w:p>
    <w:p w:rsidR="00C21F65" w:rsidRPr="00BC6BB3" w:rsidRDefault="00C21F65" w:rsidP="006F7255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BC6BB3">
        <w:rPr>
          <w:b/>
          <w:sz w:val="28"/>
          <w:szCs w:val="28"/>
        </w:rPr>
        <w:tab/>
      </w:r>
    </w:p>
    <w:p w:rsidR="008F30C8" w:rsidRPr="002E0DA9" w:rsidRDefault="008F30C8" w:rsidP="008F30C8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2E0DA9">
        <w:rPr>
          <w:b/>
          <w:sz w:val="28"/>
          <w:szCs w:val="28"/>
        </w:rPr>
        <w:t>Формы подведения итогов работы:</w:t>
      </w:r>
    </w:p>
    <w:p w:rsidR="008F30C8" w:rsidRDefault="008F30C8" w:rsidP="008E0E56">
      <w:pPr>
        <w:pStyle w:val="a4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проектных работ на школьном Фестивале мультимедийных проектов, представление проектов на участие в конкурсных мероприятиях муниципального, регионального, всероссийского уровня, проводимых как в очной, так и в заочной формах;</w:t>
      </w:r>
    </w:p>
    <w:p w:rsidR="008F30C8" w:rsidRDefault="008F30C8" w:rsidP="008E0E56">
      <w:pPr>
        <w:pStyle w:val="a4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исследовательских работ на школьном конкурсе НИР обучающихся «Первые шаги в науку», представление работ на участие в городском конкурсе НИРШ «Шаг в будущее», в конкурсах </w:t>
      </w:r>
      <w:r w:rsidRPr="00030222">
        <w:rPr>
          <w:sz w:val="28"/>
          <w:szCs w:val="28"/>
        </w:rPr>
        <w:t>муниципального, регионального, всероссийского уровня, проводимых как в очной, так и в заочной формах</w:t>
      </w:r>
      <w:r>
        <w:rPr>
          <w:sz w:val="28"/>
          <w:szCs w:val="28"/>
        </w:rPr>
        <w:t xml:space="preserve">. </w:t>
      </w:r>
    </w:p>
    <w:p w:rsidR="008F30C8" w:rsidRDefault="008F30C8" w:rsidP="008F30C8">
      <w:pPr>
        <w:shd w:val="clear" w:color="auto" w:fill="FFFFFF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F7255">
        <w:rPr>
          <w:sz w:val="28"/>
          <w:szCs w:val="28"/>
        </w:rPr>
        <w:t xml:space="preserve">спешная защита проекта на уровне образовательной организации, представление работы на участие в конкурсных мероприятиях муниципального, регионального, всероссийского уровней, подтвержденное соответствующим документом (сертификат, свидетельство, диплом участника, призера, победителя или лауреата) гарантирует получение зачета за подготовку и защиту итогового проекта за курс основной школы предметного или </w:t>
      </w:r>
      <w:proofErr w:type="spellStart"/>
      <w:r w:rsidRPr="006F7255">
        <w:rPr>
          <w:sz w:val="28"/>
          <w:szCs w:val="28"/>
        </w:rPr>
        <w:t>метапредметного</w:t>
      </w:r>
      <w:proofErr w:type="spellEnd"/>
      <w:r w:rsidRPr="006F7255">
        <w:rPr>
          <w:sz w:val="28"/>
          <w:szCs w:val="28"/>
        </w:rPr>
        <w:t xml:space="preserve"> характера,</w:t>
      </w:r>
      <w:r>
        <w:rPr>
          <w:sz w:val="28"/>
          <w:szCs w:val="28"/>
        </w:rPr>
        <w:t xml:space="preserve"> в соответствии с требованиями ФГОС ООО.</w:t>
      </w:r>
      <w:r w:rsidRPr="006F7255">
        <w:rPr>
          <w:sz w:val="28"/>
          <w:szCs w:val="28"/>
        </w:rPr>
        <w:t xml:space="preserve"> </w:t>
      </w:r>
    </w:p>
    <w:p w:rsidR="00C21F65" w:rsidRDefault="00C21F65" w:rsidP="00C21F65">
      <w:pPr>
        <w:jc w:val="center"/>
        <w:rPr>
          <w:b/>
          <w:sz w:val="28"/>
          <w:szCs w:val="28"/>
        </w:rPr>
      </w:pPr>
    </w:p>
    <w:p w:rsidR="00475AD8" w:rsidRPr="00D21532" w:rsidRDefault="00CC5E38" w:rsidP="007B4F0D">
      <w:pPr>
        <w:jc w:val="both"/>
        <w:rPr>
          <w:b/>
          <w:sz w:val="28"/>
          <w:szCs w:val="28"/>
        </w:rPr>
      </w:pPr>
      <w:r w:rsidRPr="00D21532">
        <w:rPr>
          <w:b/>
          <w:sz w:val="28"/>
          <w:szCs w:val="28"/>
        </w:rPr>
        <w:lastRenderedPageBreak/>
        <w:t>Ожидаемые результаты:</w:t>
      </w:r>
    </w:p>
    <w:p w:rsidR="00CC5E38" w:rsidRDefault="00D21532" w:rsidP="007B4F0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предполагается достижение следующих результатов:</w:t>
      </w:r>
    </w:p>
    <w:p w:rsidR="00D41AA0" w:rsidRPr="008E0E56" w:rsidRDefault="00D41AA0" w:rsidP="007B4F0D">
      <w:pPr>
        <w:jc w:val="both"/>
        <w:rPr>
          <w:b/>
          <w:sz w:val="28"/>
          <w:szCs w:val="28"/>
        </w:rPr>
      </w:pPr>
      <w:r w:rsidRPr="008E0E56">
        <w:rPr>
          <w:b/>
          <w:sz w:val="28"/>
          <w:szCs w:val="28"/>
        </w:rPr>
        <w:t>Количественные результаты:</w:t>
      </w:r>
    </w:p>
    <w:p w:rsidR="00D41AA0" w:rsidRDefault="00D41AA0" w:rsidP="00D41AA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Увеличится количество проектов, представленных на участие в школьном фестивале мультимедийных проектов.</w:t>
      </w:r>
    </w:p>
    <w:p w:rsidR="00D41AA0" w:rsidRDefault="00D41AA0" w:rsidP="00D41AA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Увеличится доля школьников, занимающихся проектной и исследовательской деятельностью (в расчете от общего количества обучающихся 7-8 классов).</w:t>
      </w:r>
    </w:p>
    <w:p w:rsidR="00D41AA0" w:rsidRPr="00D41AA0" w:rsidRDefault="00D41AA0" w:rsidP="00D41AA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Увеличится количество призеров и победителей конкурсов проектов и научно-исследовательских работ школьников, проводимых органами управления образованием и некоммерческими образовательными организациями на муниципальном, региональном, всероссийском уровнях.</w:t>
      </w:r>
    </w:p>
    <w:p w:rsidR="00D41AA0" w:rsidRPr="008E0E56" w:rsidRDefault="00D41AA0" w:rsidP="007B4F0D">
      <w:pPr>
        <w:jc w:val="both"/>
        <w:rPr>
          <w:b/>
          <w:sz w:val="28"/>
          <w:szCs w:val="28"/>
        </w:rPr>
      </w:pPr>
      <w:r w:rsidRPr="008E0E56">
        <w:rPr>
          <w:b/>
          <w:sz w:val="28"/>
          <w:szCs w:val="28"/>
        </w:rPr>
        <w:t xml:space="preserve">Качественные результаты: </w:t>
      </w:r>
    </w:p>
    <w:p w:rsidR="00D21532" w:rsidRPr="00D21532" w:rsidRDefault="00D21532" w:rsidP="00D2153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учащихся будут сформированы представления</w:t>
      </w:r>
      <w:r w:rsidRPr="00D21532">
        <w:rPr>
          <w:sz w:val="28"/>
          <w:szCs w:val="28"/>
        </w:rPr>
        <w:t xml:space="preserve"> о проектной и исследовательской деятельности.</w:t>
      </w:r>
    </w:p>
    <w:p w:rsidR="00D21532" w:rsidRPr="00D41AA0" w:rsidRDefault="00D21532" w:rsidP="00D2153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41AA0">
        <w:rPr>
          <w:sz w:val="28"/>
          <w:szCs w:val="28"/>
        </w:rPr>
        <w:t>Учащиеся познакомятся со структурой, правилами оформления, представления и защиты проектной и исследовательской работы.</w:t>
      </w:r>
    </w:p>
    <w:p w:rsidR="00D21532" w:rsidRPr="00D41AA0" w:rsidRDefault="00D21532" w:rsidP="00D2153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41AA0">
        <w:rPr>
          <w:sz w:val="28"/>
          <w:szCs w:val="28"/>
        </w:rPr>
        <w:t xml:space="preserve">Учащиеся </w:t>
      </w:r>
      <w:r w:rsidR="00D41AA0" w:rsidRPr="00D41AA0">
        <w:rPr>
          <w:sz w:val="28"/>
          <w:szCs w:val="28"/>
        </w:rPr>
        <w:t>приобретут опыт</w:t>
      </w:r>
      <w:r w:rsidRPr="00D41AA0">
        <w:rPr>
          <w:sz w:val="28"/>
          <w:szCs w:val="28"/>
        </w:rPr>
        <w:t xml:space="preserve"> самостоятельной деятельности </w:t>
      </w:r>
      <w:r w:rsidR="00D41AA0" w:rsidRPr="00D41AA0">
        <w:rPr>
          <w:sz w:val="28"/>
          <w:szCs w:val="28"/>
        </w:rPr>
        <w:t xml:space="preserve">проектного и </w:t>
      </w:r>
      <w:r w:rsidRPr="00D41AA0">
        <w:rPr>
          <w:sz w:val="28"/>
          <w:szCs w:val="28"/>
        </w:rPr>
        <w:t>исследовательского характера.</w:t>
      </w:r>
    </w:p>
    <w:p w:rsidR="00D21532" w:rsidRPr="00D41AA0" w:rsidRDefault="00D41AA0" w:rsidP="00D2153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41AA0">
        <w:rPr>
          <w:sz w:val="28"/>
          <w:szCs w:val="28"/>
        </w:rPr>
        <w:t>У учащихся будет сформирована</w:t>
      </w:r>
      <w:r w:rsidR="00D21532" w:rsidRPr="00D41AA0">
        <w:rPr>
          <w:sz w:val="28"/>
          <w:szCs w:val="28"/>
        </w:rPr>
        <w:t xml:space="preserve"> мотивации активного участия в проектной и исследовательской деятельности, потребности в развитии собственных интеллектуальных и исследовательских умений</w:t>
      </w:r>
      <w:r>
        <w:rPr>
          <w:sz w:val="28"/>
          <w:szCs w:val="28"/>
        </w:rPr>
        <w:t>.</w:t>
      </w:r>
    </w:p>
    <w:p w:rsidR="00D21532" w:rsidRDefault="00D21532" w:rsidP="00D2153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Развитие способностей учащихся</w:t>
      </w:r>
      <w:r w:rsidR="00D41AA0" w:rsidRPr="008E0E56">
        <w:rPr>
          <w:sz w:val="28"/>
          <w:szCs w:val="28"/>
        </w:rPr>
        <w:t xml:space="preserve"> </w:t>
      </w:r>
      <w:r w:rsidR="00D41AA0">
        <w:rPr>
          <w:sz w:val="28"/>
          <w:szCs w:val="28"/>
        </w:rPr>
        <w:t xml:space="preserve">будет </w:t>
      </w:r>
      <w:r w:rsidR="008E0E56">
        <w:rPr>
          <w:sz w:val="28"/>
          <w:szCs w:val="28"/>
        </w:rPr>
        <w:t xml:space="preserve">обеспечено в процессе выполнения проектных и исследовательских работ за счет формирования универсальных учебных действий </w:t>
      </w:r>
      <w:r w:rsidR="005175DC">
        <w:rPr>
          <w:sz w:val="28"/>
          <w:szCs w:val="28"/>
        </w:rPr>
        <w:t>регулятивного</w:t>
      </w:r>
      <w:r w:rsidR="008E0E56">
        <w:rPr>
          <w:sz w:val="28"/>
          <w:szCs w:val="28"/>
        </w:rPr>
        <w:t>, коммуникативного, познавательного характера:</w:t>
      </w:r>
    </w:p>
    <w:p w:rsidR="00CC6679" w:rsidRDefault="00CC6679" w:rsidP="008E0E56">
      <w:pPr>
        <w:pStyle w:val="a4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универсальные учебные действия:</w:t>
      </w:r>
    </w:p>
    <w:p w:rsidR="00CC6679" w:rsidRPr="00CC6679" w:rsidRDefault="00CC6679" w:rsidP="00CC6679">
      <w:pPr>
        <w:rPr>
          <w:b/>
          <w:sz w:val="28"/>
          <w:szCs w:val="28"/>
        </w:rPr>
      </w:pPr>
      <w:r w:rsidRPr="00CC6679">
        <w:rPr>
          <w:b/>
          <w:sz w:val="28"/>
          <w:szCs w:val="28"/>
        </w:rPr>
        <w:t>у выпускника будут сформированы:</w:t>
      </w:r>
    </w:p>
    <w:p w:rsidR="00CC6679" w:rsidRPr="00CC6679" w:rsidRDefault="00CC6679" w:rsidP="00CC6679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C6679">
        <w:rPr>
          <w:sz w:val="28"/>
          <w:szCs w:val="28"/>
        </w:rPr>
        <w:t>уважение к личности и её достоинствам, доброжелательное отношение к окружающим;</w:t>
      </w:r>
    </w:p>
    <w:p w:rsidR="00CC6679" w:rsidRPr="00CC6679" w:rsidRDefault="00CC6679" w:rsidP="00CC6679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C6679">
        <w:rPr>
          <w:sz w:val="28"/>
          <w:szCs w:val="28"/>
        </w:rPr>
        <w:t>потребность в самовыражении и самореализации, социальном признании;</w:t>
      </w:r>
    </w:p>
    <w:p w:rsidR="00CC6679" w:rsidRPr="00CC6679" w:rsidRDefault="00CC6679" w:rsidP="00CC6679">
      <w:pPr>
        <w:rPr>
          <w:sz w:val="28"/>
          <w:szCs w:val="28"/>
        </w:rPr>
      </w:pPr>
      <w:r w:rsidRPr="00CC6679">
        <w:rPr>
          <w:b/>
          <w:sz w:val="28"/>
          <w:szCs w:val="28"/>
        </w:rPr>
        <w:t>у выпускника будут сформированы на уровне опыта:</w:t>
      </w:r>
    </w:p>
    <w:p w:rsidR="00CC6679" w:rsidRPr="00CC6679" w:rsidRDefault="00CC6679" w:rsidP="00CC6679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C6679">
        <w:rPr>
          <w:sz w:val="28"/>
          <w:szCs w:val="28"/>
        </w:rPr>
        <w:t>готовность и способность к разработке проекта любого типа и вида, к выполнению учебного исследования</w:t>
      </w:r>
    </w:p>
    <w:p w:rsidR="00CC6679" w:rsidRPr="00CC6679" w:rsidRDefault="00CC6679" w:rsidP="00CC6679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C6679">
        <w:rPr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CC6679" w:rsidRPr="00CC6679" w:rsidRDefault="00CC6679" w:rsidP="00CC6679">
      <w:pPr>
        <w:rPr>
          <w:b/>
          <w:sz w:val="28"/>
          <w:szCs w:val="28"/>
        </w:rPr>
      </w:pPr>
      <w:r w:rsidRPr="00CC6679">
        <w:rPr>
          <w:b/>
          <w:sz w:val="28"/>
          <w:szCs w:val="28"/>
        </w:rPr>
        <w:t>выпускник получит возможность научиться:</w:t>
      </w:r>
    </w:p>
    <w:p w:rsidR="00CC6679" w:rsidRPr="00CC6679" w:rsidRDefault="00CC6679" w:rsidP="00CC6679">
      <w:pPr>
        <w:pStyle w:val="a4"/>
        <w:numPr>
          <w:ilvl w:val="0"/>
          <w:numId w:val="17"/>
        </w:numPr>
        <w:rPr>
          <w:sz w:val="28"/>
          <w:szCs w:val="28"/>
        </w:rPr>
      </w:pPr>
      <w:r w:rsidRPr="00CC6679">
        <w:rPr>
          <w:sz w:val="28"/>
          <w:szCs w:val="28"/>
        </w:rPr>
        <w:t>выраженной устойчивой учебно-познавательной мотивации и интереса к организации и проведению проектной и исследовательской деятельности;</w:t>
      </w:r>
    </w:p>
    <w:p w:rsidR="00CC6679" w:rsidRPr="00CC6679" w:rsidRDefault="00CC6679" w:rsidP="00CC6679">
      <w:pPr>
        <w:pStyle w:val="a4"/>
        <w:numPr>
          <w:ilvl w:val="0"/>
          <w:numId w:val="17"/>
        </w:numPr>
        <w:rPr>
          <w:sz w:val="28"/>
          <w:szCs w:val="28"/>
        </w:rPr>
      </w:pPr>
      <w:r w:rsidRPr="00CC6679">
        <w:rPr>
          <w:sz w:val="28"/>
          <w:szCs w:val="28"/>
        </w:rPr>
        <w:t>готовности к самообразованию и самовоспитанию;</w:t>
      </w:r>
    </w:p>
    <w:p w:rsidR="00CC6679" w:rsidRPr="00CC6679" w:rsidRDefault="00CC6679" w:rsidP="00CC6679">
      <w:pPr>
        <w:pStyle w:val="a4"/>
        <w:numPr>
          <w:ilvl w:val="0"/>
          <w:numId w:val="17"/>
        </w:numPr>
        <w:rPr>
          <w:sz w:val="28"/>
          <w:szCs w:val="28"/>
        </w:rPr>
      </w:pPr>
      <w:r w:rsidRPr="00CC6679">
        <w:rPr>
          <w:sz w:val="28"/>
          <w:szCs w:val="28"/>
        </w:rPr>
        <w:lastRenderedPageBreak/>
        <w:t>адекватной пози</w:t>
      </w:r>
      <w:r>
        <w:rPr>
          <w:sz w:val="28"/>
          <w:szCs w:val="28"/>
        </w:rPr>
        <w:t>тивной самооценки и Я-концепции.</w:t>
      </w:r>
    </w:p>
    <w:p w:rsidR="00CC6679" w:rsidRDefault="00CC6679" w:rsidP="008E0E56">
      <w:pPr>
        <w:pStyle w:val="a4"/>
        <w:numPr>
          <w:ilvl w:val="1"/>
          <w:numId w:val="7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универсальные учебные действия:</w:t>
      </w:r>
    </w:p>
    <w:p w:rsidR="008E0E56" w:rsidRPr="00CC6679" w:rsidRDefault="00CC6679" w:rsidP="00CC66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5.2.1. </w:t>
      </w:r>
      <w:r w:rsidR="005175DC" w:rsidRPr="00CC6679">
        <w:rPr>
          <w:b/>
          <w:sz w:val="28"/>
          <w:szCs w:val="28"/>
        </w:rPr>
        <w:t xml:space="preserve">Регулятивные  </w:t>
      </w:r>
      <w:r>
        <w:rPr>
          <w:b/>
          <w:sz w:val="28"/>
          <w:szCs w:val="28"/>
        </w:rPr>
        <w:t>УУД</w:t>
      </w:r>
    </w:p>
    <w:p w:rsidR="00D21532" w:rsidRPr="008E0E56" w:rsidRDefault="00D21532" w:rsidP="00D21532">
      <w:pPr>
        <w:jc w:val="both"/>
        <w:rPr>
          <w:b/>
          <w:sz w:val="28"/>
          <w:szCs w:val="28"/>
        </w:rPr>
      </w:pPr>
      <w:r w:rsidRPr="008E0E56">
        <w:rPr>
          <w:b/>
          <w:sz w:val="28"/>
          <w:szCs w:val="28"/>
        </w:rPr>
        <w:t>выпускник научится: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ставить цели своей деятельности на основе мето</w:t>
      </w:r>
      <w:r w:rsidR="008E0E56" w:rsidRPr="008E0E56">
        <w:rPr>
          <w:sz w:val="28"/>
          <w:szCs w:val="28"/>
        </w:rPr>
        <w:t xml:space="preserve">да рефлексивной самоорганизации, </w:t>
      </w:r>
      <w:r w:rsidRPr="008E0E56">
        <w:rPr>
          <w:sz w:val="28"/>
          <w:szCs w:val="28"/>
        </w:rPr>
        <w:t>устанавливать целевые приоритеты;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анализировать условия достижения цели с учётом выделенных с помощью учителя или самостоятельно ориентиров действия при проведении проектной или учебно-исследовательской работы;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планировать пути достижения целей;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самостоятельно контролировать своё время и управлять им;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принимать решения в задачных и проблемных ситуациях на основе коммуникативного взаимодействия;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осуществлять проектную и исследовательскую деятельность на заданном учителем уровне;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>адекватно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D21532" w:rsidRPr="008E0E56" w:rsidRDefault="00D21532" w:rsidP="008E0E5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E0E56">
        <w:rPr>
          <w:sz w:val="28"/>
          <w:szCs w:val="28"/>
        </w:rPr>
        <w:t xml:space="preserve">неслучайным образом прогнозировать будущие события и развитие процессов; </w:t>
      </w:r>
    </w:p>
    <w:p w:rsidR="00D21532" w:rsidRPr="008E0E56" w:rsidRDefault="00D21532" w:rsidP="00D21532">
      <w:pPr>
        <w:jc w:val="both"/>
        <w:rPr>
          <w:b/>
          <w:sz w:val="28"/>
          <w:szCs w:val="28"/>
        </w:rPr>
      </w:pPr>
      <w:r w:rsidRPr="008E0E56">
        <w:rPr>
          <w:b/>
          <w:sz w:val="28"/>
          <w:szCs w:val="28"/>
        </w:rPr>
        <w:t>выпускник получит возможность научиться:</w:t>
      </w:r>
    </w:p>
    <w:p w:rsidR="00D21532" w:rsidRPr="005175DC" w:rsidRDefault="00D21532" w:rsidP="005175D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D21532" w:rsidRPr="005175DC" w:rsidRDefault="00D21532" w:rsidP="005175D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D21532" w:rsidRPr="005175DC" w:rsidRDefault="00D21532" w:rsidP="005175D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21532" w:rsidRPr="005175DC" w:rsidRDefault="00D21532" w:rsidP="005175D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 xml:space="preserve">осознанно управлять своим поведением и деятельностью, направленной на достижение поставленных целей (включая </w:t>
      </w:r>
      <w:proofErr w:type="spellStart"/>
      <w:r w:rsidRPr="005175DC">
        <w:rPr>
          <w:sz w:val="28"/>
          <w:szCs w:val="28"/>
        </w:rPr>
        <w:t>самомотивирование</w:t>
      </w:r>
      <w:proofErr w:type="spellEnd"/>
      <w:r w:rsidRPr="005175DC">
        <w:rPr>
          <w:sz w:val="28"/>
          <w:szCs w:val="28"/>
        </w:rPr>
        <w:t xml:space="preserve">, волевую </w:t>
      </w:r>
      <w:proofErr w:type="spellStart"/>
      <w:r w:rsidRPr="005175DC">
        <w:rPr>
          <w:sz w:val="28"/>
          <w:szCs w:val="28"/>
        </w:rPr>
        <w:t>саморегуляцию</w:t>
      </w:r>
      <w:proofErr w:type="spellEnd"/>
      <w:r w:rsidRPr="005175DC">
        <w:rPr>
          <w:sz w:val="28"/>
          <w:szCs w:val="28"/>
        </w:rPr>
        <w:t xml:space="preserve">, </w:t>
      </w:r>
      <w:proofErr w:type="spellStart"/>
      <w:r w:rsidRPr="005175DC">
        <w:rPr>
          <w:sz w:val="28"/>
          <w:szCs w:val="28"/>
        </w:rPr>
        <w:t>критериальную</w:t>
      </w:r>
      <w:proofErr w:type="spellEnd"/>
      <w:r w:rsidRPr="005175DC">
        <w:rPr>
          <w:sz w:val="28"/>
          <w:szCs w:val="28"/>
        </w:rPr>
        <w:t xml:space="preserve"> самооценку, и т.д.);</w:t>
      </w:r>
    </w:p>
    <w:p w:rsidR="00D21532" w:rsidRPr="005175DC" w:rsidRDefault="00D21532" w:rsidP="005175D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 и проблем;</w:t>
      </w:r>
    </w:p>
    <w:p w:rsidR="00D21532" w:rsidRPr="005175DC" w:rsidRDefault="00D21532" w:rsidP="005175D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задачи.</w:t>
      </w:r>
    </w:p>
    <w:p w:rsidR="005175DC" w:rsidRPr="00CC6679" w:rsidRDefault="00CC6679" w:rsidP="00CC66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5.2.2. Коммуникативные </w:t>
      </w:r>
      <w:r w:rsidR="005175DC" w:rsidRPr="00CC6679">
        <w:rPr>
          <w:b/>
          <w:sz w:val="28"/>
          <w:szCs w:val="28"/>
        </w:rPr>
        <w:t xml:space="preserve">УУД </w:t>
      </w:r>
    </w:p>
    <w:p w:rsidR="00D21532" w:rsidRPr="005175DC" w:rsidRDefault="00D21532" w:rsidP="005175DC">
      <w:pPr>
        <w:jc w:val="both"/>
        <w:rPr>
          <w:b/>
          <w:sz w:val="28"/>
          <w:szCs w:val="28"/>
        </w:rPr>
      </w:pPr>
      <w:r w:rsidRPr="005175DC">
        <w:rPr>
          <w:b/>
          <w:sz w:val="28"/>
          <w:szCs w:val="28"/>
        </w:rPr>
        <w:t>выпускник научится: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 xml:space="preserve">вести диалог на основе равноправных отношений и взаимного уважения и принятия; 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 xml:space="preserve">работать в группе — устанавливать рабочие отношения, эффективно сотрудничать и способствовать продуктивной кооперации; </w:t>
      </w:r>
      <w:r w:rsidRPr="005175DC">
        <w:rPr>
          <w:sz w:val="28"/>
          <w:szCs w:val="28"/>
        </w:rPr>
        <w:lastRenderedPageBreak/>
        <w:t>интегрироваться в группу сверстников и строить продуктивное взаимодействие со сверстниками и взрослыми;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аргументировать свою точку зрения, отстаивать свою позицию не враждебным для оппонентов образом;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конструктивно разрешать конфликты;</w:t>
      </w:r>
      <w:r w:rsidRPr="005175DC">
        <w:rPr>
          <w:sz w:val="28"/>
          <w:szCs w:val="28"/>
        </w:rPr>
        <w:tab/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отображать в речи содержание совершаемых действий, как в форме громкой социализированной речи, так и в форме внутренней речи.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осуществлять контроль, коррекцию, оценку де</w:t>
      </w:r>
      <w:r w:rsidR="005175DC">
        <w:rPr>
          <w:sz w:val="28"/>
          <w:szCs w:val="28"/>
        </w:rPr>
        <w:t>йствий партнёра, уметь убеждать.</w:t>
      </w:r>
    </w:p>
    <w:p w:rsidR="00D21532" w:rsidRPr="005175DC" w:rsidRDefault="00D21532" w:rsidP="005175DC">
      <w:pPr>
        <w:jc w:val="both"/>
        <w:rPr>
          <w:b/>
          <w:sz w:val="28"/>
          <w:szCs w:val="28"/>
        </w:rPr>
      </w:pPr>
      <w:r w:rsidRPr="005175DC">
        <w:rPr>
          <w:b/>
          <w:sz w:val="28"/>
          <w:szCs w:val="28"/>
        </w:rPr>
        <w:t>выпускник получит возможность научиться: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учитывать и координировать различные позиции других людей в сотрудничестве;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учитывать разные мнения и интересы, обосновывать собственную позицию;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понимать относительность мнений и подходов к решению проблемы;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в совместной деятельности чётко формулировать цели группы и позволять её участникам проявлять собственную инициативу для достижения этих целей.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21532" w:rsidRPr="005175DC" w:rsidRDefault="00D21532" w:rsidP="005175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lastRenderedPageBreak/>
        <w:t>устраивать эффективные групповые обсуждения и обеспечивать обмен знаниями между членами группы для принятия</w:t>
      </w:r>
      <w:r w:rsidR="005175DC">
        <w:rPr>
          <w:sz w:val="28"/>
          <w:szCs w:val="28"/>
        </w:rPr>
        <w:t xml:space="preserve"> эффективных совместных решений.</w:t>
      </w:r>
    </w:p>
    <w:p w:rsidR="005175DC" w:rsidRPr="00CC6679" w:rsidRDefault="00CC6679" w:rsidP="00CC66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5.2.3. Познавательные УУД</w:t>
      </w:r>
    </w:p>
    <w:p w:rsidR="00D21532" w:rsidRPr="005175DC" w:rsidRDefault="00D21532" w:rsidP="005175DC">
      <w:pPr>
        <w:jc w:val="both"/>
        <w:rPr>
          <w:b/>
          <w:sz w:val="28"/>
          <w:szCs w:val="28"/>
        </w:rPr>
      </w:pPr>
      <w:r w:rsidRPr="005175DC">
        <w:rPr>
          <w:b/>
          <w:sz w:val="28"/>
          <w:szCs w:val="28"/>
        </w:rPr>
        <w:t>выпускник научится: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проводить наблюдение и эксперимент под руководством учителя;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 xml:space="preserve">осуществлять выбор наиболее эффективных методов в зависимости от конкретных целей проектной и исследовательской </w:t>
      </w:r>
      <w:proofErr w:type="spellStart"/>
      <w:r w:rsidRPr="005175DC">
        <w:rPr>
          <w:sz w:val="28"/>
          <w:szCs w:val="28"/>
        </w:rPr>
        <w:t>деятекльности</w:t>
      </w:r>
      <w:proofErr w:type="spellEnd"/>
      <w:r w:rsidRPr="005175DC">
        <w:rPr>
          <w:sz w:val="28"/>
          <w:szCs w:val="28"/>
        </w:rPr>
        <w:t>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давать определение понятиям;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устанавливать причинно-следственные связи;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обобщать понятия, осуществлять сравнение, классификацию, самостоятельно выбирая основания и критерии для указанных логических операций;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осуществлять разные виды чтения: ознакомительное, изучающее, усваивающее и поисковое;</w:t>
      </w:r>
    </w:p>
    <w:p w:rsidR="00D21532" w:rsidRPr="005175DC" w:rsidRDefault="00D21532" w:rsidP="005175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</w:t>
      </w:r>
      <w:r w:rsidR="005175DC">
        <w:rPr>
          <w:sz w:val="28"/>
          <w:szCs w:val="28"/>
        </w:rPr>
        <w:t>вательность описываемых событий.</w:t>
      </w:r>
    </w:p>
    <w:p w:rsidR="005175DC" w:rsidRDefault="00D21532" w:rsidP="00D21532">
      <w:pPr>
        <w:jc w:val="both"/>
        <w:rPr>
          <w:b/>
          <w:sz w:val="28"/>
          <w:szCs w:val="28"/>
        </w:rPr>
      </w:pPr>
      <w:r w:rsidRPr="005175DC">
        <w:rPr>
          <w:b/>
          <w:sz w:val="28"/>
          <w:szCs w:val="28"/>
        </w:rPr>
        <w:t>выпускник получит возможность научиться:</w:t>
      </w:r>
    </w:p>
    <w:p w:rsidR="00D21532" w:rsidRPr="005175DC" w:rsidRDefault="00D21532" w:rsidP="005175DC">
      <w:pPr>
        <w:pStyle w:val="a4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175DC">
        <w:rPr>
          <w:sz w:val="28"/>
          <w:szCs w:val="28"/>
        </w:rPr>
        <w:t>ставить проблему, аргументировать её актуальность;</w:t>
      </w:r>
    </w:p>
    <w:p w:rsidR="00D21532" w:rsidRPr="005175DC" w:rsidRDefault="00D21532" w:rsidP="005175D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применять при чтении основы рефлексивного чтения;</w:t>
      </w:r>
    </w:p>
    <w:p w:rsidR="00D21532" w:rsidRPr="005175DC" w:rsidRDefault="00D21532" w:rsidP="005175D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D21532" w:rsidRPr="005175DC" w:rsidRDefault="00D21532" w:rsidP="005175D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D21532" w:rsidRPr="005175DC" w:rsidRDefault="00D21532" w:rsidP="005175D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организовывать исследование с целью проверки гипотез;</w:t>
      </w:r>
    </w:p>
    <w:p w:rsidR="00D21532" w:rsidRDefault="00D21532" w:rsidP="005175DC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75DC">
        <w:rPr>
          <w:sz w:val="28"/>
          <w:szCs w:val="28"/>
        </w:rPr>
        <w:t>делать умозаключения (индуктивное и по аналогии) и выводы на основе аргументации.</w:t>
      </w:r>
    </w:p>
    <w:p w:rsidR="00C21F65" w:rsidRPr="00A12BA6" w:rsidRDefault="00C21F65" w:rsidP="00C21F65">
      <w:pPr>
        <w:tabs>
          <w:tab w:val="left" w:pos="3075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C21F65" w:rsidRDefault="00AC51F0" w:rsidP="00452E5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образовательного процесса</w:t>
      </w:r>
      <w:r w:rsidR="00452E55">
        <w:rPr>
          <w:b/>
          <w:sz w:val="28"/>
          <w:szCs w:val="28"/>
        </w:rPr>
        <w:t xml:space="preserve">: </w:t>
      </w:r>
    </w:p>
    <w:p w:rsidR="00452E55" w:rsidRDefault="00452E55" w:rsidP="00452E55">
      <w:pPr>
        <w:contextualSpacing/>
        <w:jc w:val="both"/>
        <w:rPr>
          <w:sz w:val="28"/>
          <w:szCs w:val="28"/>
        </w:rPr>
      </w:pPr>
    </w:p>
    <w:p w:rsidR="00C21F65" w:rsidRPr="00452E55" w:rsidRDefault="00C21F6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52E55">
        <w:rPr>
          <w:sz w:val="28"/>
          <w:szCs w:val="28"/>
        </w:rPr>
        <w:t>Голуб</w:t>
      </w:r>
      <w:r w:rsidR="00452E55" w:rsidRPr="00452E55">
        <w:rPr>
          <w:sz w:val="28"/>
          <w:szCs w:val="28"/>
        </w:rPr>
        <w:t xml:space="preserve"> Г.Б.</w:t>
      </w:r>
      <w:r w:rsidRPr="00452E55">
        <w:rPr>
          <w:sz w:val="28"/>
          <w:szCs w:val="28"/>
        </w:rPr>
        <w:t>, Перелыгина</w:t>
      </w:r>
      <w:r w:rsidR="00452E55" w:rsidRPr="00452E55">
        <w:rPr>
          <w:sz w:val="28"/>
          <w:szCs w:val="28"/>
        </w:rPr>
        <w:t xml:space="preserve"> Е.А.</w:t>
      </w:r>
      <w:r w:rsidRPr="00452E55">
        <w:rPr>
          <w:sz w:val="28"/>
          <w:szCs w:val="28"/>
        </w:rPr>
        <w:t xml:space="preserve">, </w:t>
      </w:r>
      <w:proofErr w:type="spellStart"/>
      <w:r w:rsidRPr="00452E55">
        <w:rPr>
          <w:sz w:val="28"/>
          <w:szCs w:val="28"/>
        </w:rPr>
        <w:t>Чуракова</w:t>
      </w:r>
      <w:proofErr w:type="spellEnd"/>
      <w:r w:rsidR="00452E55" w:rsidRPr="00452E55">
        <w:rPr>
          <w:sz w:val="28"/>
          <w:szCs w:val="28"/>
        </w:rPr>
        <w:t xml:space="preserve"> О.В.</w:t>
      </w:r>
      <w:r w:rsidRPr="00452E55">
        <w:rPr>
          <w:sz w:val="28"/>
          <w:szCs w:val="28"/>
        </w:rPr>
        <w:t xml:space="preserve"> Основы проектной деятельности школьника. Учебная литература, 2006.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 w:rsidRPr="00452E55">
        <w:rPr>
          <w:sz w:val="28"/>
          <w:szCs w:val="28"/>
        </w:rPr>
        <w:t>Дереклеева</w:t>
      </w:r>
      <w:proofErr w:type="spellEnd"/>
      <w:r w:rsidRPr="00452E55">
        <w:rPr>
          <w:sz w:val="28"/>
          <w:szCs w:val="28"/>
        </w:rPr>
        <w:t xml:space="preserve"> Н.И. Научно-исследовательская работа в школе. (Школьному педагогу: Советы, рекомендации, решения Москва). </w:t>
      </w:r>
      <w:proofErr w:type="spellStart"/>
      <w:r w:rsidRPr="00452E55">
        <w:rPr>
          <w:sz w:val="28"/>
          <w:szCs w:val="28"/>
        </w:rPr>
        <w:t>Вербум</w:t>
      </w:r>
      <w:proofErr w:type="spellEnd"/>
      <w:r w:rsidRPr="00452E55">
        <w:rPr>
          <w:sz w:val="28"/>
          <w:szCs w:val="28"/>
        </w:rPr>
        <w:t>. 2001. 48 с.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52E55">
        <w:rPr>
          <w:sz w:val="28"/>
          <w:szCs w:val="28"/>
        </w:rPr>
        <w:lastRenderedPageBreak/>
        <w:t xml:space="preserve">Леонтович А.В., </w:t>
      </w:r>
      <w:proofErr w:type="spellStart"/>
      <w:r w:rsidRPr="00452E55">
        <w:rPr>
          <w:sz w:val="28"/>
          <w:szCs w:val="28"/>
        </w:rPr>
        <w:t>Саввичев</w:t>
      </w:r>
      <w:proofErr w:type="spellEnd"/>
      <w:r w:rsidRPr="00452E55">
        <w:rPr>
          <w:sz w:val="28"/>
          <w:szCs w:val="28"/>
        </w:rPr>
        <w:t xml:space="preserve"> А.С.: Исследовательская и проектная работа школьников. 5-11 классы. Издательство: </w:t>
      </w:r>
      <w:proofErr w:type="spellStart"/>
      <w:r w:rsidRPr="00452E55">
        <w:rPr>
          <w:sz w:val="28"/>
          <w:szCs w:val="28"/>
        </w:rPr>
        <w:t>Вако</w:t>
      </w:r>
      <w:proofErr w:type="spellEnd"/>
      <w:r w:rsidRPr="00452E55">
        <w:rPr>
          <w:sz w:val="28"/>
          <w:szCs w:val="28"/>
        </w:rPr>
        <w:t>, 2014 г.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Маслова Е.В. Творческие работы школьников. Алгоритм построения и оформления. М.: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2006.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52E55">
        <w:rPr>
          <w:sz w:val="28"/>
          <w:szCs w:val="28"/>
        </w:rPr>
        <w:t>Савенков А.И. Путь в неизведанное. Развитие исследовательских способностей школьников.  Издательство: Генезис, 2005 г.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Сергеев</w:t>
      </w:r>
      <w:r w:rsidRPr="00452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И.С. Как организовать проектную деятельность учащихся. - М.: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2009.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Ступницкая</w:t>
      </w:r>
      <w:proofErr w:type="spellEnd"/>
      <w:r>
        <w:rPr>
          <w:sz w:val="28"/>
          <w:szCs w:val="28"/>
        </w:rPr>
        <w:t xml:space="preserve"> М.А. Материалы курса "Новые педагогические технологии: организация и содержание п</w:t>
      </w:r>
      <w:r w:rsidR="00AC51F0">
        <w:rPr>
          <w:sz w:val="28"/>
          <w:szCs w:val="28"/>
        </w:rPr>
        <w:t>роектной деятельности учащихся"</w:t>
      </w:r>
      <w:r>
        <w:rPr>
          <w:sz w:val="28"/>
          <w:szCs w:val="28"/>
        </w:rPr>
        <w:t>. М.: Педагогический университет "Первое сентября", 2009.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Ступницкая</w:t>
      </w:r>
      <w:proofErr w:type="spellEnd"/>
      <w:r>
        <w:rPr>
          <w:sz w:val="28"/>
          <w:szCs w:val="28"/>
        </w:rPr>
        <w:t xml:space="preserve"> А.А. Новые педагогические технологии: учимся работать над проектами. - Ярославль: Академия развития, 2008.</w:t>
      </w:r>
    </w:p>
    <w:p w:rsid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452E55">
        <w:rPr>
          <w:sz w:val="28"/>
          <w:szCs w:val="28"/>
        </w:rPr>
        <w:t>Третьякова С.В., Иванов А.В., Чистякова С.Н.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Серия: Работаем по новым стандартам. Издательство: Просвещение, 2014 г. – 96 с.</w:t>
      </w:r>
    </w:p>
    <w:p w:rsidR="00452E55" w:rsidRPr="00452E55" w:rsidRDefault="00452E55" w:rsidP="00452E55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Щербакова С.Г. Организация проектной деятельности в образовательном учреждении. Волгоград: Корифей, 2007.</w:t>
      </w:r>
    </w:p>
    <w:p w:rsidR="00452E55" w:rsidRPr="00452E55" w:rsidRDefault="00452E55" w:rsidP="00452E55">
      <w:pPr>
        <w:shd w:val="clear" w:color="auto" w:fill="FFFFFF"/>
        <w:spacing w:before="24" w:line="360" w:lineRule="auto"/>
        <w:ind w:right="5"/>
        <w:contextualSpacing/>
        <w:jc w:val="both"/>
        <w:rPr>
          <w:sz w:val="28"/>
          <w:szCs w:val="28"/>
        </w:rPr>
      </w:pPr>
    </w:p>
    <w:sectPr w:rsidR="00452E55" w:rsidRPr="00452E55" w:rsidSect="00046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823"/>
    <w:multiLevelType w:val="hybridMultilevel"/>
    <w:tmpl w:val="46EC29F0"/>
    <w:lvl w:ilvl="0" w:tplc="2CD40DB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AD6ACF"/>
    <w:multiLevelType w:val="hybridMultilevel"/>
    <w:tmpl w:val="0EB6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4FD7"/>
    <w:multiLevelType w:val="multilevel"/>
    <w:tmpl w:val="4A02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3AA1DDD"/>
    <w:multiLevelType w:val="hybridMultilevel"/>
    <w:tmpl w:val="CF98B2C0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C31"/>
    <w:multiLevelType w:val="hybridMultilevel"/>
    <w:tmpl w:val="40E4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612EE"/>
    <w:multiLevelType w:val="hybridMultilevel"/>
    <w:tmpl w:val="D842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1E3"/>
    <w:multiLevelType w:val="hybridMultilevel"/>
    <w:tmpl w:val="B748B9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982F90"/>
    <w:multiLevelType w:val="hybridMultilevel"/>
    <w:tmpl w:val="2D3E2858"/>
    <w:lvl w:ilvl="0" w:tplc="C396E62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7A9A"/>
    <w:multiLevelType w:val="hybridMultilevel"/>
    <w:tmpl w:val="51AC848A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4038"/>
    <w:multiLevelType w:val="hybridMultilevel"/>
    <w:tmpl w:val="DA2A2AB6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F254E"/>
    <w:multiLevelType w:val="hybridMultilevel"/>
    <w:tmpl w:val="C5B2C8F4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374E7"/>
    <w:multiLevelType w:val="hybridMultilevel"/>
    <w:tmpl w:val="3962EDB2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413A"/>
    <w:multiLevelType w:val="hybridMultilevel"/>
    <w:tmpl w:val="421ED2FC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40606"/>
    <w:multiLevelType w:val="hybridMultilevel"/>
    <w:tmpl w:val="F02C6E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9A13B12"/>
    <w:multiLevelType w:val="hybridMultilevel"/>
    <w:tmpl w:val="00201904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E1"/>
    <w:multiLevelType w:val="hybridMultilevel"/>
    <w:tmpl w:val="7F4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C597D"/>
    <w:multiLevelType w:val="hybridMultilevel"/>
    <w:tmpl w:val="B7D4ECDC"/>
    <w:lvl w:ilvl="0" w:tplc="2CD40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E1BA5"/>
    <w:multiLevelType w:val="hybridMultilevel"/>
    <w:tmpl w:val="E9DEABF2"/>
    <w:lvl w:ilvl="0" w:tplc="3A868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40"/>
    <w:rsid w:val="000179E0"/>
    <w:rsid w:val="00030222"/>
    <w:rsid w:val="0004647F"/>
    <w:rsid w:val="00074A83"/>
    <w:rsid w:val="0010412A"/>
    <w:rsid w:val="001074EB"/>
    <w:rsid w:val="00152338"/>
    <w:rsid w:val="001D6BAE"/>
    <w:rsid w:val="002342E2"/>
    <w:rsid w:val="002C2CD3"/>
    <w:rsid w:val="002D6A11"/>
    <w:rsid w:val="002E0DA9"/>
    <w:rsid w:val="00306E8E"/>
    <w:rsid w:val="00330D0F"/>
    <w:rsid w:val="003D6F1E"/>
    <w:rsid w:val="003F3166"/>
    <w:rsid w:val="0040429B"/>
    <w:rsid w:val="00424A25"/>
    <w:rsid w:val="00452C2C"/>
    <w:rsid w:val="00452E55"/>
    <w:rsid w:val="00475AD8"/>
    <w:rsid w:val="004D1482"/>
    <w:rsid w:val="004E1F26"/>
    <w:rsid w:val="004F6C9C"/>
    <w:rsid w:val="005175DC"/>
    <w:rsid w:val="005243C2"/>
    <w:rsid w:val="00582F29"/>
    <w:rsid w:val="005C6713"/>
    <w:rsid w:val="00677BBE"/>
    <w:rsid w:val="00694D45"/>
    <w:rsid w:val="006A2A4E"/>
    <w:rsid w:val="006A4BB7"/>
    <w:rsid w:val="006D09F8"/>
    <w:rsid w:val="006F7255"/>
    <w:rsid w:val="0070449F"/>
    <w:rsid w:val="0071107F"/>
    <w:rsid w:val="00711D40"/>
    <w:rsid w:val="007122E8"/>
    <w:rsid w:val="00740372"/>
    <w:rsid w:val="00762507"/>
    <w:rsid w:val="007A4E46"/>
    <w:rsid w:val="007B4F0D"/>
    <w:rsid w:val="007B5533"/>
    <w:rsid w:val="00896737"/>
    <w:rsid w:val="008E0E56"/>
    <w:rsid w:val="008E315D"/>
    <w:rsid w:val="008F30C8"/>
    <w:rsid w:val="00992285"/>
    <w:rsid w:val="009C5BB2"/>
    <w:rsid w:val="00A27C1A"/>
    <w:rsid w:val="00A441F3"/>
    <w:rsid w:val="00A76439"/>
    <w:rsid w:val="00AC51F0"/>
    <w:rsid w:val="00B26889"/>
    <w:rsid w:val="00B26D29"/>
    <w:rsid w:val="00BB2B2B"/>
    <w:rsid w:val="00BD303E"/>
    <w:rsid w:val="00BE5DDF"/>
    <w:rsid w:val="00C21F65"/>
    <w:rsid w:val="00CC5E38"/>
    <w:rsid w:val="00CC6679"/>
    <w:rsid w:val="00D21532"/>
    <w:rsid w:val="00D2580A"/>
    <w:rsid w:val="00D41AA0"/>
    <w:rsid w:val="00E07FE8"/>
    <w:rsid w:val="00E2431F"/>
    <w:rsid w:val="00EA2A4C"/>
    <w:rsid w:val="00EB20DA"/>
    <w:rsid w:val="00F525F7"/>
    <w:rsid w:val="00F64631"/>
    <w:rsid w:val="00F7401A"/>
    <w:rsid w:val="00F82004"/>
    <w:rsid w:val="00F84262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41CD-1E4C-4CFE-AE29-D962515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6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6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889"/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B2688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26889"/>
    <w:pPr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B2688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26889"/>
    <w:rPr>
      <w:b/>
      <w:bCs/>
    </w:rPr>
  </w:style>
  <w:style w:type="paragraph" w:styleId="a4">
    <w:name w:val="List Paragraph"/>
    <w:basedOn w:val="a"/>
    <w:uiPriority w:val="34"/>
    <w:qFormat/>
    <w:rsid w:val="00EA2A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7FE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316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4647F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24ш.</Company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14</cp:revision>
  <cp:lastPrinted>2016-02-04T07:31:00Z</cp:lastPrinted>
  <dcterms:created xsi:type="dcterms:W3CDTF">2016-02-02T11:06:00Z</dcterms:created>
  <dcterms:modified xsi:type="dcterms:W3CDTF">2017-02-07T07:12:00Z</dcterms:modified>
</cp:coreProperties>
</file>