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8E" w:rsidRDefault="0083578E" w:rsidP="00203F20">
      <w:pPr>
        <w:ind w:firstLine="709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ПРОГРАММА ВНЕУРОЯНОЙ ДЕЯТЕЛЬНОСТИ </w:t>
      </w:r>
    </w:p>
    <w:p w:rsidR="0062290B" w:rsidRPr="00263327" w:rsidRDefault="0083578E" w:rsidP="00203F20">
      <w:pPr>
        <w:ind w:firstLine="709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по курсу «</w:t>
      </w:r>
      <w:r w:rsidR="00263327" w:rsidRPr="00263327">
        <w:rPr>
          <w:rFonts w:ascii="Times New Roman" w:hAnsi="Times New Roman" w:cs="Times New Roman"/>
          <w:sz w:val="36"/>
          <w:szCs w:val="24"/>
        </w:rPr>
        <w:t xml:space="preserve">ЭКОЛОГИЯ </w:t>
      </w:r>
      <w:r w:rsidR="00E970BA">
        <w:rPr>
          <w:rFonts w:ascii="Times New Roman" w:hAnsi="Times New Roman" w:cs="Times New Roman"/>
          <w:sz w:val="36"/>
          <w:szCs w:val="24"/>
        </w:rPr>
        <w:t>ЯЗЫКА</w:t>
      </w:r>
      <w:r>
        <w:rPr>
          <w:rFonts w:ascii="Times New Roman" w:hAnsi="Times New Roman" w:cs="Times New Roman"/>
          <w:sz w:val="36"/>
          <w:szCs w:val="24"/>
        </w:rPr>
        <w:t>»</w:t>
      </w:r>
      <w:bookmarkStart w:id="0" w:name="_GoBack"/>
      <w:bookmarkEnd w:id="0"/>
    </w:p>
    <w:p w:rsidR="00612EF4" w:rsidRPr="008C0239" w:rsidRDefault="00E871F2" w:rsidP="008C023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C0239" w:rsidRPr="008C0239" w:rsidRDefault="008C0239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02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Современный экологический кризис - результат нарушения системного равновесия между человеческим обществом и Природой.   Одна из наиболее острых и актуальных проблем, вставших перед человечеством – воспитание экологически грамотного человека.</w:t>
      </w:r>
    </w:p>
    <w:p w:rsidR="00E871F2" w:rsidRPr="00C84F78" w:rsidRDefault="00E871F2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Современная экология представляет собой цикл знаний, включающий разделы как естественнонаучных и технических дисциплин, так и общественных наук. Одно из современных научных направлений, которое сформировалось на стыке социального, психологического и философского подходов в языкознании и объединяет лингвистику с антропологией, социологией и экологией, – это </w:t>
      </w:r>
      <w:proofErr w:type="spellStart"/>
      <w:r w:rsidRPr="00C84F78">
        <w:rPr>
          <w:rFonts w:ascii="Times New Roman" w:eastAsia="TimesNewRomanPSMT" w:hAnsi="Times New Roman" w:cs="Times New Roman"/>
          <w:sz w:val="24"/>
          <w:szCs w:val="24"/>
        </w:rPr>
        <w:t>эколингвистика</w:t>
      </w:r>
      <w:proofErr w:type="spellEnd"/>
      <w:r w:rsidRPr="00C84F78">
        <w:rPr>
          <w:rFonts w:ascii="Times New Roman" w:eastAsia="TimesNewRomanPSMT" w:hAnsi="Times New Roman" w:cs="Times New Roman"/>
          <w:sz w:val="24"/>
          <w:szCs w:val="24"/>
        </w:rPr>
        <w:t>, наука о способах взаимодействия между языками, человеком как языковой личностью и окружающей его средой.</w:t>
      </w:r>
      <w:r w:rsidR="0021732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871F2" w:rsidRDefault="00E871F2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84F78">
        <w:rPr>
          <w:rFonts w:ascii="Times New Roman" w:eastAsia="TimesNewRomanPSMT" w:hAnsi="Times New Roman" w:cs="Times New Roman"/>
          <w:sz w:val="24"/>
          <w:szCs w:val="24"/>
        </w:rPr>
        <w:t>Эколингвистика</w:t>
      </w:r>
      <w:proofErr w:type="spellEnd"/>
      <w:r w:rsidR="002B161E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351973">
        <w:rPr>
          <w:rFonts w:ascii="Times New Roman" w:eastAsia="TimesNewRomanPSMT" w:hAnsi="Times New Roman" w:cs="Times New Roman"/>
          <w:sz w:val="24"/>
          <w:szCs w:val="24"/>
        </w:rPr>
        <w:t xml:space="preserve"> или «языковая экология</w:t>
      </w:r>
      <w:r w:rsidR="00351973" w:rsidRPr="00C84F78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2B161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– попытка объединения методо</w:t>
      </w:r>
      <w:r w:rsidR="00217325">
        <w:rPr>
          <w:rFonts w:ascii="Times New Roman" w:eastAsia="TimesNewRomanPSMT" w:hAnsi="Times New Roman" w:cs="Times New Roman"/>
          <w:sz w:val="24"/>
          <w:szCs w:val="24"/>
        </w:rPr>
        <w:t>логии экологии с современными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подход</w:t>
      </w:r>
      <w:r w:rsidR="00217325">
        <w:rPr>
          <w:rFonts w:ascii="Times New Roman" w:eastAsia="TimesNewRomanPSMT" w:hAnsi="Times New Roman" w:cs="Times New Roman"/>
          <w:sz w:val="24"/>
          <w:szCs w:val="24"/>
        </w:rPr>
        <w:t>ами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к исследованиям в области лингвистики. Она </w:t>
      </w:r>
      <w:r w:rsidR="00217325">
        <w:rPr>
          <w:rFonts w:ascii="Times New Roman" w:eastAsia="TimesNewRomanPSMT" w:hAnsi="Times New Roman" w:cs="Times New Roman"/>
          <w:sz w:val="24"/>
          <w:szCs w:val="24"/>
        </w:rPr>
        <w:t xml:space="preserve">рассматривает 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>взаимодействи</w:t>
      </w:r>
      <w:r w:rsidR="00E970BA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17325">
        <w:rPr>
          <w:rFonts w:ascii="Times New Roman" w:eastAsia="TimesNewRomanPSMT" w:hAnsi="Times New Roman" w:cs="Times New Roman"/>
          <w:sz w:val="24"/>
          <w:szCs w:val="24"/>
        </w:rPr>
        <w:t>в системе «язык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56E49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его окружение</w:t>
      </w:r>
      <w:r w:rsidR="00217325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D56E4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Языки, подобно различным видам животных и растений, </w:t>
      </w:r>
      <w:r w:rsidR="00DD201B">
        <w:rPr>
          <w:rFonts w:ascii="Times New Roman" w:eastAsia="TimesNewRomanPSMT" w:hAnsi="Times New Roman" w:cs="Times New Roman"/>
          <w:sz w:val="24"/>
          <w:szCs w:val="24"/>
        </w:rPr>
        <w:t xml:space="preserve">взаимодействуют друг с другом, </w:t>
      </w:r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конкурируют друг с другом, само их существование зависит друг от друга, как внутри государства и других социальных групп, так и в сознании человека, владеющего несколькими языками. Предмет </w:t>
      </w:r>
      <w:proofErr w:type="spellStart"/>
      <w:r w:rsidRPr="00C84F78">
        <w:rPr>
          <w:rFonts w:ascii="Times New Roman" w:eastAsia="TimesNewRomanPSMT" w:hAnsi="Times New Roman" w:cs="Times New Roman"/>
          <w:sz w:val="24"/>
          <w:szCs w:val="24"/>
        </w:rPr>
        <w:t>эколингвистики</w:t>
      </w:r>
      <w:proofErr w:type="spellEnd"/>
      <w:r w:rsidRPr="00C84F78">
        <w:rPr>
          <w:rFonts w:ascii="Times New Roman" w:eastAsia="TimesNewRomanPSMT" w:hAnsi="Times New Roman" w:cs="Times New Roman"/>
          <w:sz w:val="24"/>
          <w:szCs w:val="24"/>
        </w:rPr>
        <w:t xml:space="preserve"> – «изучение взаимодействия между определённым языком и его окружением», а также «взаимосвязи между языками в уме человека и в многоязыковом обществе».</w:t>
      </w:r>
    </w:p>
    <w:p w:rsidR="00D32227" w:rsidRPr="00C84F78" w:rsidRDefault="00E970BA" w:rsidP="00D32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Наша исследовательская цель</w:t>
      </w:r>
      <w:r w:rsidR="00D32227"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32227" w:rsidRPr="00C84F78">
        <w:rPr>
          <w:rFonts w:ascii="Times New Roman" w:hAnsi="Times New Roman" w:cs="Times New Roman"/>
          <w:sz w:val="24"/>
          <w:szCs w:val="24"/>
        </w:rPr>
        <w:t xml:space="preserve">разработка и экспериментальная апробация концептуальной модели интеграции экологической и языковой подготовки </w:t>
      </w:r>
      <w:proofErr w:type="gramStart"/>
      <w:r w:rsidR="00D32227" w:rsidRPr="00C84F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2227" w:rsidRDefault="00E970BA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 ц</w:t>
      </w:r>
      <w:r w:rsidR="00E871F2" w:rsidRPr="00C84F78">
        <w:rPr>
          <w:rFonts w:ascii="Times New Roman" w:hAnsi="Times New Roman" w:cs="Times New Roman"/>
          <w:sz w:val="24"/>
          <w:szCs w:val="24"/>
          <w:u w:val="single"/>
        </w:rPr>
        <w:t>ел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E871F2" w:rsidRPr="00C84F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курса.</w:t>
      </w:r>
    </w:p>
    <w:p w:rsidR="00E871F2" w:rsidRPr="00C84F78" w:rsidRDefault="00E970BA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871F2" w:rsidRPr="00C84F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970BA" w:rsidRDefault="00E871F2" w:rsidP="00E9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3F3">
        <w:rPr>
          <w:rFonts w:ascii="Times New Roman" w:hAnsi="Times New Roman" w:cs="Times New Roman"/>
          <w:sz w:val="24"/>
          <w:szCs w:val="24"/>
        </w:rPr>
        <w:t>-</w:t>
      </w:r>
      <w:r w:rsidR="00D32227" w:rsidRPr="003603F3">
        <w:rPr>
          <w:rFonts w:ascii="Times New Roman" w:hAnsi="Times New Roman" w:cs="Times New Roman"/>
          <w:sz w:val="24"/>
          <w:szCs w:val="24"/>
        </w:rPr>
        <w:t xml:space="preserve"> </w:t>
      </w:r>
      <w:r w:rsidR="00E970BA" w:rsidRPr="003603F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3603F3">
        <w:rPr>
          <w:rFonts w:ascii="Times New Roman" w:hAnsi="Times New Roman" w:cs="Times New Roman"/>
          <w:sz w:val="24"/>
          <w:szCs w:val="24"/>
        </w:rPr>
        <w:t xml:space="preserve">экологического мышления </w:t>
      </w:r>
      <w:r w:rsidR="003603F3" w:rsidRPr="003603F3">
        <w:rPr>
          <w:rFonts w:ascii="Times New Roman" w:hAnsi="Times New Roman" w:cs="Times New Roman"/>
          <w:sz w:val="24"/>
          <w:szCs w:val="24"/>
        </w:rPr>
        <w:t xml:space="preserve">на </w:t>
      </w:r>
      <w:r w:rsidR="00E970BA" w:rsidRPr="003603F3">
        <w:rPr>
          <w:rFonts w:ascii="Times New Roman" w:hAnsi="Times New Roman" w:cs="Times New Roman"/>
          <w:sz w:val="24"/>
          <w:szCs w:val="24"/>
        </w:rPr>
        <w:t>приме</w:t>
      </w:r>
      <w:r w:rsidR="003603F3" w:rsidRPr="003603F3">
        <w:rPr>
          <w:rFonts w:ascii="Times New Roman" w:hAnsi="Times New Roman" w:cs="Times New Roman"/>
          <w:sz w:val="24"/>
          <w:szCs w:val="24"/>
        </w:rPr>
        <w:t xml:space="preserve">ре </w:t>
      </w:r>
      <w:r w:rsidRPr="003603F3">
        <w:rPr>
          <w:rFonts w:ascii="Times New Roman" w:hAnsi="Times New Roman" w:cs="Times New Roman"/>
          <w:sz w:val="24"/>
          <w:szCs w:val="24"/>
        </w:rPr>
        <w:t>систем</w:t>
      </w:r>
      <w:r w:rsidR="003603F3" w:rsidRPr="003603F3">
        <w:rPr>
          <w:rFonts w:ascii="Times New Roman" w:hAnsi="Times New Roman" w:cs="Times New Roman"/>
          <w:sz w:val="24"/>
          <w:szCs w:val="24"/>
        </w:rPr>
        <w:t>ы</w:t>
      </w:r>
      <w:r w:rsidRPr="003603F3">
        <w:rPr>
          <w:rFonts w:ascii="Times New Roman" w:hAnsi="Times New Roman" w:cs="Times New Roman"/>
          <w:sz w:val="24"/>
          <w:szCs w:val="24"/>
        </w:rPr>
        <w:t xml:space="preserve"> «Человек</w:t>
      </w:r>
      <w:r w:rsidR="00D32227" w:rsidRPr="003603F3">
        <w:rPr>
          <w:rFonts w:ascii="Times New Roman" w:hAnsi="Times New Roman" w:cs="Times New Roman"/>
          <w:sz w:val="24"/>
          <w:szCs w:val="24"/>
        </w:rPr>
        <w:t xml:space="preserve"> –</w:t>
      </w:r>
      <w:r w:rsidRPr="003603F3">
        <w:rPr>
          <w:rFonts w:ascii="Times New Roman" w:hAnsi="Times New Roman" w:cs="Times New Roman"/>
          <w:sz w:val="24"/>
          <w:szCs w:val="24"/>
        </w:rPr>
        <w:t xml:space="preserve"> язык</w:t>
      </w:r>
      <w:r w:rsidR="003603F3" w:rsidRPr="003603F3">
        <w:rPr>
          <w:rFonts w:ascii="Times New Roman" w:hAnsi="Times New Roman" w:cs="Times New Roman"/>
          <w:sz w:val="24"/>
          <w:szCs w:val="24"/>
        </w:rPr>
        <w:t xml:space="preserve"> - среда</w:t>
      </w:r>
      <w:r w:rsidRPr="003603F3">
        <w:rPr>
          <w:rFonts w:ascii="Times New Roman" w:hAnsi="Times New Roman" w:cs="Times New Roman"/>
          <w:sz w:val="24"/>
          <w:szCs w:val="24"/>
        </w:rPr>
        <w:t>»</w:t>
      </w:r>
      <w:r w:rsidR="00E970BA" w:rsidRPr="003603F3">
        <w:rPr>
          <w:rFonts w:ascii="Times New Roman" w:hAnsi="Times New Roman" w:cs="Times New Roman"/>
          <w:sz w:val="24"/>
          <w:szCs w:val="24"/>
        </w:rPr>
        <w:t>,</w:t>
      </w:r>
      <w:r w:rsidR="00E970BA">
        <w:rPr>
          <w:rFonts w:ascii="Times New Roman" w:hAnsi="Times New Roman" w:cs="Times New Roman"/>
          <w:sz w:val="24"/>
          <w:szCs w:val="24"/>
        </w:rPr>
        <w:t xml:space="preserve"> </w:t>
      </w:r>
      <w:r w:rsidR="00E970BA" w:rsidRPr="00E970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603F3" w:rsidRPr="00C84F78" w:rsidRDefault="003603F3" w:rsidP="00E9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05A">
        <w:rPr>
          <w:rFonts w:ascii="Times New Roman" w:hAnsi="Times New Roman" w:cs="Times New Roman"/>
          <w:sz w:val="24"/>
          <w:szCs w:val="24"/>
        </w:rPr>
        <w:t>повышение культуры языка.</w:t>
      </w:r>
    </w:p>
    <w:p w:rsidR="00E871F2" w:rsidRPr="00C84F78" w:rsidRDefault="00E970BA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E871F2" w:rsidRPr="00C84F78" w:rsidRDefault="00E871F2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>-</w:t>
      </w:r>
      <w:r w:rsidR="00D32227">
        <w:rPr>
          <w:rFonts w:ascii="Times New Roman" w:hAnsi="Times New Roman" w:cs="Times New Roman"/>
          <w:sz w:val="24"/>
          <w:szCs w:val="24"/>
        </w:rPr>
        <w:t xml:space="preserve"> </w:t>
      </w:r>
      <w:r w:rsidR="00E970BA">
        <w:rPr>
          <w:rFonts w:ascii="Times New Roman" w:hAnsi="Times New Roman" w:cs="Times New Roman"/>
          <w:sz w:val="24"/>
          <w:szCs w:val="24"/>
        </w:rPr>
        <w:t>освоение умений</w:t>
      </w:r>
      <w:r w:rsidR="00D32227">
        <w:rPr>
          <w:rFonts w:ascii="Times New Roman" w:hAnsi="Times New Roman" w:cs="Times New Roman"/>
          <w:sz w:val="24"/>
          <w:szCs w:val="24"/>
        </w:rPr>
        <w:t xml:space="preserve"> самоконтрол</w:t>
      </w:r>
      <w:r w:rsidR="00E970BA">
        <w:rPr>
          <w:rFonts w:ascii="Times New Roman" w:hAnsi="Times New Roman" w:cs="Times New Roman"/>
          <w:sz w:val="24"/>
          <w:szCs w:val="24"/>
        </w:rPr>
        <w:t>я</w:t>
      </w:r>
      <w:r w:rsidRPr="00C84F78">
        <w:rPr>
          <w:rFonts w:ascii="Times New Roman" w:hAnsi="Times New Roman" w:cs="Times New Roman"/>
          <w:sz w:val="24"/>
          <w:szCs w:val="24"/>
        </w:rPr>
        <w:t xml:space="preserve"> устной речи;</w:t>
      </w:r>
    </w:p>
    <w:p w:rsidR="000E6C40" w:rsidRPr="00C84F78" w:rsidRDefault="00BA33CC" w:rsidP="000E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 xml:space="preserve">- </w:t>
      </w:r>
      <w:r w:rsidR="00E970BA">
        <w:rPr>
          <w:rFonts w:ascii="Times New Roman" w:hAnsi="Times New Roman" w:cs="Times New Roman"/>
          <w:sz w:val="24"/>
          <w:szCs w:val="24"/>
        </w:rPr>
        <w:t>на</w:t>
      </w:r>
      <w:r w:rsidR="000E6C40">
        <w:rPr>
          <w:rFonts w:ascii="Times New Roman" w:hAnsi="Times New Roman" w:cs="Times New Roman"/>
          <w:sz w:val="24"/>
          <w:szCs w:val="24"/>
        </w:rPr>
        <w:t xml:space="preserve">копление опыта </w:t>
      </w:r>
      <w:r w:rsidR="000E6C40" w:rsidRPr="00C84F78">
        <w:rPr>
          <w:rFonts w:ascii="Times New Roman" w:hAnsi="Times New Roman" w:cs="Times New Roman"/>
          <w:sz w:val="24"/>
          <w:szCs w:val="24"/>
        </w:rPr>
        <w:t>ответственно</w:t>
      </w:r>
      <w:r w:rsidR="000E6C40">
        <w:rPr>
          <w:rFonts w:ascii="Times New Roman" w:hAnsi="Times New Roman" w:cs="Times New Roman"/>
          <w:sz w:val="24"/>
          <w:szCs w:val="24"/>
        </w:rPr>
        <w:t>го отношения</w:t>
      </w:r>
      <w:r w:rsidR="000E6C40" w:rsidRPr="00C84F78">
        <w:rPr>
          <w:rFonts w:ascii="Times New Roman" w:hAnsi="Times New Roman" w:cs="Times New Roman"/>
          <w:sz w:val="24"/>
          <w:szCs w:val="24"/>
        </w:rPr>
        <w:t xml:space="preserve"> </w:t>
      </w:r>
      <w:r w:rsidR="000E6C40">
        <w:rPr>
          <w:rFonts w:ascii="Times New Roman" w:hAnsi="Times New Roman" w:cs="Times New Roman"/>
          <w:sz w:val="24"/>
          <w:szCs w:val="24"/>
        </w:rPr>
        <w:t>к</w:t>
      </w:r>
      <w:r w:rsidR="000E6C40" w:rsidRPr="00C84F78">
        <w:rPr>
          <w:rFonts w:ascii="Times New Roman" w:hAnsi="Times New Roman" w:cs="Times New Roman"/>
          <w:sz w:val="24"/>
          <w:szCs w:val="24"/>
        </w:rPr>
        <w:t xml:space="preserve"> судьб</w:t>
      </w:r>
      <w:r w:rsidR="000E6C40">
        <w:rPr>
          <w:rFonts w:ascii="Times New Roman" w:hAnsi="Times New Roman" w:cs="Times New Roman"/>
          <w:sz w:val="24"/>
          <w:szCs w:val="24"/>
        </w:rPr>
        <w:t>е</w:t>
      </w:r>
      <w:r w:rsidR="000E6C40" w:rsidRPr="00C84F78">
        <w:rPr>
          <w:rFonts w:ascii="Times New Roman" w:hAnsi="Times New Roman" w:cs="Times New Roman"/>
          <w:sz w:val="24"/>
          <w:szCs w:val="24"/>
        </w:rPr>
        <w:t xml:space="preserve"> родного языка</w:t>
      </w:r>
      <w:r w:rsidR="000E6C40">
        <w:rPr>
          <w:rFonts w:ascii="Times New Roman" w:hAnsi="Times New Roman" w:cs="Times New Roman"/>
          <w:sz w:val="24"/>
          <w:szCs w:val="24"/>
        </w:rPr>
        <w:t xml:space="preserve">, переживания </w:t>
      </w:r>
      <w:r w:rsidR="000E6C40" w:rsidRPr="00C84F78">
        <w:rPr>
          <w:rFonts w:ascii="Times New Roman" w:hAnsi="Times New Roman" w:cs="Times New Roman"/>
          <w:sz w:val="24"/>
          <w:szCs w:val="24"/>
        </w:rPr>
        <w:t xml:space="preserve">чувства восхищения </w:t>
      </w:r>
      <w:r w:rsidR="000E6C40">
        <w:rPr>
          <w:rFonts w:ascii="Times New Roman" w:hAnsi="Times New Roman" w:cs="Times New Roman"/>
          <w:sz w:val="24"/>
          <w:szCs w:val="24"/>
        </w:rPr>
        <w:t>им;</w:t>
      </w:r>
    </w:p>
    <w:p w:rsidR="00BA33CC" w:rsidRPr="00C84F78" w:rsidRDefault="00BA33CC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 xml:space="preserve">- </w:t>
      </w:r>
      <w:r w:rsidR="00E970BA">
        <w:rPr>
          <w:rFonts w:ascii="Times New Roman" w:hAnsi="Times New Roman" w:cs="Times New Roman"/>
          <w:sz w:val="24"/>
          <w:szCs w:val="24"/>
        </w:rPr>
        <w:t xml:space="preserve">осознание необходимости </w:t>
      </w:r>
      <w:r w:rsidRPr="00C84F78">
        <w:rPr>
          <w:rFonts w:ascii="Times New Roman" w:hAnsi="Times New Roman" w:cs="Times New Roman"/>
          <w:sz w:val="24"/>
          <w:szCs w:val="24"/>
        </w:rPr>
        <w:t>толерантного отношения к языкам разных народов.</w:t>
      </w:r>
    </w:p>
    <w:p w:rsidR="00BA33CC" w:rsidRPr="00C84F78" w:rsidRDefault="00E970BA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A33CC" w:rsidRPr="00C84F78">
        <w:rPr>
          <w:rFonts w:ascii="Times New Roman" w:hAnsi="Times New Roman" w:cs="Times New Roman"/>
          <w:sz w:val="24"/>
          <w:szCs w:val="24"/>
          <w:u w:val="single"/>
        </w:rPr>
        <w:t>редметн</w:t>
      </w:r>
      <w:r>
        <w:rPr>
          <w:rFonts w:ascii="Times New Roman" w:hAnsi="Times New Roman" w:cs="Times New Roman"/>
          <w:sz w:val="24"/>
          <w:szCs w:val="24"/>
          <w:u w:val="single"/>
        </w:rPr>
        <w:t>ые</w:t>
      </w:r>
    </w:p>
    <w:p w:rsidR="00BA33CC" w:rsidRPr="00C84F78" w:rsidRDefault="00BA33CC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>- обогащение словарного запаса;</w:t>
      </w:r>
    </w:p>
    <w:p w:rsidR="00BA33CC" w:rsidRPr="00C84F78" w:rsidRDefault="00BA33CC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 xml:space="preserve">- развитие чувства языка. </w:t>
      </w:r>
    </w:p>
    <w:p w:rsidR="00BA33CC" w:rsidRPr="00C84F78" w:rsidRDefault="00BA33CC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7FB" w:rsidRPr="00C84F78" w:rsidRDefault="008747FB" w:rsidP="008747FB">
      <w:pPr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970BA">
        <w:rPr>
          <w:rFonts w:ascii="Times New Roman" w:hAnsi="Times New Roman" w:cs="Times New Roman"/>
          <w:sz w:val="24"/>
          <w:szCs w:val="24"/>
        </w:rPr>
        <w:t xml:space="preserve">Развитие экологического мышления применительно </w:t>
      </w:r>
      <w:r w:rsidR="000E6C40">
        <w:rPr>
          <w:rFonts w:ascii="Times New Roman" w:hAnsi="Times New Roman" w:cs="Times New Roman"/>
          <w:sz w:val="24"/>
          <w:szCs w:val="24"/>
        </w:rPr>
        <w:t xml:space="preserve">к системе </w:t>
      </w:r>
      <w:r w:rsidR="000E6C40" w:rsidRPr="00C84F78">
        <w:rPr>
          <w:rFonts w:ascii="Times New Roman" w:hAnsi="Times New Roman" w:cs="Times New Roman"/>
          <w:sz w:val="24"/>
          <w:szCs w:val="24"/>
        </w:rPr>
        <w:t>«Человек</w:t>
      </w:r>
      <w:r w:rsidR="000E6C40">
        <w:rPr>
          <w:rFonts w:ascii="Times New Roman" w:hAnsi="Times New Roman" w:cs="Times New Roman"/>
          <w:sz w:val="24"/>
          <w:szCs w:val="24"/>
        </w:rPr>
        <w:t xml:space="preserve"> –</w:t>
      </w:r>
      <w:r w:rsidR="000E6C40" w:rsidRPr="00C84F78">
        <w:rPr>
          <w:rFonts w:ascii="Times New Roman" w:hAnsi="Times New Roman" w:cs="Times New Roman"/>
          <w:sz w:val="24"/>
          <w:szCs w:val="24"/>
        </w:rPr>
        <w:t xml:space="preserve"> язык</w:t>
      </w:r>
      <w:r w:rsidR="000E6C40">
        <w:rPr>
          <w:rFonts w:ascii="Times New Roman" w:hAnsi="Times New Roman" w:cs="Times New Roman"/>
          <w:sz w:val="24"/>
          <w:szCs w:val="24"/>
        </w:rPr>
        <w:t xml:space="preserve"> – </w:t>
      </w:r>
      <w:r w:rsidR="000E6C40" w:rsidRPr="00C84F78">
        <w:rPr>
          <w:rFonts w:ascii="Times New Roman" w:hAnsi="Times New Roman" w:cs="Times New Roman"/>
          <w:sz w:val="24"/>
          <w:szCs w:val="24"/>
        </w:rPr>
        <w:t>среда»</w:t>
      </w:r>
      <w:r w:rsidR="000E6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7FB" w:rsidRPr="00C84F78" w:rsidRDefault="00E970BA" w:rsidP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Что такое </w:t>
      </w:r>
      <w:r w:rsidR="008747FB" w:rsidRPr="00C84F78"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 xml:space="preserve"> языка.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E6C40" w:rsidRPr="00C84F78" w:rsidTr="004754C4">
        <w:tc>
          <w:tcPr>
            <w:tcW w:w="2392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393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393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результатов</w:t>
            </w:r>
          </w:p>
        </w:tc>
        <w:tc>
          <w:tcPr>
            <w:tcW w:w="2393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</w:tr>
      <w:tr w:rsidR="000E6C40" w:rsidRPr="00C84F78" w:rsidTr="004754C4">
        <w:tc>
          <w:tcPr>
            <w:tcW w:w="2392" w:type="dxa"/>
          </w:tcPr>
          <w:p w:rsidR="008747FB" w:rsidRPr="00C84F78" w:rsidRDefault="00612EF4" w:rsidP="000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6C40">
              <w:rPr>
                <w:rFonts w:ascii="Times New Roman" w:hAnsi="Times New Roman" w:cs="Times New Roman"/>
                <w:sz w:val="24"/>
                <w:szCs w:val="24"/>
              </w:rPr>
              <w:t>ыявлять экологические связи язык – окружающая среда.</w:t>
            </w:r>
          </w:p>
        </w:tc>
        <w:tc>
          <w:tcPr>
            <w:tcW w:w="2393" w:type="dxa"/>
          </w:tcPr>
          <w:p w:rsidR="00C84F78" w:rsidRDefault="000E6C40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8747FB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«Изучение влияния языка на окружающую среду»</w:t>
            </w:r>
          </w:p>
          <w:p w:rsidR="00C84F78" w:rsidRPr="00C84F78" w:rsidRDefault="00C84F78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E6C40">
              <w:rPr>
                <w:rFonts w:ascii="Times New Roman" w:hAnsi="Times New Roman" w:cs="Times New Roman"/>
                <w:sz w:val="24"/>
                <w:szCs w:val="24"/>
              </w:rPr>
              <w:t>ирует информацию</w:t>
            </w:r>
          </w:p>
          <w:p w:rsidR="000E6C40" w:rsidRDefault="000E6C40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</w:p>
          <w:p w:rsidR="008747FB" w:rsidRPr="00C84F78" w:rsidRDefault="000E6C40" w:rsidP="000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Выявляет экологические связи </w:t>
            </w:r>
          </w:p>
        </w:tc>
        <w:tc>
          <w:tcPr>
            <w:tcW w:w="2393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1-5 балла</w:t>
            </w:r>
          </w:p>
        </w:tc>
      </w:tr>
      <w:tr w:rsidR="000E6C40" w:rsidRPr="00C84F78" w:rsidTr="004754C4">
        <w:tc>
          <w:tcPr>
            <w:tcW w:w="2392" w:type="dxa"/>
          </w:tcPr>
          <w:p w:rsidR="008747FB" w:rsidRPr="00C84F78" w:rsidRDefault="008747FB" w:rsidP="006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 w:rsidR="000E6C4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 xml:space="preserve">ять  и 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</w:t>
            </w:r>
            <w:r w:rsidR="000E6C4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</w:t>
            </w:r>
            <w:proofErr w:type="gramStart"/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зыковая среда»</w:t>
            </w:r>
          </w:p>
        </w:tc>
        <w:tc>
          <w:tcPr>
            <w:tcW w:w="2393" w:type="dxa"/>
          </w:tcPr>
          <w:p w:rsid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</w:t>
            </w:r>
            <w:proofErr w:type="gramStart"/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«Взаимное влияние человека и языковой среды»</w:t>
            </w:r>
          </w:p>
          <w:p w:rsidR="00C84F78" w:rsidRPr="00C84F78" w:rsidRDefault="00C84F78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47FB" w:rsidRPr="00C84F78" w:rsidRDefault="000E6C40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Выявляет</w:t>
            </w:r>
          </w:p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</w:t>
            </w:r>
          </w:p>
          <w:p w:rsidR="008747FB" w:rsidRPr="00C84F78" w:rsidRDefault="000E6C40" w:rsidP="000E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</w:t>
            </w:r>
            <w:r w:rsidR="008747FB" w:rsidRPr="00C84F78">
              <w:rPr>
                <w:rFonts w:ascii="Times New Roman" w:hAnsi="Times New Roman" w:cs="Times New Roman"/>
                <w:sz w:val="24"/>
                <w:szCs w:val="24"/>
              </w:rPr>
              <w:t>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47FB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747FB" w:rsidRPr="00C84F78" w:rsidRDefault="008747FB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балла</w:t>
            </w:r>
          </w:p>
        </w:tc>
      </w:tr>
    </w:tbl>
    <w:p w:rsidR="002613E4" w:rsidRDefault="002613E4" w:rsidP="000E6C40">
      <w:pPr>
        <w:rPr>
          <w:rFonts w:ascii="Times New Roman" w:hAnsi="Times New Roman" w:cs="Times New Roman"/>
          <w:sz w:val="24"/>
          <w:szCs w:val="24"/>
        </w:rPr>
      </w:pPr>
    </w:p>
    <w:p w:rsidR="008747FB" w:rsidRPr="00C84F78" w:rsidRDefault="008747FB" w:rsidP="000E6C40">
      <w:pPr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>Раздел 2. Гармония человека и языковой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2357"/>
        <w:gridCol w:w="3130"/>
        <w:gridCol w:w="1847"/>
      </w:tblGrid>
      <w:tr w:rsidR="003603F3" w:rsidRPr="00C84F78" w:rsidTr="004754C4">
        <w:tc>
          <w:tcPr>
            <w:tcW w:w="2237" w:type="dxa"/>
          </w:tcPr>
          <w:p w:rsidR="00F173F5" w:rsidRPr="00C84F78" w:rsidRDefault="00F173F5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357" w:type="dxa"/>
          </w:tcPr>
          <w:p w:rsidR="00F173F5" w:rsidRPr="00C84F78" w:rsidRDefault="00F173F5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3130" w:type="dxa"/>
          </w:tcPr>
          <w:p w:rsidR="00F173F5" w:rsidRPr="00C84F78" w:rsidRDefault="00F173F5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результатов</w:t>
            </w:r>
          </w:p>
        </w:tc>
        <w:tc>
          <w:tcPr>
            <w:tcW w:w="1847" w:type="dxa"/>
          </w:tcPr>
          <w:p w:rsidR="00F173F5" w:rsidRPr="00C84F78" w:rsidRDefault="00F173F5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603F3" w:rsidRPr="00C84F78" w:rsidTr="004754C4">
        <w:tc>
          <w:tcPr>
            <w:tcW w:w="2237" w:type="dxa"/>
          </w:tcPr>
          <w:p w:rsidR="000E6C40" w:rsidRPr="00C84F78" w:rsidRDefault="000E6C40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демонстрировать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судьб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3F5" w:rsidRPr="00C84F78" w:rsidRDefault="003603F3" w:rsidP="00360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="000E6C40" w:rsidRPr="00C84F78">
              <w:rPr>
                <w:rFonts w:ascii="Times New Roman" w:hAnsi="Times New Roman" w:cs="Times New Roman"/>
                <w:sz w:val="24"/>
                <w:szCs w:val="24"/>
              </w:rPr>
              <w:t>толерантно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6C40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</w:t>
            </w:r>
            <w:r w:rsidR="000E6C40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к языкам разных народов.</w:t>
            </w:r>
          </w:p>
        </w:tc>
        <w:tc>
          <w:tcPr>
            <w:tcW w:w="2357" w:type="dxa"/>
          </w:tcPr>
          <w:p w:rsidR="00F173F5" w:rsidRDefault="00612EF4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612EF4" w:rsidRDefault="00612EF4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 ситуаций;</w:t>
            </w:r>
          </w:p>
          <w:p w:rsidR="00612EF4" w:rsidRDefault="00612EF4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театрализация</w:t>
            </w:r>
          </w:p>
          <w:p w:rsidR="00612EF4" w:rsidRPr="00C84F78" w:rsidRDefault="00612EF4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F5" w:rsidRPr="00C84F78" w:rsidRDefault="00F173F5" w:rsidP="0061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    «Ты и твоё слово»</w:t>
            </w:r>
            <w:r w:rsidR="00612EF4"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результаты анкетирования.</w:t>
            </w:r>
          </w:p>
        </w:tc>
        <w:tc>
          <w:tcPr>
            <w:tcW w:w="3130" w:type="dxa"/>
          </w:tcPr>
          <w:p w:rsidR="00612EF4" w:rsidRDefault="00612EF4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самоконтроля устной речи</w:t>
            </w:r>
          </w:p>
          <w:p w:rsidR="00612EF4" w:rsidRDefault="00612EF4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родному языку (на уровне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эмоционального)</w:t>
            </w:r>
          </w:p>
          <w:p w:rsidR="00612EF4" w:rsidRDefault="00612EF4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</w:t>
            </w:r>
          </w:p>
          <w:p w:rsidR="00612EF4" w:rsidRDefault="00612EF4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рефлексивной</w:t>
            </w:r>
            <w:r w:rsidR="00F173F5" w:rsidRPr="00612EF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12EF4" w:rsidRDefault="00612EF4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своего отношения к языку</w:t>
            </w:r>
          </w:p>
          <w:p w:rsidR="00F173F5" w:rsidRPr="00612EF4" w:rsidRDefault="00612EF4" w:rsidP="00612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толерантное отношение к языкам других народов</w:t>
            </w:r>
          </w:p>
        </w:tc>
        <w:tc>
          <w:tcPr>
            <w:tcW w:w="1847" w:type="dxa"/>
          </w:tcPr>
          <w:p w:rsidR="00F173F5" w:rsidRPr="00C84F78" w:rsidRDefault="00F173F5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</w:tbl>
    <w:p w:rsidR="002613E4" w:rsidRPr="00C84F78" w:rsidRDefault="002613E4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3F5" w:rsidRPr="00C84F78" w:rsidRDefault="00F173F5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F78">
        <w:rPr>
          <w:rFonts w:ascii="Times New Roman" w:hAnsi="Times New Roman" w:cs="Times New Roman"/>
          <w:sz w:val="24"/>
          <w:szCs w:val="24"/>
        </w:rPr>
        <w:t xml:space="preserve">Раздел 3. Сохранение богатства и красоты русского языка. </w:t>
      </w:r>
    </w:p>
    <w:p w:rsidR="00F173F5" w:rsidRPr="00C84F78" w:rsidRDefault="00F173F5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2792"/>
        <w:gridCol w:w="2029"/>
        <w:gridCol w:w="1998"/>
      </w:tblGrid>
      <w:tr w:rsidR="003603F3" w:rsidRPr="00C84F78" w:rsidTr="00C84F78">
        <w:tc>
          <w:tcPr>
            <w:tcW w:w="2758" w:type="dxa"/>
          </w:tcPr>
          <w:p w:rsidR="00C84F78" w:rsidRPr="00C84F78" w:rsidRDefault="00C84F78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799" w:type="dxa"/>
          </w:tcPr>
          <w:p w:rsidR="00C84F78" w:rsidRPr="00C84F78" w:rsidRDefault="00C84F78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007" w:type="dxa"/>
          </w:tcPr>
          <w:p w:rsidR="00C84F78" w:rsidRPr="00C84F78" w:rsidRDefault="00C84F78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результатов</w:t>
            </w:r>
          </w:p>
        </w:tc>
        <w:tc>
          <w:tcPr>
            <w:tcW w:w="2007" w:type="dxa"/>
          </w:tcPr>
          <w:p w:rsidR="00C84F78" w:rsidRPr="00C84F78" w:rsidRDefault="00C84F78" w:rsidP="0047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603F3" w:rsidRPr="00C84F78" w:rsidTr="00C84F78">
        <w:tc>
          <w:tcPr>
            <w:tcW w:w="2758" w:type="dxa"/>
          </w:tcPr>
          <w:p w:rsidR="003603F3" w:rsidRDefault="003603F3" w:rsidP="00360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включать в свою речь полезные  </w:t>
            </w:r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словосочетания,</w:t>
            </w:r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пропагандировать здоровый язык.</w:t>
            </w:r>
          </w:p>
          <w:p w:rsidR="00C84F78" w:rsidRPr="00C84F78" w:rsidRDefault="003603F3" w:rsidP="00360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культуру</w:t>
            </w:r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речи. </w:t>
            </w:r>
          </w:p>
        </w:tc>
        <w:tc>
          <w:tcPr>
            <w:tcW w:w="2799" w:type="dxa"/>
          </w:tcPr>
          <w:p w:rsidR="00C84F78" w:rsidRPr="00C84F78" w:rsidRDefault="00C84F78" w:rsidP="00F17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Анализ литературн</w:t>
            </w:r>
            <w:r w:rsidR="003603F3">
              <w:rPr>
                <w:rFonts w:ascii="Times New Roman" w:hAnsi="Times New Roman" w:cs="Times New Roman"/>
                <w:sz w:val="24"/>
                <w:szCs w:val="24"/>
              </w:rPr>
              <w:t>ых произведений русских авторов – эссе, театрализация</w:t>
            </w:r>
          </w:p>
          <w:p w:rsidR="00C84F78" w:rsidRPr="00C84F78" w:rsidRDefault="00C84F78" w:rsidP="00F17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78" w:rsidRPr="00C84F78" w:rsidRDefault="003603F3" w:rsidP="00F17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>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начинающимися на «благо</w:t>
            </w:r>
            <w:proofErr w:type="gramStart"/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="00C84F78" w:rsidRPr="00C84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F78" w:rsidRPr="00C84F78" w:rsidRDefault="00C84F78" w:rsidP="00F17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78" w:rsidRPr="00C84F78" w:rsidRDefault="00C84F78" w:rsidP="00F17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Игра – викторина  «Наш могучий и богатый русский язык»</w:t>
            </w:r>
          </w:p>
        </w:tc>
        <w:tc>
          <w:tcPr>
            <w:tcW w:w="2007" w:type="dxa"/>
          </w:tcPr>
          <w:p w:rsidR="003603F3" w:rsidRDefault="003603F3" w:rsidP="0020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</w:p>
          <w:p w:rsidR="003603F3" w:rsidRDefault="003603F3" w:rsidP="0020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в речь полезные слова и словосочетания, результативно работает над увеличением своего словарного запаса.</w:t>
            </w:r>
          </w:p>
          <w:p w:rsidR="00C84F78" w:rsidRPr="00C84F78" w:rsidRDefault="003603F3" w:rsidP="0020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Повышается культура повседневной речи. </w:t>
            </w:r>
          </w:p>
          <w:p w:rsidR="00C84F78" w:rsidRPr="00C84F78" w:rsidRDefault="00C84F78" w:rsidP="0020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84F78" w:rsidRPr="00C84F78" w:rsidRDefault="00C84F78" w:rsidP="00203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7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</w:tbl>
    <w:p w:rsidR="00BA33CC" w:rsidRDefault="00BA33CC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СОДЕРЖАНИЕ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 xml:space="preserve">Курс «ЯЗЫКОВАЯ ЭКОЛОГИЯ И КУЛЬТУРА РЕЧИ» тесно увязывается с курсом современного русского языка и окружающего мира.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 xml:space="preserve">Раздел 1. Введение в экологию языка (30 часов).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lastRenderedPageBreak/>
        <w:t>1.1.</w:t>
      </w:r>
      <w:r w:rsidRPr="00791462">
        <w:rPr>
          <w:rFonts w:ascii="Times New Roman" w:hAnsi="Times New Roman" w:cs="Times New Roman"/>
          <w:sz w:val="24"/>
          <w:szCs w:val="24"/>
        </w:rPr>
        <w:tab/>
        <w:t xml:space="preserve">Что такое язык. Понятие языка. Как зарождаются слова. Почему язык так важен для человека.  Есть ли язык у животных. Чем отличаются язык людей и язык животных. 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1.2.</w:t>
      </w:r>
      <w:r w:rsidRPr="00791462">
        <w:rPr>
          <w:rFonts w:ascii="Times New Roman" w:hAnsi="Times New Roman" w:cs="Times New Roman"/>
          <w:sz w:val="24"/>
          <w:szCs w:val="24"/>
        </w:rPr>
        <w:tab/>
        <w:t>Языки народов мира. Какие слова есть во всех языках мира. Самый красивый – родной язык. Языки народов России. Могучий и богатый русский язык…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1.3.</w:t>
      </w:r>
      <w:r w:rsidRPr="00791462">
        <w:rPr>
          <w:rFonts w:ascii="Times New Roman" w:hAnsi="Times New Roman" w:cs="Times New Roman"/>
          <w:sz w:val="24"/>
          <w:szCs w:val="24"/>
        </w:rPr>
        <w:tab/>
        <w:t>Язык и культура речи. Понятие нормы языка. Признаки хорошей речи.  Почему язык нуждается в нашей защите. Факторы «загрязнения» речевой среды. Взаимное влияние человека и языковой среды.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Раздел 2. Гармония человека и языковой среды (30 часов).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 xml:space="preserve">2.1 Что такое гармония.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 xml:space="preserve">2.2 Гармония в экологии.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 xml:space="preserve">2.3 Гармония в человеческой среде.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2.4 Культура речи и здоровье человека. Как бранные слова влияют на здоровье человека: можно ли заболеть от бранных слов? Почему?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Раздел 3  Сохранение богатства и красоты русского языка (30 часов).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 xml:space="preserve">3.1  Москва – хранительница русского языка. Русский литературный язык в произведениях А.С. Пушкина и М.Ю. Лермонтова,  А.С. Грибоедова  и Ф.М. Достоевского, Владимира Высоцкого и Булата Окуджавы.  </w:t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791462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End"/>
      <w:r w:rsidRPr="00791462">
        <w:rPr>
          <w:rFonts w:ascii="Times New Roman" w:hAnsi="Times New Roman" w:cs="Times New Roman"/>
          <w:sz w:val="24"/>
          <w:szCs w:val="24"/>
        </w:rPr>
        <w:t>де хранится язык? Владимир Иванович Даль – создатель «Толкового словаря живого великорусского языка».</w:t>
      </w: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t>3.3 Добрые слова: слова на благо…. ( благословение, благодать, благородство, благословить и т.д.</w:t>
      </w:r>
      <w:proofErr w:type="gramStart"/>
      <w:r w:rsidRPr="007914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АЗДЕЛ 1 </w:t>
      </w:r>
      <w:r w:rsidRPr="00791462">
        <w:rPr>
          <w:rFonts w:ascii="Times New Roman" w:hAnsi="Times New Roman" w:cs="Times New Roman"/>
          <w:sz w:val="24"/>
          <w:szCs w:val="24"/>
        </w:rPr>
        <w:t>Что такое экология языка.</w:t>
      </w: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B4A" w:rsidRDefault="003A5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1462" w:rsidRP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462">
        <w:rPr>
          <w:rFonts w:ascii="Times New Roman" w:hAnsi="Times New Roman" w:cs="Times New Roman"/>
          <w:sz w:val="24"/>
          <w:szCs w:val="24"/>
        </w:rPr>
        <w:lastRenderedPageBreak/>
        <w:t xml:space="preserve">ПОУРОЧНОЕ ТЕМАТИЧЕСКОЕ ПЛАНИРОВАНИЕ </w:t>
      </w: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Введение в экологию языка</w:t>
      </w:r>
    </w:p>
    <w:p w:rsidR="00791462" w:rsidRDefault="00791462" w:rsidP="00791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93F" w:rsidRPr="003A5B4A" w:rsidRDefault="00791462" w:rsidP="003A5B4A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Что такое язык. Понятие языка. Как зарождаются слова. Почему язык так важен для человека.  Есть ли язык у животных. Чем отличаются язык людей и язык животных</w:t>
      </w:r>
      <w:r w:rsidR="008A593F" w:rsidRPr="003A5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B4A" w:rsidRPr="003A5B4A" w:rsidRDefault="003A5B4A" w:rsidP="003A5B4A">
      <w:pPr>
        <w:pStyle w:val="a4"/>
        <w:autoSpaceDE w:val="0"/>
        <w:autoSpaceDN w:val="0"/>
        <w:adjustRightInd w:val="0"/>
        <w:spacing w:after="0" w:line="240" w:lineRule="auto"/>
        <w:ind w:left="21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2016"/>
        <w:gridCol w:w="3103"/>
        <w:gridCol w:w="3255"/>
      </w:tblGrid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уроков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Методические приемы</w:t>
            </w:r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Что такое язык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многозначности  слова «язык».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Язык - это особая знаковая система, которая обладает определенным звучанием. Основная функция языка - это общение. На планете Земля есть около 6 тысяч языков, многие из которых считаются мертвыми, например латынь. В биологии язык - это орган ротовой полости,  важная составляющая пищеварительной системы.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язык»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Объяснение смысла устойчивого сочетания «Язык без костей»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2-3. 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Какие бывают языки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Разнообразие  форм языков ( как органа пищеварения) у животных . 10 самых необычных языков животных</w:t>
            </w:r>
            <w:proofErr w:type="gram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язык»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Мимическая гимнастика.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ИКТ: Использование возможностей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коллективной работы на базе платформы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- это платформа для совместной работы над созданием веб-страниц.) </w:t>
            </w:r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языки 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Есть ли язычок у ботинка?  Язык у колокола.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Продолжение беседы на тему «Что такое язык»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устойчивого сочетания «Язык без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  <w:proofErr w:type="gram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языка и колокол нем.</w:t>
            </w:r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Зачем нужен язык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Язык - орудие, средство общения. Язык как  система знаков, средств и правил говорения, общая для всех </w:t>
            </w:r>
            <w:r w:rsidRPr="007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данного общества.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на тему «Зачем нужен язык».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r w:rsidRPr="007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 Г.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«Секретный язык».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Игра « Изобретаем секретный язык».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Игра «Шифровальщики». </w:t>
            </w:r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6-7.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Язык и общение животных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Разные виды животных имеют свой язык, который является средством коммуникации, общения. Благодаря ему передаются подробные сведения обо всём, что с ними происходит. Посредством языка животные  не только выражают своё эмоциональное состояние, но и передают друг другу весьма существенную информацию о своих намерениях, об окружающей обстановке, необходимых коллективных действиях. Язык обезьян, дельфинов, собак.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«Зачем нужен язык».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Мимическая гимнастика.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групповых мини-проектов на тему «Язык и общение животных».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ИКТ: Использование возможностей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коллективной работы на базе платформы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Wiki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Чем отличаются язык людей и язык животных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Язык человека всегда состоит из слов, которые имеют обозначающую функцию:  обозначают  предмет, действие, качество или отношение. Слово является орудием осознания предметов и мышления.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Беседа на тему «Чем отличаются язык людей и язык животных».  Игра «Слово -  или не слово?»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Слова предметы, слова </w:t>
            </w:r>
            <w:proofErr w:type="gram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ризнаки, слова-действия.  Игры на классификацию и обобщение слов различных  грамматических и  лексических значений. </w:t>
            </w:r>
            <w:proofErr w:type="gram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(«Назови одним словом», «Объедини  по группам…», «Найди лишнее слово» и т.д. </w:t>
            </w:r>
            <w:proofErr w:type="gramEnd"/>
          </w:p>
        </w:tc>
      </w:tr>
      <w:tr w:rsidR="00791462" w:rsidRPr="00791462" w:rsidTr="00791462">
        <w:tc>
          <w:tcPr>
            <w:tcW w:w="1197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16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Что такое этимология. Об изменениях значения слова</w:t>
            </w:r>
          </w:p>
        </w:tc>
        <w:tc>
          <w:tcPr>
            <w:tcW w:w="3103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Древнегреческое слово 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etymologia</w:t>
            </w:r>
            <w:proofErr w:type="spell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этюмологúа</w:t>
            </w:r>
            <w:proofErr w:type="spellEnd"/>
            <w:proofErr w:type="gram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:] </w:t>
            </w:r>
            <w:proofErr w:type="gram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впервые встречается в сочинениях древних философов Происхождение этого слова «этимология». Задачи науки «этимология»: стремление к отысканию «истинного значения» слова — почему мы называем что-либо так, а не иначе.  </w:t>
            </w:r>
          </w:p>
        </w:tc>
        <w:tc>
          <w:tcPr>
            <w:tcW w:w="3255" w:type="dxa"/>
          </w:tcPr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Исследование этимологических значений слов (позор-зрелище, порох – прах и т.д. )</w:t>
            </w:r>
            <w:proofErr w:type="gramStart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146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книгой Л. Успенского «Почему так, а не иначе?»</w:t>
            </w:r>
          </w:p>
          <w:p w:rsidR="00791462" w:rsidRPr="00791462" w:rsidRDefault="00791462" w:rsidP="007914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2">
              <w:rPr>
                <w:rFonts w:ascii="Times New Roman" w:hAnsi="Times New Roman" w:cs="Times New Roman"/>
                <w:sz w:val="24"/>
                <w:szCs w:val="24"/>
              </w:rPr>
              <w:t>Групповая работа «Создание этимологического словаря».</w:t>
            </w:r>
          </w:p>
        </w:tc>
      </w:tr>
    </w:tbl>
    <w:p w:rsidR="00791462" w:rsidRDefault="00791462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B4A" w:rsidRDefault="003A5B4A" w:rsidP="00E8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1.</w:t>
      </w:r>
      <w:r w:rsidRPr="003A5B4A">
        <w:rPr>
          <w:rFonts w:ascii="Times New Roman" w:hAnsi="Times New Roman" w:cs="Times New Roman"/>
          <w:sz w:val="24"/>
          <w:szCs w:val="24"/>
        </w:rPr>
        <w:tab/>
        <w:t>Введенская Л.А. Культура Речи. - Ростов-на-Дону, «Феникс», 2004.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2.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Введенская Л.А., Павлова Л.Г.,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Е.Ю. Русский язык и культура речи. - Ростов-на-Дону, «Феникс», 2002.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3.</w:t>
      </w:r>
      <w:r w:rsidRPr="003A5B4A">
        <w:rPr>
          <w:rFonts w:ascii="Times New Roman" w:hAnsi="Times New Roman" w:cs="Times New Roman"/>
          <w:sz w:val="24"/>
          <w:szCs w:val="24"/>
        </w:rPr>
        <w:tab/>
        <w:t>Ожегов С.И. Словарь русского языка. — М.: Русский язык, 1991.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4.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Солженицын А.И. Слово при получении Большой </w:t>
      </w:r>
      <w:proofErr w:type="spellStart"/>
      <w:proofErr w:type="gramStart"/>
      <w:r w:rsidRPr="003A5B4A">
        <w:rPr>
          <w:rFonts w:ascii="Times New Roman" w:hAnsi="Times New Roman" w:cs="Times New Roman"/>
          <w:sz w:val="24"/>
          <w:szCs w:val="24"/>
        </w:rPr>
        <w:t>Ломоно-совской</w:t>
      </w:r>
      <w:proofErr w:type="spellEnd"/>
      <w:proofErr w:type="gramEnd"/>
      <w:r w:rsidRPr="003A5B4A">
        <w:rPr>
          <w:rFonts w:ascii="Times New Roman" w:hAnsi="Times New Roman" w:cs="Times New Roman"/>
          <w:sz w:val="24"/>
          <w:szCs w:val="24"/>
        </w:rPr>
        <w:t xml:space="preserve"> медали Российской академии наук // Независимая газета. — 1999. — 3 июня.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5.</w:t>
      </w:r>
      <w:r w:rsidRPr="003A5B4A">
        <w:rPr>
          <w:rFonts w:ascii="Times New Roman" w:hAnsi="Times New Roman" w:cs="Times New Roman"/>
          <w:sz w:val="24"/>
          <w:szCs w:val="24"/>
        </w:rPr>
        <w:tab/>
        <w:t>Панкеев И.А. Обычаи и традиции русского народа. — М.: Бета-сервис, 1998. — С. 65— 70.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6.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Даль В.И. Толковый словарь русского языка. Современная </w:t>
      </w:r>
      <w:proofErr w:type="gramStart"/>
      <w:r w:rsidRPr="003A5B4A">
        <w:rPr>
          <w:rFonts w:ascii="Times New Roman" w:hAnsi="Times New Roman" w:cs="Times New Roman"/>
          <w:sz w:val="24"/>
          <w:szCs w:val="24"/>
        </w:rPr>
        <w:t>вер-сия</w:t>
      </w:r>
      <w:proofErr w:type="gramEnd"/>
      <w:r w:rsidRPr="003A5B4A">
        <w:rPr>
          <w:rFonts w:ascii="Times New Roman" w:hAnsi="Times New Roman" w:cs="Times New Roman"/>
          <w:sz w:val="24"/>
          <w:szCs w:val="24"/>
        </w:rPr>
        <w:t>. — М: ЗАО Изд-во ЭКСМО-пресс, 1999.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7.</w:t>
      </w:r>
      <w:r w:rsidRPr="003A5B4A">
        <w:rPr>
          <w:rFonts w:ascii="Times New Roman" w:hAnsi="Times New Roman" w:cs="Times New Roman"/>
          <w:sz w:val="24"/>
          <w:szCs w:val="24"/>
        </w:rPr>
        <w:tab/>
        <w:t>Даль В.И. Полн. собр. соч., т. 8. — С. 279.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8.</w:t>
      </w:r>
      <w:r w:rsidRPr="003A5B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Снакин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В.В. Экология и охрана природы. Словарь-справочник. М.: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>,  2000. — С. 297.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9.</w:t>
      </w:r>
      <w:r w:rsidRPr="003A5B4A">
        <w:rPr>
          <w:rFonts w:ascii="Times New Roman" w:hAnsi="Times New Roman" w:cs="Times New Roman"/>
          <w:sz w:val="24"/>
          <w:szCs w:val="24"/>
        </w:rPr>
        <w:tab/>
        <w:t>Толстая С.В. Во имя</w:t>
      </w:r>
      <w:r w:rsidR="008C0239">
        <w:rPr>
          <w:rFonts w:ascii="Times New Roman" w:hAnsi="Times New Roman" w:cs="Times New Roman"/>
          <w:sz w:val="24"/>
          <w:szCs w:val="24"/>
        </w:rPr>
        <w:t xml:space="preserve"> сохранения культуры // Журнали</w:t>
      </w:r>
      <w:r w:rsidRPr="003A5B4A">
        <w:rPr>
          <w:rFonts w:ascii="Times New Roman" w:hAnsi="Times New Roman" w:cs="Times New Roman"/>
          <w:sz w:val="24"/>
          <w:szCs w:val="24"/>
        </w:rPr>
        <w:t xml:space="preserve">стика и культура русской речи, 1997. —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>. 4. — С. 3.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10.</w:t>
      </w:r>
      <w:r w:rsidRPr="003A5B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Вольтская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Т. Все дело в молодости: беседа с Д.С. Лихачевым // Персона, 1999. — № 10. — С. 23 2.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Колганова Л.В. Культура русской речи и экология слова (Проблемы лингвистической профилактики)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Л.В.Колганова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// Сборник материалов конференции "Русский язык и его роль в развитии культуры, науки, образования". – Тверь, 2008. [Электронный ресурс]. Режим доступа: http://2berega.spb.ru/user/lkolganovado/file/115506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11.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Кравченко А.В. Бытие человека и экология языка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А.В.Кравченко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// Лингвистические парадигмы и лингводидактика. Материалы 10-й международной научно-практической конференции. – Иркутск: ИГУ, 2005. - С.59-63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12.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Леонтьев А.А. Язык и речевая деятельность в общей и педагогической психологии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А.А.Леонтьев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>. - М.: МПСИ , 2003. – 214 с.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13.</w:t>
      </w:r>
      <w:r w:rsidRPr="003A5B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Линчевский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Э. Компетентно о компетентности, или "Речевая безответственность" – </w:t>
      </w:r>
      <w:proofErr w:type="gramStart"/>
      <w:r w:rsidRPr="003A5B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5B4A">
        <w:rPr>
          <w:rFonts w:ascii="Times New Roman" w:hAnsi="Times New Roman" w:cs="Times New Roman"/>
          <w:sz w:val="24"/>
          <w:szCs w:val="24"/>
        </w:rPr>
        <w:t xml:space="preserve"> бытового до профессионального уровня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Э.Линчевский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// Персонал-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>. – 2006. - №5-6. – С.91-94; №7-8. - С.89-92.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14.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Мурашов А. А. Культура речи: Учебное пособие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А.А.Мурашов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>. - М.: МПСИ, 2004. – 226 с.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15.</w:t>
      </w:r>
      <w:r w:rsidRPr="003A5B4A">
        <w:rPr>
          <w:rFonts w:ascii="Times New Roman" w:hAnsi="Times New Roman" w:cs="Times New Roman"/>
          <w:sz w:val="24"/>
          <w:szCs w:val="24"/>
        </w:rPr>
        <w:tab/>
        <w:t xml:space="preserve">Скворцов Л.И. Экология слова, или Поговорим о культуре русской речи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Л.И.Скворцов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>. – М.: Просвещение, 2009. – 208 с.</w:t>
      </w:r>
    </w:p>
    <w:p w:rsidR="003A5B4A" w:rsidRP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A">
        <w:rPr>
          <w:rFonts w:ascii="Times New Roman" w:hAnsi="Times New Roman" w:cs="Times New Roman"/>
          <w:sz w:val="24"/>
          <w:szCs w:val="24"/>
        </w:rPr>
        <w:t>16.</w:t>
      </w:r>
      <w:r w:rsidRPr="003A5B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Скляревская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Г.Н. Слово в меняющемся мире: русский язык начала XXI столетия: состояние, проблемы, перспективы / </w:t>
      </w:r>
      <w:proofErr w:type="spellStart"/>
      <w:r w:rsidRPr="003A5B4A">
        <w:rPr>
          <w:rFonts w:ascii="Times New Roman" w:hAnsi="Times New Roman" w:cs="Times New Roman"/>
          <w:sz w:val="24"/>
          <w:szCs w:val="24"/>
        </w:rPr>
        <w:t>Г.Н.Скляревская</w:t>
      </w:r>
      <w:proofErr w:type="spellEnd"/>
      <w:r w:rsidRPr="003A5B4A">
        <w:rPr>
          <w:rFonts w:ascii="Times New Roman" w:hAnsi="Times New Roman" w:cs="Times New Roman"/>
          <w:sz w:val="24"/>
          <w:szCs w:val="24"/>
        </w:rPr>
        <w:t xml:space="preserve"> // Исследования по славянским языкам. - Сеул, 2001. - № 6. - С.177-202.</w:t>
      </w:r>
    </w:p>
    <w:p w:rsid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B4A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B4A" w:rsidRPr="00C84F78" w:rsidRDefault="003A5B4A" w:rsidP="003A5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5B4A" w:rsidRPr="00C84F78" w:rsidSect="003A5B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84B"/>
    <w:multiLevelType w:val="multilevel"/>
    <w:tmpl w:val="049C1780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1" w:hanging="14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0C7F66"/>
    <w:multiLevelType w:val="hybridMultilevel"/>
    <w:tmpl w:val="891EB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505BD"/>
    <w:multiLevelType w:val="hybridMultilevel"/>
    <w:tmpl w:val="371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56459"/>
    <w:multiLevelType w:val="hybridMultilevel"/>
    <w:tmpl w:val="F8C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44D96"/>
    <w:multiLevelType w:val="hybridMultilevel"/>
    <w:tmpl w:val="5176A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F2"/>
    <w:rsid w:val="0001124E"/>
    <w:rsid w:val="000525B8"/>
    <w:rsid w:val="000E6C40"/>
    <w:rsid w:val="001A3824"/>
    <w:rsid w:val="00203F20"/>
    <w:rsid w:val="00217325"/>
    <w:rsid w:val="002613E4"/>
    <w:rsid w:val="00263327"/>
    <w:rsid w:val="002B161E"/>
    <w:rsid w:val="00351973"/>
    <w:rsid w:val="003603F3"/>
    <w:rsid w:val="003A5B4A"/>
    <w:rsid w:val="006116EA"/>
    <w:rsid w:val="00612EF4"/>
    <w:rsid w:val="0062290B"/>
    <w:rsid w:val="00714458"/>
    <w:rsid w:val="00791462"/>
    <w:rsid w:val="0083578E"/>
    <w:rsid w:val="008747FB"/>
    <w:rsid w:val="008A593F"/>
    <w:rsid w:val="008C0239"/>
    <w:rsid w:val="00A33BA7"/>
    <w:rsid w:val="00B407F8"/>
    <w:rsid w:val="00BA33CC"/>
    <w:rsid w:val="00BB6E6C"/>
    <w:rsid w:val="00C84F78"/>
    <w:rsid w:val="00CF07CC"/>
    <w:rsid w:val="00D32227"/>
    <w:rsid w:val="00D56E49"/>
    <w:rsid w:val="00DD201B"/>
    <w:rsid w:val="00E871F2"/>
    <w:rsid w:val="00E970BA"/>
    <w:rsid w:val="00F173F5"/>
    <w:rsid w:val="00FA103A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4458"/>
    <w:pPr>
      <w:ind w:left="720"/>
      <w:contextualSpacing/>
    </w:pPr>
  </w:style>
  <w:style w:type="paragraph" w:styleId="a5">
    <w:name w:val="Normal (Web)"/>
    <w:aliases w:val="Обычный (веб) Знак Знак,Обычный (веб) Знак Знак Знак,Обычный (веб) Знак"/>
    <w:basedOn w:val="a"/>
    <w:uiPriority w:val="34"/>
    <w:semiHidden/>
    <w:unhideWhenUsed/>
    <w:qFormat/>
    <w:rsid w:val="00F173F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4458"/>
    <w:pPr>
      <w:ind w:left="720"/>
      <w:contextualSpacing/>
    </w:pPr>
  </w:style>
  <w:style w:type="paragraph" w:styleId="a5">
    <w:name w:val="Normal (Web)"/>
    <w:aliases w:val="Обычный (веб) Знак Знак,Обычный (веб) Знак Знак Знак,Обычный (веб) Знак"/>
    <w:basedOn w:val="a"/>
    <w:uiPriority w:val="34"/>
    <w:semiHidden/>
    <w:unhideWhenUsed/>
    <w:qFormat/>
    <w:rsid w:val="00F173F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2012-04-09T11:04:00Z</cp:lastPrinted>
  <dcterms:created xsi:type="dcterms:W3CDTF">2017-02-03T17:31:00Z</dcterms:created>
  <dcterms:modified xsi:type="dcterms:W3CDTF">2017-02-03T17:31:00Z</dcterms:modified>
</cp:coreProperties>
</file>