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p w:rsidR="005C205A"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М</w:t>
      </w:r>
      <w:r w:rsidRPr="003B3C17">
        <w:rPr>
          <w:rFonts w:ascii="Times New Roman CYR" w:eastAsia="Times New Roman" w:hAnsi="Times New Roman CYR" w:cs="Times New Roman CYR"/>
          <w:sz w:val="28"/>
          <w:szCs w:val="28"/>
          <w:lang w:eastAsia="ru-RU"/>
        </w:rPr>
        <w:t xml:space="preserve">униципальное </w:t>
      </w:r>
      <w:r>
        <w:rPr>
          <w:rFonts w:ascii="Times New Roman CYR" w:eastAsia="Times New Roman" w:hAnsi="Times New Roman CYR" w:cs="Times New Roman CYR"/>
          <w:sz w:val="28"/>
          <w:szCs w:val="28"/>
          <w:lang w:eastAsia="ru-RU"/>
        </w:rPr>
        <w:t xml:space="preserve">бюджетное </w:t>
      </w:r>
      <w:r w:rsidRPr="003B3C17">
        <w:rPr>
          <w:rFonts w:ascii="Times New Roman CYR" w:eastAsia="Times New Roman" w:hAnsi="Times New Roman CYR" w:cs="Times New Roman CYR"/>
          <w:sz w:val="28"/>
          <w:szCs w:val="28"/>
          <w:lang w:eastAsia="ru-RU"/>
        </w:rPr>
        <w:t xml:space="preserve">дошкольное образовательное учреждение </w:t>
      </w:r>
    </w:p>
    <w:p w:rsidR="005C205A"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xml:space="preserve">города Керчи Республики Крым </w:t>
      </w:r>
    </w:p>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«Детский сад комбинированного вида №28 «Орлёнок»</w:t>
      </w:r>
    </w:p>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p w:rsidR="005C205A" w:rsidRPr="003B3C17" w:rsidRDefault="005C205A" w:rsidP="00136281">
      <w:pPr>
        <w:widowControl w:val="0"/>
        <w:autoSpaceDE w:val="0"/>
        <w:autoSpaceDN w:val="0"/>
        <w:adjustRightInd w:val="0"/>
        <w:spacing w:after="0" w:line="240" w:lineRule="auto"/>
        <w:rPr>
          <w:rFonts w:ascii="Times New Roman CYR" w:eastAsia="Times New Roman" w:hAnsi="Times New Roman CYR" w:cs="Times New Roman CYR"/>
          <w:sz w:val="28"/>
          <w:szCs w:val="28"/>
          <w:lang w:eastAsia="ru-RU"/>
        </w:rPr>
      </w:pPr>
    </w:p>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32"/>
          <w:szCs w:val="32"/>
          <w:lang w:eastAsia="ru-RU"/>
        </w:rPr>
      </w:pPr>
      <w:r w:rsidRPr="003B3C17">
        <w:rPr>
          <w:rFonts w:ascii="Times New Roman CYR" w:eastAsia="Times New Roman" w:hAnsi="Times New Roman CYR" w:cs="Times New Roman CYR"/>
          <w:sz w:val="32"/>
          <w:szCs w:val="32"/>
          <w:lang w:eastAsia="ru-RU"/>
        </w:rPr>
        <w:t>Конспект</w:t>
      </w:r>
    </w:p>
    <w:p w:rsidR="005C205A" w:rsidRPr="003B3C17" w:rsidRDefault="005C205A" w:rsidP="00136281">
      <w:pPr>
        <w:widowControl w:val="0"/>
        <w:autoSpaceDE w:val="0"/>
        <w:autoSpaceDN w:val="0"/>
        <w:adjustRightInd w:val="0"/>
        <w:spacing w:after="0" w:line="240" w:lineRule="auto"/>
        <w:jc w:val="center"/>
        <w:rPr>
          <w:rFonts w:ascii="Times New Roman CYR" w:eastAsia="Times New Roman" w:hAnsi="Times New Roman CYR" w:cs="Times New Roman CYR"/>
          <w:sz w:val="32"/>
          <w:szCs w:val="32"/>
          <w:lang w:eastAsia="ru-RU"/>
        </w:rPr>
      </w:pPr>
      <w:r>
        <w:rPr>
          <w:rFonts w:ascii="Times New Roman CYR" w:eastAsia="Times New Roman" w:hAnsi="Times New Roman CYR" w:cs="Times New Roman CYR"/>
          <w:sz w:val="32"/>
          <w:szCs w:val="32"/>
          <w:lang w:eastAsia="ru-RU"/>
        </w:rPr>
        <w:t>диагностической</w:t>
      </w:r>
      <w:r w:rsidRPr="003B3C17">
        <w:rPr>
          <w:rFonts w:ascii="Times New Roman CYR" w:eastAsia="Times New Roman" w:hAnsi="Times New Roman CYR" w:cs="Times New Roman CYR"/>
          <w:sz w:val="32"/>
          <w:szCs w:val="32"/>
          <w:lang w:eastAsia="ru-RU"/>
        </w:rPr>
        <w:t xml:space="preserve"> НОД </w:t>
      </w:r>
    </w:p>
    <w:p w:rsidR="005C205A" w:rsidRPr="003B3C17" w:rsidRDefault="005C205A" w:rsidP="00136281">
      <w:pPr>
        <w:spacing w:after="0" w:line="240" w:lineRule="auto"/>
        <w:jc w:val="center"/>
        <w:rPr>
          <w:rFonts w:ascii="Times New Roman" w:eastAsia="Times New Roman" w:hAnsi="Times New Roman" w:cs="Times New Roman"/>
          <w:bCs/>
          <w:color w:val="2D2A2A"/>
          <w:sz w:val="44"/>
          <w:szCs w:val="24"/>
          <w:lang w:eastAsia="ru-RU"/>
        </w:rPr>
      </w:pPr>
      <w:r w:rsidRPr="003B3C17">
        <w:rPr>
          <w:rFonts w:ascii="Times New Roman" w:eastAsia="Times New Roman" w:hAnsi="Times New Roman" w:cs="Times New Roman"/>
          <w:bCs/>
          <w:sz w:val="44"/>
          <w:szCs w:val="24"/>
          <w:lang w:eastAsia="ru-RU"/>
        </w:rPr>
        <w:t>«</w:t>
      </w:r>
      <w:r>
        <w:rPr>
          <w:rFonts w:ascii="Times New Roman" w:eastAsia="Times New Roman" w:hAnsi="Times New Roman" w:cs="Times New Roman"/>
          <w:bCs/>
          <w:sz w:val="44"/>
          <w:szCs w:val="24"/>
          <w:lang w:eastAsia="ru-RU"/>
        </w:rPr>
        <w:t>Как Миша Машу в школу собирал</w:t>
      </w:r>
      <w:r w:rsidRPr="003B3C17">
        <w:rPr>
          <w:rFonts w:ascii="Times New Roman" w:eastAsia="Times New Roman" w:hAnsi="Times New Roman" w:cs="Times New Roman"/>
          <w:bCs/>
          <w:sz w:val="44"/>
          <w:szCs w:val="24"/>
          <w:lang w:eastAsia="ru-RU"/>
        </w:rPr>
        <w:t>»</w:t>
      </w:r>
    </w:p>
    <w:p w:rsidR="005C205A" w:rsidRPr="003B3C17" w:rsidRDefault="005C205A" w:rsidP="00136281">
      <w:pPr>
        <w:widowControl w:val="0"/>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B3C17">
        <w:rPr>
          <w:rFonts w:ascii="Times New Roman" w:eastAsia="Times New Roman" w:hAnsi="Times New Roman" w:cs="Times New Roman"/>
          <w:sz w:val="32"/>
          <w:szCs w:val="32"/>
          <w:lang w:eastAsia="ru-RU"/>
        </w:rPr>
        <w:t xml:space="preserve">для детей подготовительной </w:t>
      </w:r>
      <w:r w:rsidRPr="00C760DE">
        <w:rPr>
          <w:rFonts w:ascii="Times New Roman" w:eastAsia="Times New Roman" w:hAnsi="Times New Roman" w:cs="Times New Roman"/>
          <w:sz w:val="32"/>
          <w:szCs w:val="32"/>
          <w:lang w:eastAsia="ru-RU"/>
        </w:rPr>
        <w:t xml:space="preserve">к школе </w:t>
      </w:r>
      <w:r w:rsidRPr="003B3C17">
        <w:rPr>
          <w:rFonts w:ascii="Times New Roman" w:eastAsia="Times New Roman" w:hAnsi="Times New Roman" w:cs="Times New Roman"/>
          <w:sz w:val="32"/>
          <w:szCs w:val="32"/>
          <w:lang w:eastAsia="ru-RU"/>
        </w:rPr>
        <w:t xml:space="preserve">группы. </w:t>
      </w:r>
    </w:p>
    <w:p w:rsidR="005C205A" w:rsidRPr="003B3C17" w:rsidRDefault="005C205A" w:rsidP="00136281">
      <w:pPr>
        <w:widowControl w:val="0"/>
        <w:autoSpaceDE w:val="0"/>
        <w:autoSpaceDN w:val="0"/>
        <w:adjustRightInd w:val="0"/>
        <w:spacing w:after="0" w:line="240" w:lineRule="auto"/>
        <w:jc w:val="center"/>
        <w:rPr>
          <w:rFonts w:ascii="Arial CYR" w:eastAsia="Times New Roman" w:hAnsi="Arial CYR" w:cs="Arial CYR"/>
          <w:sz w:val="44"/>
          <w:szCs w:val="44"/>
          <w:lang w:eastAsia="ru-RU"/>
        </w:rPr>
      </w:pPr>
    </w:p>
    <w:p w:rsidR="005C205A" w:rsidRPr="003B3C17" w:rsidRDefault="005C205A" w:rsidP="00136281">
      <w:pPr>
        <w:widowControl w:val="0"/>
        <w:autoSpaceDE w:val="0"/>
        <w:autoSpaceDN w:val="0"/>
        <w:adjustRightInd w:val="0"/>
        <w:spacing w:after="0" w:line="240" w:lineRule="auto"/>
        <w:jc w:val="center"/>
        <w:rPr>
          <w:rFonts w:ascii="Arial CYR" w:eastAsia="Times New Roman" w:hAnsi="Arial CYR" w:cs="Arial CYR"/>
          <w:sz w:val="44"/>
          <w:szCs w:val="44"/>
          <w:lang w:eastAsia="ru-RU"/>
        </w:rPr>
      </w:pPr>
    </w:p>
    <w:p w:rsidR="005C205A" w:rsidRPr="003B3C17" w:rsidRDefault="005C205A" w:rsidP="00136281">
      <w:pPr>
        <w:widowControl w:val="0"/>
        <w:autoSpaceDE w:val="0"/>
        <w:autoSpaceDN w:val="0"/>
        <w:adjustRightInd w:val="0"/>
        <w:spacing w:after="0" w:line="240" w:lineRule="auto"/>
        <w:jc w:val="center"/>
        <w:rPr>
          <w:rFonts w:ascii="Arial CYR" w:eastAsia="Times New Roman" w:hAnsi="Arial CYR" w:cs="Arial CYR"/>
          <w:sz w:val="44"/>
          <w:szCs w:val="44"/>
          <w:lang w:eastAsia="ru-RU"/>
        </w:rPr>
      </w:pPr>
    </w:p>
    <w:p w:rsidR="005C205A" w:rsidRPr="003B3C17" w:rsidRDefault="005C205A" w:rsidP="00136281">
      <w:pPr>
        <w:widowControl w:val="0"/>
        <w:autoSpaceDE w:val="0"/>
        <w:autoSpaceDN w:val="0"/>
        <w:adjustRightInd w:val="0"/>
        <w:spacing w:after="0" w:line="240" w:lineRule="auto"/>
        <w:jc w:val="center"/>
        <w:rPr>
          <w:rFonts w:ascii="Arial CYR" w:eastAsia="Times New Roman" w:hAnsi="Arial CYR" w:cs="Arial CYR"/>
          <w:sz w:val="44"/>
          <w:szCs w:val="44"/>
          <w:lang w:eastAsia="ru-RU"/>
        </w:rPr>
      </w:pPr>
    </w:p>
    <w:p w:rsidR="005C205A" w:rsidRPr="003B3C17" w:rsidRDefault="005C205A" w:rsidP="00136281">
      <w:pPr>
        <w:widowControl w:val="0"/>
        <w:autoSpaceDE w:val="0"/>
        <w:autoSpaceDN w:val="0"/>
        <w:adjustRightInd w:val="0"/>
        <w:spacing w:after="0" w:line="240" w:lineRule="auto"/>
        <w:jc w:val="center"/>
        <w:rPr>
          <w:rFonts w:ascii="Arial CYR" w:eastAsia="Times New Roman" w:hAnsi="Arial CYR" w:cs="Arial CYR"/>
          <w:sz w:val="44"/>
          <w:szCs w:val="44"/>
          <w:lang w:eastAsia="ru-RU"/>
        </w:rPr>
      </w:pPr>
    </w:p>
    <w:p w:rsidR="005C205A" w:rsidRPr="003B3C17" w:rsidRDefault="005C205A" w:rsidP="00136281">
      <w:pPr>
        <w:widowControl w:val="0"/>
        <w:autoSpaceDE w:val="0"/>
        <w:autoSpaceDN w:val="0"/>
        <w:adjustRightInd w:val="0"/>
        <w:spacing w:after="0" w:line="240" w:lineRule="auto"/>
        <w:jc w:val="center"/>
        <w:rPr>
          <w:rFonts w:ascii="Arial CYR" w:eastAsia="Times New Roman" w:hAnsi="Arial CYR" w:cs="Arial CYR"/>
          <w:sz w:val="44"/>
          <w:szCs w:val="44"/>
          <w:lang w:eastAsia="ru-RU"/>
        </w:rPr>
      </w:pPr>
    </w:p>
    <w:p w:rsidR="005C205A" w:rsidRDefault="005C205A" w:rsidP="00136281">
      <w:pPr>
        <w:spacing w:line="240" w:lineRule="auto"/>
        <w:jc w:val="right"/>
        <w:rPr>
          <w:rFonts w:ascii="Arial CYR" w:eastAsia="Times New Roman" w:hAnsi="Arial CYR" w:cs="Arial CYR"/>
          <w:sz w:val="44"/>
          <w:szCs w:val="44"/>
          <w:lang w:eastAsia="ru-RU"/>
        </w:rPr>
      </w:pPr>
    </w:p>
    <w:p w:rsidR="005C205A" w:rsidRDefault="005C205A" w:rsidP="00136281">
      <w:pPr>
        <w:spacing w:line="240" w:lineRule="auto"/>
        <w:jc w:val="right"/>
        <w:rPr>
          <w:rFonts w:ascii="Arial CYR" w:eastAsia="Times New Roman" w:hAnsi="Arial CYR" w:cs="Arial CYR"/>
          <w:sz w:val="44"/>
          <w:szCs w:val="44"/>
          <w:lang w:eastAsia="ru-RU"/>
        </w:rPr>
      </w:pPr>
    </w:p>
    <w:p w:rsidR="005C205A" w:rsidRDefault="005C205A" w:rsidP="00136281">
      <w:pPr>
        <w:spacing w:line="240" w:lineRule="auto"/>
        <w:jc w:val="right"/>
        <w:rPr>
          <w:rFonts w:ascii="Arial CYR" w:eastAsia="Times New Roman" w:hAnsi="Arial CYR" w:cs="Arial CYR"/>
          <w:sz w:val="44"/>
          <w:szCs w:val="44"/>
          <w:lang w:eastAsia="ru-RU"/>
        </w:rPr>
      </w:pPr>
    </w:p>
    <w:p w:rsidR="005C205A" w:rsidRDefault="005C205A" w:rsidP="00136281">
      <w:pPr>
        <w:spacing w:line="240" w:lineRule="auto"/>
        <w:jc w:val="center"/>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ab/>
      </w:r>
      <w:r>
        <w:rPr>
          <w:rFonts w:ascii="Times New Roman CYR" w:eastAsia="Times New Roman" w:hAnsi="Times New Roman CYR" w:cs="Times New Roman CYR"/>
          <w:sz w:val="28"/>
          <w:szCs w:val="28"/>
          <w:lang w:eastAsia="ru-RU"/>
        </w:rPr>
        <w:tab/>
      </w:r>
      <w:r>
        <w:rPr>
          <w:rFonts w:ascii="Times New Roman CYR" w:eastAsia="Times New Roman" w:hAnsi="Times New Roman CYR" w:cs="Times New Roman CYR"/>
          <w:sz w:val="28"/>
          <w:szCs w:val="28"/>
          <w:lang w:eastAsia="ru-RU"/>
        </w:rPr>
        <w:tab/>
      </w:r>
      <w:r>
        <w:rPr>
          <w:rFonts w:ascii="Times New Roman CYR" w:eastAsia="Times New Roman" w:hAnsi="Times New Roman CYR" w:cs="Times New Roman CYR"/>
          <w:sz w:val="28"/>
          <w:szCs w:val="28"/>
          <w:lang w:eastAsia="ru-RU"/>
        </w:rPr>
        <w:tab/>
      </w:r>
      <w:r>
        <w:rPr>
          <w:rFonts w:ascii="Times New Roman CYR" w:eastAsia="Times New Roman" w:hAnsi="Times New Roman CYR" w:cs="Times New Roman CYR"/>
          <w:sz w:val="28"/>
          <w:szCs w:val="28"/>
          <w:lang w:eastAsia="ru-RU"/>
        </w:rPr>
        <w:tab/>
      </w:r>
      <w:r>
        <w:rPr>
          <w:rFonts w:ascii="Times New Roman CYR" w:eastAsia="Times New Roman" w:hAnsi="Times New Roman CYR" w:cs="Times New Roman CYR"/>
          <w:sz w:val="28"/>
          <w:szCs w:val="28"/>
          <w:lang w:eastAsia="ru-RU"/>
        </w:rPr>
        <w:tab/>
        <w:t>Разработала</w:t>
      </w:r>
      <w:r w:rsidRPr="003B3C17">
        <w:rPr>
          <w:rFonts w:ascii="Times New Roman CYR" w:eastAsia="Times New Roman" w:hAnsi="Times New Roman CYR" w:cs="Times New Roman CYR"/>
          <w:sz w:val="28"/>
          <w:szCs w:val="28"/>
          <w:lang w:eastAsia="ru-RU"/>
        </w:rPr>
        <w:t>:</w:t>
      </w:r>
    </w:p>
    <w:p w:rsidR="005C205A" w:rsidRDefault="005C205A" w:rsidP="00136281">
      <w:pPr>
        <w:spacing w:line="240" w:lineRule="auto"/>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F6AE5">
        <w:rPr>
          <w:rFonts w:ascii="Times New Roman" w:hAnsi="Times New Roman" w:cs="Times New Roman"/>
          <w:sz w:val="28"/>
          <w:szCs w:val="28"/>
        </w:rPr>
        <w:t>Педагог</w:t>
      </w:r>
      <w:r>
        <w:rPr>
          <w:rFonts w:ascii="Times New Roman" w:hAnsi="Times New Roman" w:cs="Times New Roman"/>
          <w:sz w:val="28"/>
          <w:szCs w:val="28"/>
        </w:rPr>
        <w:t>-психолог</w:t>
      </w:r>
    </w:p>
    <w:p w:rsidR="005C205A" w:rsidRPr="005C205A" w:rsidRDefault="005C205A" w:rsidP="00136281">
      <w:pPr>
        <w:spacing w:line="240" w:lineRule="auto"/>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МБДОУ № 28 «Орлёнок»</w:t>
      </w:r>
    </w:p>
    <w:p w:rsidR="005C205A" w:rsidRDefault="005C205A" w:rsidP="00136281">
      <w:pPr>
        <w:spacing w:line="240" w:lineRule="auto"/>
        <w:jc w:val="center"/>
        <w:rPr>
          <w:rFonts w:ascii="Times New Roman" w:hAnsi="Times New Roman" w:cs="Times New Roman"/>
          <w:sz w:val="40"/>
          <w:szCs w:val="40"/>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Духовая Татьяна Валерьевна</w:t>
      </w:r>
    </w:p>
    <w:p w:rsidR="005C205A" w:rsidRDefault="005C205A" w:rsidP="00136281">
      <w:pPr>
        <w:spacing w:line="240" w:lineRule="auto"/>
        <w:jc w:val="center"/>
        <w:rPr>
          <w:rFonts w:ascii="Times New Roman" w:hAnsi="Times New Roman" w:cs="Times New Roman"/>
          <w:sz w:val="40"/>
          <w:szCs w:val="40"/>
        </w:rPr>
      </w:pPr>
    </w:p>
    <w:p w:rsidR="00FD6E62" w:rsidRDefault="00FD6E62" w:rsidP="00136281">
      <w:pPr>
        <w:spacing w:line="240" w:lineRule="auto"/>
        <w:jc w:val="center"/>
        <w:rPr>
          <w:rFonts w:ascii="Times New Roman" w:hAnsi="Times New Roman" w:cs="Times New Roman"/>
          <w:sz w:val="40"/>
          <w:szCs w:val="40"/>
        </w:rPr>
      </w:pPr>
    </w:p>
    <w:p w:rsidR="002B5695" w:rsidRDefault="002B5695" w:rsidP="00136281">
      <w:pPr>
        <w:spacing w:line="240" w:lineRule="auto"/>
        <w:jc w:val="center"/>
        <w:rPr>
          <w:rFonts w:ascii="Times New Roman" w:hAnsi="Times New Roman" w:cs="Times New Roman"/>
          <w:sz w:val="40"/>
          <w:szCs w:val="40"/>
        </w:rPr>
      </w:pPr>
      <w:r w:rsidRPr="002B5695">
        <w:rPr>
          <w:rFonts w:ascii="Times New Roman" w:hAnsi="Times New Roman" w:cs="Times New Roman"/>
          <w:sz w:val="40"/>
          <w:szCs w:val="40"/>
        </w:rPr>
        <w:lastRenderedPageBreak/>
        <w:t>«Как МИША МАШУ в школу собирал…»</w:t>
      </w:r>
    </w:p>
    <w:p w:rsidR="006E3BA9" w:rsidRPr="00647261" w:rsidRDefault="006E3BA9" w:rsidP="00136281">
      <w:pPr>
        <w:spacing w:line="240" w:lineRule="auto"/>
        <w:jc w:val="right"/>
        <w:rPr>
          <w:rFonts w:ascii="Times New Roman" w:hAnsi="Times New Roman" w:cs="Times New Roman"/>
          <w:sz w:val="28"/>
          <w:szCs w:val="28"/>
        </w:rPr>
      </w:pPr>
    </w:p>
    <w:p w:rsidR="002B5695" w:rsidRDefault="008D563D" w:rsidP="00136281">
      <w:pPr>
        <w:spacing w:line="240" w:lineRule="auto"/>
        <w:jc w:val="center"/>
        <w:rPr>
          <w:rFonts w:ascii="Times New Roman" w:hAnsi="Times New Roman" w:cs="Times New Roman"/>
          <w:sz w:val="28"/>
          <w:szCs w:val="28"/>
        </w:rPr>
      </w:pPr>
      <w:r>
        <w:rPr>
          <w:rFonts w:ascii="Times New Roman" w:hAnsi="Times New Roman" w:cs="Times New Roman"/>
          <w:sz w:val="28"/>
          <w:szCs w:val="28"/>
        </w:rPr>
        <w:t>Диагностическое мероприятие</w:t>
      </w:r>
      <w:r w:rsidR="002B5695" w:rsidRPr="002B5695">
        <w:rPr>
          <w:rFonts w:ascii="Times New Roman" w:hAnsi="Times New Roman" w:cs="Times New Roman"/>
          <w:sz w:val="28"/>
          <w:szCs w:val="28"/>
        </w:rPr>
        <w:t xml:space="preserve"> с детьми 6-7 лет</w:t>
      </w:r>
      <w:r w:rsidR="002B5695">
        <w:rPr>
          <w:rFonts w:ascii="Times New Roman" w:hAnsi="Times New Roman" w:cs="Times New Roman"/>
          <w:sz w:val="28"/>
          <w:szCs w:val="28"/>
        </w:rPr>
        <w:t>, является частью психологического обследования готовности детей к школьному обучению.</w:t>
      </w:r>
    </w:p>
    <w:p w:rsidR="002B5695" w:rsidRDefault="002B5695" w:rsidP="00136281">
      <w:pPr>
        <w:pStyle w:val="a3"/>
        <w:spacing w:line="240" w:lineRule="auto"/>
        <w:rPr>
          <w:rFonts w:ascii="Times New Roman" w:hAnsi="Times New Roman" w:cs="Times New Roman"/>
          <w:sz w:val="28"/>
          <w:szCs w:val="28"/>
        </w:rPr>
      </w:pPr>
      <w:r w:rsidRPr="002B5695">
        <w:rPr>
          <w:rFonts w:ascii="Times New Roman" w:hAnsi="Times New Roman" w:cs="Times New Roman"/>
          <w:sz w:val="28"/>
          <w:szCs w:val="28"/>
        </w:rPr>
        <w:t xml:space="preserve">ЦЕЛЬ: </w:t>
      </w:r>
      <w:r w:rsidRPr="002B5695">
        <w:rPr>
          <w:rFonts w:ascii="Times New Roman" w:hAnsi="Times New Roman" w:cs="Times New Roman"/>
          <w:sz w:val="28"/>
          <w:szCs w:val="28"/>
        </w:rPr>
        <w:tab/>
      </w:r>
    </w:p>
    <w:p w:rsidR="00446344" w:rsidRDefault="00446344" w:rsidP="00136281">
      <w:pPr>
        <w:pStyle w:val="a3"/>
        <w:spacing w:line="240" w:lineRule="auto"/>
        <w:rPr>
          <w:rFonts w:ascii="Times New Roman" w:hAnsi="Times New Roman" w:cs="Times New Roman"/>
          <w:sz w:val="28"/>
          <w:szCs w:val="28"/>
        </w:rPr>
      </w:pPr>
    </w:p>
    <w:p w:rsidR="002B5695" w:rsidRPr="00446344" w:rsidRDefault="00446344" w:rsidP="00136281">
      <w:pPr>
        <w:pStyle w:val="a3"/>
        <w:numPr>
          <w:ilvl w:val="0"/>
          <w:numId w:val="2"/>
        </w:numPr>
        <w:spacing w:line="24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О</w:t>
      </w:r>
      <w:r w:rsidRPr="00446344">
        <w:rPr>
          <w:rFonts w:ascii="Times New Roman" w:hAnsi="Times New Roman" w:cs="Times New Roman"/>
          <w:color w:val="000000"/>
          <w:sz w:val="28"/>
          <w:szCs w:val="28"/>
          <w:shd w:val="clear" w:color="auto" w:fill="FFFFFF"/>
        </w:rPr>
        <w:t xml:space="preserve">пределение степени готовности старших дошкольников к обучению в </w:t>
      </w:r>
      <w:r w:rsidR="0022421C" w:rsidRPr="00446344">
        <w:rPr>
          <w:rFonts w:ascii="Times New Roman" w:hAnsi="Times New Roman" w:cs="Times New Roman"/>
          <w:color w:val="000000"/>
          <w:sz w:val="28"/>
          <w:szCs w:val="28"/>
          <w:shd w:val="clear" w:color="auto" w:fill="FFFFFF"/>
        </w:rPr>
        <w:t>школе;</w:t>
      </w:r>
    </w:p>
    <w:p w:rsidR="00446344" w:rsidRDefault="00446344" w:rsidP="00136281">
      <w:pPr>
        <w:pStyle w:val="a3"/>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формирование позитивной мотивации к обучению</w:t>
      </w:r>
      <w:r w:rsidR="0022421C">
        <w:rPr>
          <w:rFonts w:ascii="Times New Roman" w:hAnsi="Times New Roman" w:cs="Times New Roman"/>
          <w:sz w:val="28"/>
          <w:szCs w:val="28"/>
        </w:rPr>
        <w:t>.</w:t>
      </w:r>
    </w:p>
    <w:p w:rsidR="002B5695" w:rsidRDefault="002B5695" w:rsidP="00136281">
      <w:pPr>
        <w:spacing w:line="240" w:lineRule="auto"/>
        <w:ind w:left="708"/>
        <w:rPr>
          <w:rFonts w:ascii="Times New Roman" w:hAnsi="Times New Roman" w:cs="Times New Roman"/>
          <w:sz w:val="28"/>
          <w:szCs w:val="28"/>
        </w:rPr>
      </w:pPr>
      <w:r>
        <w:rPr>
          <w:rFonts w:ascii="Times New Roman" w:hAnsi="Times New Roman" w:cs="Times New Roman"/>
          <w:sz w:val="28"/>
          <w:szCs w:val="28"/>
        </w:rPr>
        <w:t>ЗАДАЧИ:</w:t>
      </w:r>
    </w:p>
    <w:p w:rsidR="002B5695" w:rsidRDefault="008E5901" w:rsidP="00136281">
      <w:pPr>
        <w:pStyle w:val="a3"/>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изучить эмоциональное отношение к школе;</w:t>
      </w:r>
    </w:p>
    <w:p w:rsidR="008E5901" w:rsidRDefault="008E5901" w:rsidP="00136281">
      <w:pPr>
        <w:pStyle w:val="a3"/>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исследовать уровень развития наглядно-образного мышления;</w:t>
      </w:r>
    </w:p>
    <w:p w:rsidR="008E5901" w:rsidRDefault="008E5901" w:rsidP="00136281">
      <w:pPr>
        <w:pStyle w:val="a3"/>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изучить способность к обобщению и умению выделять существенные признаки;</w:t>
      </w:r>
    </w:p>
    <w:p w:rsidR="008E5901" w:rsidRDefault="008E5901" w:rsidP="00136281">
      <w:pPr>
        <w:pStyle w:val="a3"/>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стимулировать воображение;</w:t>
      </w:r>
    </w:p>
    <w:p w:rsidR="008E5901" w:rsidRDefault="008E5901" w:rsidP="00136281">
      <w:pPr>
        <w:pStyle w:val="a3"/>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изучить восприятие</w:t>
      </w:r>
      <w:r w:rsidR="00CE2926">
        <w:rPr>
          <w:rFonts w:ascii="Times New Roman" w:hAnsi="Times New Roman" w:cs="Times New Roman"/>
          <w:sz w:val="28"/>
          <w:szCs w:val="28"/>
        </w:rPr>
        <w:t xml:space="preserve"> и конструктивную деятельность;</w:t>
      </w:r>
    </w:p>
    <w:p w:rsidR="00CE2926" w:rsidRDefault="00CE2926" w:rsidP="00136281">
      <w:pPr>
        <w:pStyle w:val="a3"/>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обследовать тонкую моторику рук;</w:t>
      </w:r>
    </w:p>
    <w:p w:rsidR="00CE2926" w:rsidRDefault="00CE2926" w:rsidP="00136281">
      <w:pPr>
        <w:pStyle w:val="a3"/>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выявить умение слушать взрослого и точно выполнять инструкции.</w:t>
      </w:r>
    </w:p>
    <w:p w:rsidR="00CE2926" w:rsidRDefault="00CE2926" w:rsidP="00136281">
      <w:pPr>
        <w:spacing w:line="240" w:lineRule="auto"/>
        <w:ind w:left="708"/>
        <w:rPr>
          <w:rFonts w:ascii="Times New Roman" w:hAnsi="Times New Roman" w:cs="Times New Roman"/>
          <w:sz w:val="28"/>
          <w:szCs w:val="28"/>
        </w:rPr>
      </w:pPr>
      <w:r>
        <w:rPr>
          <w:rFonts w:ascii="Times New Roman" w:hAnsi="Times New Roman" w:cs="Times New Roman"/>
          <w:sz w:val="28"/>
          <w:szCs w:val="28"/>
        </w:rPr>
        <w:t>МЕТОДЫ И ПРИЕМЫ:</w:t>
      </w:r>
    </w:p>
    <w:p w:rsidR="00975467" w:rsidRPr="00975467" w:rsidRDefault="00975467" w:rsidP="00136281">
      <w:pPr>
        <w:pStyle w:val="a3"/>
        <w:numPr>
          <w:ilvl w:val="0"/>
          <w:numId w:val="4"/>
        </w:num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975467">
        <w:rPr>
          <w:rFonts w:ascii="Times New Roman" w:eastAsia="Times New Roman" w:hAnsi="Times New Roman" w:cs="Times New Roman"/>
          <w:bCs/>
          <w:kern w:val="36"/>
          <w:sz w:val="28"/>
          <w:szCs w:val="28"/>
          <w:lang w:eastAsia="ru-RU"/>
        </w:rPr>
        <w:t>Методика «Схематизация» автор Р.И. Бардина</w:t>
      </w:r>
      <w:r>
        <w:rPr>
          <w:rFonts w:ascii="Times New Roman" w:eastAsia="Times New Roman" w:hAnsi="Times New Roman" w:cs="Times New Roman"/>
          <w:bCs/>
          <w:kern w:val="36"/>
          <w:sz w:val="28"/>
          <w:szCs w:val="28"/>
          <w:lang w:eastAsia="ru-RU"/>
        </w:rPr>
        <w:t>;</w:t>
      </w:r>
    </w:p>
    <w:p w:rsidR="00CE2926" w:rsidRPr="00975467" w:rsidRDefault="00975467" w:rsidP="00136281">
      <w:pPr>
        <w:pStyle w:val="a3"/>
        <w:numPr>
          <w:ilvl w:val="0"/>
          <w:numId w:val="4"/>
        </w:numPr>
        <w:spacing w:line="240" w:lineRule="auto"/>
        <w:rPr>
          <w:rFonts w:ascii="Times New Roman" w:hAnsi="Times New Roman" w:cs="Times New Roman"/>
          <w:sz w:val="28"/>
          <w:szCs w:val="28"/>
        </w:rPr>
      </w:pPr>
      <w:r w:rsidRPr="00975467">
        <w:rPr>
          <w:rFonts w:ascii="Times New Roman" w:eastAsia="Times New Roman" w:hAnsi="Times New Roman" w:cs="Times New Roman"/>
          <w:bCs/>
          <w:kern w:val="36"/>
          <w:sz w:val="28"/>
          <w:szCs w:val="28"/>
          <w:lang w:eastAsia="ru-RU"/>
        </w:rPr>
        <w:t>Методика</w:t>
      </w:r>
      <w:r>
        <w:rPr>
          <w:rFonts w:ascii="Times New Roman" w:eastAsia="Times New Roman" w:hAnsi="Times New Roman" w:cs="Times New Roman"/>
          <w:bCs/>
          <w:kern w:val="36"/>
          <w:sz w:val="28"/>
          <w:szCs w:val="28"/>
          <w:lang w:eastAsia="ru-RU"/>
        </w:rPr>
        <w:t xml:space="preserve"> «Графический диктант» Д.Б. Эльконин;</w:t>
      </w:r>
    </w:p>
    <w:p w:rsidR="00975467" w:rsidRPr="00975467" w:rsidRDefault="00975467" w:rsidP="00136281">
      <w:pPr>
        <w:pStyle w:val="a3"/>
        <w:numPr>
          <w:ilvl w:val="0"/>
          <w:numId w:val="4"/>
        </w:numPr>
        <w:spacing w:line="240" w:lineRule="auto"/>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Тест на определение эмоционального отношения к школе;</w:t>
      </w:r>
    </w:p>
    <w:p w:rsidR="00975467" w:rsidRDefault="00042CB3" w:rsidP="00136281">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Задание «На что похожи облака»;</w:t>
      </w:r>
    </w:p>
    <w:p w:rsidR="00042CB3" w:rsidRDefault="00042CB3" w:rsidP="00136281">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Методика «корректурная проба».</w:t>
      </w:r>
    </w:p>
    <w:p w:rsidR="00FD6E62" w:rsidRDefault="00FD6E62" w:rsidP="00FD6E62">
      <w:pPr>
        <w:spacing w:line="240" w:lineRule="auto"/>
        <w:ind w:left="708"/>
        <w:rPr>
          <w:rFonts w:ascii="Times New Roman" w:hAnsi="Times New Roman" w:cs="Times New Roman"/>
          <w:sz w:val="28"/>
          <w:szCs w:val="28"/>
        </w:rPr>
      </w:pPr>
      <w:r>
        <w:rPr>
          <w:rFonts w:ascii="Times New Roman" w:hAnsi="Times New Roman" w:cs="Times New Roman"/>
          <w:sz w:val="28"/>
          <w:szCs w:val="28"/>
        </w:rPr>
        <w:t>ОБОРУДОВАНИЕ:</w:t>
      </w:r>
    </w:p>
    <w:p w:rsidR="00FD6E62" w:rsidRDefault="00FD6E62" w:rsidP="00FD6E62">
      <w:pPr>
        <w:pStyle w:val="a3"/>
        <w:numPr>
          <w:ilvl w:val="0"/>
          <w:numId w:val="4"/>
        </w:num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Проектор;</w:t>
      </w:r>
    </w:p>
    <w:p w:rsidR="00FD6E62" w:rsidRDefault="00FD6E62" w:rsidP="00FD6E62">
      <w:pPr>
        <w:pStyle w:val="a3"/>
        <w:numPr>
          <w:ilvl w:val="0"/>
          <w:numId w:val="4"/>
        </w:num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Ноутбук;</w:t>
      </w:r>
    </w:p>
    <w:p w:rsidR="00FD6E62" w:rsidRDefault="00FD6E62" w:rsidP="00FD6E62">
      <w:pPr>
        <w:pStyle w:val="a3"/>
        <w:numPr>
          <w:ilvl w:val="0"/>
          <w:numId w:val="4"/>
        </w:num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Монитор;</w:t>
      </w:r>
    </w:p>
    <w:p w:rsidR="00FD6E62" w:rsidRPr="00975467" w:rsidRDefault="00FD6E62" w:rsidP="00FD6E62">
      <w:pPr>
        <w:pStyle w:val="a3"/>
        <w:numPr>
          <w:ilvl w:val="0"/>
          <w:numId w:val="4"/>
        </w:num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Магнитофон.</w:t>
      </w:r>
    </w:p>
    <w:p w:rsidR="00042CB3" w:rsidRDefault="00042CB3" w:rsidP="00136281">
      <w:pPr>
        <w:spacing w:line="240" w:lineRule="auto"/>
        <w:rPr>
          <w:rFonts w:ascii="Times New Roman" w:hAnsi="Times New Roman" w:cs="Times New Roman"/>
          <w:sz w:val="28"/>
          <w:szCs w:val="28"/>
        </w:rPr>
      </w:pPr>
    </w:p>
    <w:p w:rsidR="00042CB3" w:rsidRDefault="00042CB3" w:rsidP="00136281">
      <w:pPr>
        <w:spacing w:line="240" w:lineRule="auto"/>
        <w:rPr>
          <w:rFonts w:ascii="Times New Roman" w:hAnsi="Times New Roman" w:cs="Times New Roman"/>
          <w:sz w:val="28"/>
          <w:szCs w:val="28"/>
        </w:rPr>
      </w:pPr>
      <w:r>
        <w:rPr>
          <w:rFonts w:ascii="Times New Roman" w:hAnsi="Times New Roman" w:cs="Times New Roman"/>
          <w:sz w:val="28"/>
          <w:szCs w:val="28"/>
        </w:rPr>
        <w:t>ХОД ЗАНЯТИЯ:</w:t>
      </w:r>
    </w:p>
    <w:p w:rsidR="008D563D" w:rsidRPr="00D22431" w:rsidRDefault="008D563D" w:rsidP="008D563D">
      <w:pPr>
        <w:pStyle w:val="a3"/>
        <w:numPr>
          <w:ilvl w:val="0"/>
          <w:numId w:val="9"/>
        </w:numPr>
        <w:spacing w:after="0" w:line="276" w:lineRule="auto"/>
        <w:rPr>
          <w:rFonts w:ascii="Times New Roman" w:hAnsi="Times New Roman" w:cs="Times New Roman"/>
          <w:b/>
          <w:sz w:val="24"/>
          <w:szCs w:val="24"/>
        </w:rPr>
      </w:pPr>
      <w:r>
        <w:rPr>
          <w:rFonts w:ascii="Times New Roman" w:hAnsi="Times New Roman" w:cs="Times New Roman"/>
          <w:b/>
          <w:sz w:val="24"/>
          <w:szCs w:val="24"/>
        </w:rPr>
        <w:t>Организационный момент (</w:t>
      </w:r>
      <w:r w:rsidRPr="00D22431">
        <w:rPr>
          <w:rFonts w:ascii="Times New Roman" w:hAnsi="Times New Roman" w:cs="Times New Roman"/>
          <w:b/>
          <w:sz w:val="24"/>
          <w:szCs w:val="24"/>
        </w:rPr>
        <w:t>Устан</w:t>
      </w:r>
      <w:r>
        <w:rPr>
          <w:rFonts w:ascii="Times New Roman" w:hAnsi="Times New Roman" w:cs="Times New Roman"/>
          <w:b/>
          <w:sz w:val="24"/>
          <w:szCs w:val="24"/>
        </w:rPr>
        <w:t>овление эмоционального контакта)</w:t>
      </w:r>
    </w:p>
    <w:p w:rsidR="00042CB3" w:rsidRDefault="00042CB3" w:rsidP="00136281">
      <w:pPr>
        <w:spacing w:line="240" w:lineRule="auto"/>
        <w:rPr>
          <w:rFonts w:ascii="Times New Roman" w:hAnsi="Times New Roman" w:cs="Times New Roman"/>
          <w:sz w:val="28"/>
          <w:szCs w:val="28"/>
        </w:rPr>
      </w:pPr>
    </w:p>
    <w:p w:rsidR="00042CB3" w:rsidRDefault="00042CB3" w:rsidP="00D53D7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Приветствие</w:t>
      </w:r>
      <w:r w:rsidR="00D53D71">
        <w:rPr>
          <w:rFonts w:ascii="Times New Roman" w:hAnsi="Times New Roman" w:cs="Times New Roman"/>
          <w:sz w:val="28"/>
          <w:szCs w:val="28"/>
        </w:rPr>
        <w:t>,</w:t>
      </w:r>
      <w:r w:rsidR="008D563D">
        <w:rPr>
          <w:rFonts w:ascii="Times New Roman" w:hAnsi="Times New Roman" w:cs="Times New Roman"/>
          <w:sz w:val="28"/>
          <w:szCs w:val="28"/>
        </w:rPr>
        <w:t xml:space="preserve"> игра «Меня зовут</w:t>
      </w:r>
      <w:proofErr w:type="gramStart"/>
      <w:r w:rsidR="008D563D">
        <w:rPr>
          <w:rFonts w:ascii="Times New Roman" w:hAnsi="Times New Roman" w:cs="Times New Roman"/>
          <w:sz w:val="28"/>
          <w:szCs w:val="28"/>
        </w:rPr>
        <w:t>…</w:t>
      </w:r>
      <w:proofErr w:type="gramEnd"/>
      <w:r w:rsidR="008D563D">
        <w:rPr>
          <w:rFonts w:ascii="Times New Roman" w:hAnsi="Times New Roman" w:cs="Times New Roman"/>
          <w:sz w:val="28"/>
          <w:szCs w:val="28"/>
        </w:rPr>
        <w:t xml:space="preserve"> и я люблю.»</w:t>
      </w:r>
      <w:r>
        <w:rPr>
          <w:rFonts w:ascii="Times New Roman" w:hAnsi="Times New Roman" w:cs="Times New Roman"/>
          <w:sz w:val="28"/>
          <w:szCs w:val="28"/>
        </w:rPr>
        <w:t>.</w:t>
      </w:r>
    </w:p>
    <w:p w:rsidR="00042CB3" w:rsidRDefault="00042CB3"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(настрой детей на продуктивную работу, снятие эмоционального напряжения).</w:t>
      </w:r>
    </w:p>
    <w:p w:rsidR="00D53D71" w:rsidRDefault="00D53D71" w:rsidP="00136281">
      <w:pPr>
        <w:pStyle w:val="a3"/>
        <w:spacing w:line="240" w:lineRule="auto"/>
        <w:ind w:left="1065"/>
        <w:rPr>
          <w:rFonts w:ascii="Times New Roman" w:hAnsi="Times New Roman" w:cs="Times New Roman"/>
          <w:sz w:val="28"/>
          <w:szCs w:val="28"/>
        </w:rPr>
      </w:pPr>
    </w:p>
    <w:p w:rsidR="00D53D71" w:rsidRDefault="00D53D71" w:rsidP="00136281">
      <w:pPr>
        <w:pStyle w:val="a3"/>
        <w:spacing w:line="240" w:lineRule="auto"/>
        <w:ind w:left="1065"/>
        <w:rPr>
          <w:rFonts w:ascii="Times New Roman" w:hAnsi="Times New Roman" w:cs="Times New Roman"/>
          <w:sz w:val="28"/>
          <w:szCs w:val="28"/>
        </w:rPr>
      </w:pPr>
    </w:p>
    <w:p w:rsidR="00D53D71" w:rsidRDefault="00D53D71" w:rsidP="00136281">
      <w:pPr>
        <w:pStyle w:val="a3"/>
        <w:spacing w:line="240" w:lineRule="auto"/>
        <w:ind w:left="1065"/>
        <w:rPr>
          <w:rFonts w:ascii="Times New Roman" w:hAnsi="Times New Roman" w:cs="Times New Roman"/>
          <w:sz w:val="28"/>
          <w:szCs w:val="28"/>
        </w:rPr>
      </w:pPr>
    </w:p>
    <w:p w:rsidR="00D53D71" w:rsidRPr="00D22431" w:rsidRDefault="00D53D71" w:rsidP="00D53D71">
      <w:pPr>
        <w:pStyle w:val="a3"/>
        <w:numPr>
          <w:ilvl w:val="0"/>
          <w:numId w:val="9"/>
        </w:numPr>
        <w:spacing w:after="0" w:line="276" w:lineRule="auto"/>
        <w:rPr>
          <w:rFonts w:ascii="Times New Roman" w:hAnsi="Times New Roman" w:cs="Times New Roman"/>
          <w:b/>
          <w:sz w:val="24"/>
          <w:szCs w:val="24"/>
        </w:rPr>
      </w:pPr>
      <w:r w:rsidRPr="00D22431">
        <w:rPr>
          <w:rFonts w:ascii="Times New Roman" w:hAnsi="Times New Roman" w:cs="Times New Roman"/>
          <w:b/>
          <w:sz w:val="24"/>
          <w:szCs w:val="24"/>
        </w:rPr>
        <w:t>Основная часть</w:t>
      </w:r>
    </w:p>
    <w:p w:rsidR="00D53D71" w:rsidRDefault="00D53D71" w:rsidP="00136281">
      <w:pPr>
        <w:pStyle w:val="a3"/>
        <w:spacing w:line="240" w:lineRule="auto"/>
        <w:ind w:left="1065"/>
        <w:rPr>
          <w:rFonts w:ascii="Times New Roman" w:hAnsi="Times New Roman" w:cs="Times New Roman"/>
          <w:sz w:val="28"/>
          <w:szCs w:val="28"/>
        </w:rPr>
      </w:pPr>
    </w:p>
    <w:p w:rsidR="00042CB3" w:rsidRDefault="00042CB3" w:rsidP="00136281">
      <w:pPr>
        <w:pStyle w:val="a3"/>
        <w:spacing w:line="240" w:lineRule="auto"/>
        <w:ind w:left="1065"/>
        <w:rPr>
          <w:rFonts w:ascii="Times New Roman" w:hAnsi="Times New Roman" w:cs="Times New Roman"/>
          <w:sz w:val="28"/>
          <w:szCs w:val="28"/>
        </w:rPr>
      </w:pPr>
    </w:p>
    <w:p w:rsidR="00042CB3" w:rsidRDefault="00042CB3" w:rsidP="00136281">
      <w:pPr>
        <w:pStyle w:val="a3"/>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t>Беседа.</w:t>
      </w:r>
    </w:p>
    <w:p w:rsidR="00042CB3" w:rsidRDefault="00042CB3" w:rsidP="00136281">
      <w:pPr>
        <w:spacing w:line="240" w:lineRule="auto"/>
        <w:ind w:left="705"/>
        <w:rPr>
          <w:rFonts w:ascii="Times New Roman" w:hAnsi="Times New Roman" w:cs="Times New Roman"/>
          <w:sz w:val="28"/>
          <w:szCs w:val="28"/>
        </w:rPr>
      </w:pPr>
      <w:r>
        <w:rPr>
          <w:rFonts w:ascii="Times New Roman" w:hAnsi="Times New Roman" w:cs="Times New Roman"/>
          <w:sz w:val="28"/>
          <w:szCs w:val="28"/>
        </w:rPr>
        <w:t>(звучит музыка из мультфильма Маша и Медведь)</w:t>
      </w:r>
    </w:p>
    <w:p w:rsidR="00042CB3" w:rsidRDefault="00042CB3" w:rsidP="00136281">
      <w:pPr>
        <w:spacing w:line="240" w:lineRule="auto"/>
        <w:ind w:left="705"/>
        <w:rPr>
          <w:rFonts w:ascii="Times New Roman" w:hAnsi="Times New Roman" w:cs="Times New Roman"/>
          <w:sz w:val="28"/>
          <w:szCs w:val="28"/>
        </w:rPr>
      </w:pPr>
      <w:r>
        <w:rPr>
          <w:rFonts w:ascii="Times New Roman" w:hAnsi="Times New Roman" w:cs="Times New Roman"/>
          <w:sz w:val="28"/>
          <w:szCs w:val="28"/>
        </w:rPr>
        <w:t>П</w:t>
      </w:r>
      <w:r w:rsidR="00647261">
        <w:rPr>
          <w:rFonts w:ascii="Times New Roman" w:hAnsi="Times New Roman" w:cs="Times New Roman"/>
          <w:sz w:val="28"/>
          <w:szCs w:val="28"/>
        </w:rPr>
        <w:t>сихолог:</w:t>
      </w:r>
      <w:r>
        <w:rPr>
          <w:rFonts w:ascii="Times New Roman" w:hAnsi="Times New Roman" w:cs="Times New Roman"/>
          <w:sz w:val="28"/>
          <w:szCs w:val="28"/>
        </w:rPr>
        <w:t xml:space="preserve"> Ребята как вы думаете куда мы попали? (ответы детей.)</w:t>
      </w:r>
    </w:p>
    <w:p w:rsidR="00647261" w:rsidRDefault="00735600" w:rsidP="00136281">
      <w:pPr>
        <w:spacing w:line="240" w:lineRule="auto"/>
        <w:ind w:left="705"/>
        <w:rPr>
          <w:rFonts w:ascii="Times New Roman" w:hAnsi="Times New Roman" w:cs="Times New Roman"/>
          <w:sz w:val="28"/>
          <w:szCs w:val="28"/>
        </w:rPr>
      </w:pPr>
      <w:r>
        <w:rPr>
          <w:rFonts w:ascii="Times New Roman" w:hAnsi="Times New Roman" w:cs="Times New Roman"/>
          <w:sz w:val="28"/>
          <w:szCs w:val="28"/>
        </w:rPr>
        <w:t>-Правильно мы попали в лес в гости к Мишке и Маше.</w:t>
      </w:r>
    </w:p>
    <w:p w:rsidR="00735600" w:rsidRDefault="00647261" w:rsidP="00136281">
      <w:pPr>
        <w:spacing w:line="240" w:lineRule="auto"/>
        <w:ind w:left="705"/>
        <w:rPr>
          <w:rFonts w:ascii="Times New Roman" w:hAnsi="Times New Roman" w:cs="Times New Roman"/>
          <w:sz w:val="28"/>
          <w:szCs w:val="28"/>
        </w:rPr>
      </w:pPr>
      <w:r>
        <w:rPr>
          <w:rFonts w:ascii="Times New Roman" w:hAnsi="Times New Roman" w:cs="Times New Roman"/>
          <w:sz w:val="28"/>
          <w:szCs w:val="28"/>
        </w:rPr>
        <w:t xml:space="preserve">(фрагмент мультика где Маша хочет учиться в </w:t>
      </w:r>
      <w:r w:rsidR="006E3BA9">
        <w:rPr>
          <w:rFonts w:ascii="Times New Roman" w:hAnsi="Times New Roman" w:cs="Times New Roman"/>
          <w:sz w:val="28"/>
          <w:szCs w:val="28"/>
        </w:rPr>
        <w:t>школе)</w:t>
      </w:r>
      <w:r w:rsidR="00735600">
        <w:rPr>
          <w:rFonts w:ascii="Times New Roman" w:hAnsi="Times New Roman" w:cs="Times New Roman"/>
          <w:sz w:val="28"/>
          <w:szCs w:val="28"/>
        </w:rPr>
        <w:t xml:space="preserve"> </w:t>
      </w:r>
    </w:p>
    <w:p w:rsidR="00735600" w:rsidRDefault="00735600" w:rsidP="00136281">
      <w:pPr>
        <w:spacing w:line="240" w:lineRule="auto"/>
        <w:ind w:left="705"/>
        <w:rPr>
          <w:rFonts w:ascii="Times New Roman" w:hAnsi="Times New Roman" w:cs="Times New Roman"/>
          <w:sz w:val="28"/>
          <w:szCs w:val="28"/>
        </w:rPr>
      </w:pPr>
      <w:r>
        <w:rPr>
          <w:rFonts w:ascii="Times New Roman" w:hAnsi="Times New Roman" w:cs="Times New Roman"/>
          <w:sz w:val="28"/>
          <w:szCs w:val="28"/>
        </w:rPr>
        <w:t>-Ой, посмотрите ребята Маша очень хочет попасть в школу, а вы хотите в школу? (ответы детей.)</w:t>
      </w:r>
    </w:p>
    <w:p w:rsidR="00735600" w:rsidRDefault="00735600" w:rsidP="00136281">
      <w:pPr>
        <w:spacing w:line="240" w:lineRule="auto"/>
        <w:ind w:left="705"/>
        <w:rPr>
          <w:rFonts w:ascii="Times New Roman" w:hAnsi="Times New Roman" w:cs="Times New Roman"/>
          <w:sz w:val="28"/>
          <w:szCs w:val="28"/>
        </w:rPr>
      </w:pPr>
      <w:r>
        <w:rPr>
          <w:rFonts w:ascii="Times New Roman" w:hAnsi="Times New Roman" w:cs="Times New Roman"/>
          <w:sz w:val="28"/>
          <w:szCs w:val="28"/>
        </w:rPr>
        <w:t xml:space="preserve">-Замечательно, давайте тогда поможем Мишке подготовить </w:t>
      </w:r>
      <w:proofErr w:type="gramStart"/>
      <w:r>
        <w:rPr>
          <w:rFonts w:ascii="Times New Roman" w:hAnsi="Times New Roman" w:cs="Times New Roman"/>
          <w:sz w:val="28"/>
          <w:szCs w:val="28"/>
        </w:rPr>
        <w:t>Машу</w:t>
      </w:r>
      <w:proofErr w:type="gramEnd"/>
      <w:r>
        <w:rPr>
          <w:rFonts w:ascii="Times New Roman" w:hAnsi="Times New Roman" w:cs="Times New Roman"/>
          <w:sz w:val="28"/>
          <w:szCs w:val="28"/>
        </w:rPr>
        <w:t xml:space="preserve"> к школе и заодно сами узнаем побольше о школе, договорились?</w:t>
      </w:r>
    </w:p>
    <w:p w:rsidR="00735600" w:rsidRDefault="00735600" w:rsidP="00136281">
      <w:pPr>
        <w:spacing w:line="240" w:lineRule="auto"/>
        <w:ind w:left="705"/>
        <w:rPr>
          <w:rFonts w:ascii="Times New Roman" w:hAnsi="Times New Roman" w:cs="Times New Roman"/>
          <w:sz w:val="28"/>
          <w:szCs w:val="28"/>
        </w:rPr>
      </w:pPr>
    </w:p>
    <w:p w:rsidR="00735600" w:rsidRDefault="00735600" w:rsidP="00136281">
      <w:pPr>
        <w:pStyle w:val="a3"/>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t>Задание «Фото школы».</w:t>
      </w:r>
    </w:p>
    <w:p w:rsidR="00735600" w:rsidRDefault="00D12E37"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 xml:space="preserve">Психолог: </w:t>
      </w:r>
      <w:r w:rsidR="00750104">
        <w:rPr>
          <w:rFonts w:ascii="Times New Roman" w:hAnsi="Times New Roman" w:cs="Times New Roman"/>
          <w:sz w:val="28"/>
          <w:szCs w:val="28"/>
        </w:rPr>
        <w:t xml:space="preserve">Ребята чтобы </w:t>
      </w:r>
      <w:r w:rsidR="00EB0D8D">
        <w:rPr>
          <w:rFonts w:ascii="Times New Roman" w:hAnsi="Times New Roman" w:cs="Times New Roman"/>
          <w:sz w:val="28"/>
          <w:szCs w:val="28"/>
        </w:rPr>
        <w:t>рассказать,</w:t>
      </w:r>
      <w:r w:rsidR="00750104">
        <w:rPr>
          <w:rFonts w:ascii="Times New Roman" w:hAnsi="Times New Roman" w:cs="Times New Roman"/>
          <w:sz w:val="28"/>
          <w:szCs w:val="28"/>
        </w:rPr>
        <w:t xml:space="preserve"> как можно больше о школе Миша сфотографировал ребят – школьников.</w:t>
      </w:r>
      <w:r w:rsidR="00735600" w:rsidRPr="00735600">
        <w:rPr>
          <w:rFonts w:ascii="Times New Roman" w:hAnsi="Times New Roman" w:cs="Times New Roman"/>
          <w:sz w:val="28"/>
          <w:szCs w:val="28"/>
        </w:rPr>
        <w:t xml:space="preserve"> </w:t>
      </w:r>
      <w:r w:rsidR="00EB0D8D">
        <w:rPr>
          <w:rFonts w:ascii="Times New Roman" w:hAnsi="Times New Roman" w:cs="Times New Roman"/>
          <w:sz w:val="28"/>
          <w:szCs w:val="28"/>
        </w:rPr>
        <w:t>Хотел показать фотографии Маше, но вот незадача, на фотографиях не видно лиц детей – посмотрите здесь ребята …как вы думаете какие лица у них будут веселые или грустные? И т.д.</w:t>
      </w:r>
    </w:p>
    <w:p w:rsidR="00EB0D8D" w:rsidRDefault="00EB0D8D" w:rsidP="00136281">
      <w:pPr>
        <w:pStyle w:val="a3"/>
        <w:spacing w:line="240" w:lineRule="auto"/>
        <w:ind w:left="1065"/>
        <w:rPr>
          <w:rFonts w:ascii="Times New Roman" w:hAnsi="Times New Roman" w:cs="Times New Roman"/>
          <w:sz w:val="28"/>
          <w:szCs w:val="28"/>
        </w:rPr>
      </w:pPr>
    </w:p>
    <w:p w:rsidR="008E60FE" w:rsidRDefault="00647261"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(на экране бланк</w:t>
      </w:r>
      <w:r w:rsidR="008E60FE">
        <w:rPr>
          <w:rFonts w:ascii="Times New Roman" w:hAnsi="Times New Roman" w:cs="Times New Roman"/>
          <w:sz w:val="28"/>
          <w:szCs w:val="28"/>
        </w:rPr>
        <w:t xml:space="preserve"> теста «веселый-грустный». Объяснение инструкции</w:t>
      </w:r>
      <w:r>
        <w:rPr>
          <w:rFonts w:ascii="Times New Roman" w:hAnsi="Times New Roman" w:cs="Times New Roman"/>
          <w:sz w:val="28"/>
          <w:szCs w:val="28"/>
        </w:rPr>
        <w:t>)</w:t>
      </w:r>
      <w:r w:rsidR="008E60FE">
        <w:rPr>
          <w:rFonts w:ascii="Times New Roman" w:hAnsi="Times New Roman" w:cs="Times New Roman"/>
          <w:sz w:val="28"/>
          <w:szCs w:val="28"/>
        </w:rPr>
        <w:t xml:space="preserve"> Детям раздаются бланки.</w:t>
      </w:r>
      <w:r w:rsidR="006E3BA9">
        <w:rPr>
          <w:rFonts w:ascii="Times New Roman" w:hAnsi="Times New Roman" w:cs="Times New Roman"/>
          <w:sz w:val="28"/>
          <w:szCs w:val="28"/>
        </w:rPr>
        <w:t xml:space="preserve"> </w:t>
      </w:r>
      <w:r w:rsidR="008E60FE">
        <w:rPr>
          <w:rFonts w:ascii="Times New Roman" w:hAnsi="Times New Roman" w:cs="Times New Roman"/>
          <w:sz w:val="28"/>
          <w:szCs w:val="28"/>
        </w:rPr>
        <w:t>Выполнение задания.</w:t>
      </w:r>
    </w:p>
    <w:p w:rsidR="00647261" w:rsidRPr="008E60FE" w:rsidRDefault="00647261" w:rsidP="00136281">
      <w:pPr>
        <w:pStyle w:val="a3"/>
        <w:spacing w:line="240" w:lineRule="auto"/>
        <w:ind w:left="1065"/>
        <w:rPr>
          <w:rFonts w:ascii="Times New Roman" w:hAnsi="Times New Roman" w:cs="Times New Roman"/>
          <w:sz w:val="28"/>
          <w:szCs w:val="28"/>
        </w:rPr>
      </w:pPr>
      <w:r w:rsidRPr="0064726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47261">
        <w:rPr>
          <w:rFonts w:ascii="Times New Roman" w:hAnsi="Times New Roman" w:cs="Times New Roman"/>
          <w:noProof/>
          <w:sz w:val="28"/>
          <w:szCs w:val="28"/>
          <w:lang w:eastAsia="ru-RU"/>
        </w:rPr>
        <w:drawing>
          <wp:inline distT="0" distB="0" distL="0" distR="0">
            <wp:extent cx="2149778" cy="3200400"/>
            <wp:effectExtent l="0" t="0" r="3175" b="0"/>
            <wp:docPr id="1" name="Рисунок 1" descr="D:\мое!!!\мо диагностические занятия\к презентации\1 фото шк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е!!!\мо диагностические занятия\к презентации\1 фото шклы.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2738" cy="3204807"/>
                    </a:xfrm>
                    <a:prstGeom prst="rect">
                      <a:avLst/>
                    </a:prstGeom>
                    <a:noFill/>
                    <a:ln>
                      <a:noFill/>
                    </a:ln>
                  </pic:spPr>
                </pic:pic>
              </a:graphicData>
            </a:graphic>
          </wp:inline>
        </w:drawing>
      </w:r>
    </w:p>
    <w:p w:rsidR="008E60FE" w:rsidRDefault="008E60FE" w:rsidP="00136281">
      <w:pPr>
        <w:pStyle w:val="a3"/>
        <w:spacing w:line="240" w:lineRule="auto"/>
        <w:ind w:left="106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E60FE" w:rsidRPr="008E60FE" w:rsidRDefault="00D12E37"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 xml:space="preserve">Психолог: </w:t>
      </w:r>
      <w:r w:rsidR="008E60FE">
        <w:rPr>
          <w:rFonts w:ascii="Times New Roman" w:hAnsi="Times New Roman" w:cs="Times New Roman"/>
          <w:sz w:val="28"/>
          <w:szCs w:val="28"/>
        </w:rPr>
        <w:t>- Молодцы ребята, спасибо вам за помощь.</w:t>
      </w:r>
    </w:p>
    <w:p w:rsidR="008E60FE" w:rsidRDefault="00D53D71" w:rsidP="00136281">
      <w:pPr>
        <w:spacing w:line="240" w:lineRule="auto"/>
        <w:ind w:left="1134" w:hanging="425"/>
        <w:rPr>
          <w:rFonts w:ascii="Times New Roman" w:hAnsi="Times New Roman" w:cs="Times New Roman"/>
          <w:sz w:val="28"/>
          <w:szCs w:val="28"/>
        </w:rPr>
      </w:pPr>
      <w:r>
        <w:rPr>
          <w:rFonts w:ascii="Times New Roman" w:hAnsi="Times New Roman" w:cs="Times New Roman"/>
          <w:sz w:val="28"/>
          <w:szCs w:val="28"/>
        </w:rPr>
        <w:t>3.</w:t>
      </w:r>
      <w:r w:rsidR="00EB0D8D">
        <w:rPr>
          <w:rFonts w:ascii="Times New Roman" w:hAnsi="Times New Roman" w:cs="Times New Roman"/>
          <w:sz w:val="28"/>
          <w:szCs w:val="28"/>
        </w:rPr>
        <w:t xml:space="preserve"> </w:t>
      </w:r>
      <w:r w:rsidR="00DD2E64">
        <w:rPr>
          <w:rFonts w:ascii="Times New Roman" w:hAnsi="Times New Roman" w:cs="Times New Roman"/>
          <w:sz w:val="28"/>
          <w:szCs w:val="28"/>
        </w:rPr>
        <w:t xml:space="preserve">Методика «Схематизация». </w:t>
      </w:r>
    </w:p>
    <w:p w:rsidR="005F21BF" w:rsidRDefault="008E60FE"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 xml:space="preserve"> (на экране бланк теста «Схематизация»</w:t>
      </w:r>
      <w:r w:rsidR="005F21BF">
        <w:rPr>
          <w:rFonts w:ascii="Times New Roman" w:hAnsi="Times New Roman" w:cs="Times New Roman"/>
          <w:sz w:val="28"/>
          <w:szCs w:val="28"/>
        </w:rPr>
        <w:t xml:space="preserve"> для объяснения инструкции</w:t>
      </w:r>
      <w:r>
        <w:rPr>
          <w:rFonts w:ascii="Times New Roman" w:hAnsi="Times New Roman" w:cs="Times New Roman"/>
          <w:sz w:val="28"/>
          <w:szCs w:val="28"/>
        </w:rPr>
        <w:t>.)</w:t>
      </w:r>
    </w:p>
    <w:p w:rsidR="008E60FE" w:rsidRDefault="008E60FE"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 xml:space="preserve"> </w:t>
      </w:r>
      <w:r w:rsidRPr="008E60FE">
        <w:rPr>
          <w:rFonts w:ascii="Times New Roman" w:hAnsi="Times New Roman" w:cs="Times New Roman"/>
          <w:noProof/>
          <w:sz w:val="28"/>
          <w:szCs w:val="28"/>
          <w:lang w:eastAsia="ru-RU"/>
        </w:rPr>
        <w:drawing>
          <wp:inline distT="0" distB="0" distL="0" distR="0">
            <wp:extent cx="2885356" cy="2949431"/>
            <wp:effectExtent l="0" t="0" r="0" b="3810"/>
            <wp:docPr id="2" name="Рисунок 2" descr="D:\мое!!!\мо диагностические занятия\к презентации\3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е!!!\мо диагностические занятия\к презентации\3 схема.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5266" cy="2959561"/>
                    </a:xfrm>
                    <a:prstGeom prst="rect">
                      <a:avLst/>
                    </a:prstGeom>
                    <a:noFill/>
                    <a:ln>
                      <a:noFill/>
                    </a:ln>
                  </pic:spPr>
                </pic:pic>
              </a:graphicData>
            </a:graphic>
          </wp:inline>
        </w:drawing>
      </w:r>
    </w:p>
    <w:p w:rsidR="008E60FE" w:rsidRDefault="008E60FE" w:rsidP="00136281">
      <w:pPr>
        <w:pStyle w:val="a3"/>
        <w:spacing w:line="240" w:lineRule="auto"/>
        <w:ind w:left="1065"/>
        <w:rPr>
          <w:rFonts w:ascii="Times New Roman" w:hAnsi="Times New Roman" w:cs="Times New Roman"/>
          <w:sz w:val="28"/>
          <w:szCs w:val="28"/>
        </w:rPr>
      </w:pPr>
    </w:p>
    <w:p w:rsidR="008E60FE" w:rsidRDefault="008E60FE"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 xml:space="preserve">Детям раздаются бланки. </w:t>
      </w:r>
    </w:p>
    <w:p w:rsidR="008E60FE" w:rsidRDefault="00D12E37" w:rsidP="00136281">
      <w:pPr>
        <w:spacing w:line="240" w:lineRule="auto"/>
        <w:ind w:left="1134" w:hanging="425"/>
        <w:rPr>
          <w:rFonts w:ascii="Times New Roman" w:hAnsi="Times New Roman" w:cs="Times New Roman"/>
          <w:sz w:val="28"/>
          <w:szCs w:val="28"/>
        </w:rPr>
      </w:pPr>
      <w:r>
        <w:rPr>
          <w:rFonts w:ascii="Times New Roman" w:hAnsi="Times New Roman" w:cs="Times New Roman"/>
          <w:sz w:val="28"/>
          <w:szCs w:val="28"/>
        </w:rPr>
        <w:t xml:space="preserve">Психолог: </w:t>
      </w:r>
      <w:proofErr w:type="gramStart"/>
      <w:r w:rsidR="00EB0D8D">
        <w:rPr>
          <w:rFonts w:ascii="Times New Roman" w:hAnsi="Times New Roman" w:cs="Times New Roman"/>
          <w:sz w:val="28"/>
          <w:szCs w:val="28"/>
        </w:rPr>
        <w:t>В</w:t>
      </w:r>
      <w:proofErr w:type="gramEnd"/>
      <w:r w:rsidR="00EB0D8D">
        <w:rPr>
          <w:rFonts w:ascii="Times New Roman" w:hAnsi="Times New Roman" w:cs="Times New Roman"/>
          <w:sz w:val="28"/>
          <w:szCs w:val="28"/>
        </w:rPr>
        <w:t xml:space="preserve"> лесу где живет Миша и Маша очень много школ, Миша хочет выбрать для Маши самую лучшую школу, давайте поможем ему найти все школы в лесу… для этого мы возьмем карты и описание дороги к школе</w:t>
      </w:r>
      <w:r w:rsidR="00DD2E64">
        <w:rPr>
          <w:rFonts w:ascii="Times New Roman" w:hAnsi="Times New Roman" w:cs="Times New Roman"/>
          <w:sz w:val="28"/>
          <w:szCs w:val="28"/>
        </w:rPr>
        <w:t>. Поможем Мишке? (ответ).</w:t>
      </w:r>
      <w:r w:rsidR="008E60FE" w:rsidRPr="008E60FE">
        <w:rPr>
          <w:rFonts w:ascii="Times New Roman" w:hAnsi="Times New Roman" w:cs="Times New Roman"/>
          <w:sz w:val="28"/>
          <w:szCs w:val="28"/>
        </w:rPr>
        <w:t xml:space="preserve"> </w:t>
      </w:r>
      <w:r w:rsidR="008E60FE">
        <w:rPr>
          <w:rFonts w:ascii="Times New Roman" w:hAnsi="Times New Roman" w:cs="Times New Roman"/>
          <w:sz w:val="28"/>
          <w:szCs w:val="28"/>
        </w:rPr>
        <w:t>(Объяснение инструкции).</w:t>
      </w:r>
      <w:r w:rsidR="00DD2E64">
        <w:rPr>
          <w:rFonts w:ascii="Times New Roman" w:hAnsi="Times New Roman" w:cs="Times New Roman"/>
          <w:sz w:val="28"/>
          <w:szCs w:val="28"/>
        </w:rPr>
        <w:t xml:space="preserve"> Для этого возьмите карту и карандаш, внимательно посмотрите на описание дороги – видите знаки по которым нам будет несложно отыскать дорогу. Приступим?</w:t>
      </w:r>
      <w:r w:rsidR="008E60FE">
        <w:rPr>
          <w:rFonts w:ascii="Times New Roman" w:hAnsi="Times New Roman" w:cs="Times New Roman"/>
          <w:sz w:val="28"/>
          <w:szCs w:val="28"/>
        </w:rPr>
        <w:t xml:space="preserve"> </w:t>
      </w:r>
    </w:p>
    <w:p w:rsidR="00EB0D8D" w:rsidRDefault="008E60FE" w:rsidP="00136281">
      <w:pPr>
        <w:spacing w:line="240" w:lineRule="auto"/>
        <w:ind w:left="1134" w:hanging="425"/>
        <w:rPr>
          <w:rFonts w:ascii="Times New Roman" w:hAnsi="Times New Roman" w:cs="Times New Roman"/>
          <w:sz w:val="28"/>
          <w:szCs w:val="28"/>
        </w:rPr>
      </w:pPr>
      <w:r>
        <w:rPr>
          <w:rFonts w:ascii="Times New Roman" w:hAnsi="Times New Roman" w:cs="Times New Roman"/>
          <w:sz w:val="28"/>
          <w:szCs w:val="28"/>
        </w:rPr>
        <w:t>Выполнение задания.</w:t>
      </w:r>
    </w:p>
    <w:p w:rsidR="008E60FE" w:rsidRDefault="00164F74" w:rsidP="00136281">
      <w:pPr>
        <w:spacing w:line="240" w:lineRule="auto"/>
        <w:ind w:left="1134" w:hanging="425"/>
        <w:rPr>
          <w:rFonts w:ascii="Times New Roman" w:hAnsi="Times New Roman" w:cs="Times New Roman"/>
          <w:sz w:val="28"/>
          <w:szCs w:val="28"/>
        </w:rPr>
      </w:pPr>
      <w:r>
        <w:rPr>
          <w:rFonts w:ascii="Times New Roman" w:hAnsi="Times New Roman" w:cs="Times New Roman"/>
          <w:sz w:val="28"/>
          <w:szCs w:val="28"/>
        </w:rPr>
        <w:tab/>
      </w:r>
      <w:r w:rsidR="00D12E37">
        <w:rPr>
          <w:rFonts w:ascii="Times New Roman" w:hAnsi="Times New Roman" w:cs="Times New Roman"/>
          <w:sz w:val="28"/>
          <w:szCs w:val="28"/>
        </w:rPr>
        <w:t xml:space="preserve">Психолог: </w:t>
      </w:r>
      <w:r>
        <w:rPr>
          <w:rFonts w:ascii="Times New Roman" w:hAnsi="Times New Roman" w:cs="Times New Roman"/>
          <w:sz w:val="28"/>
          <w:szCs w:val="28"/>
        </w:rPr>
        <w:t>Замечательно, вы очень хорошие помощники. Благодаря вам Маша пришла в школу</w:t>
      </w:r>
      <w:r w:rsidR="008E60FE">
        <w:rPr>
          <w:rFonts w:ascii="Times New Roman" w:hAnsi="Times New Roman" w:cs="Times New Roman"/>
          <w:sz w:val="28"/>
          <w:szCs w:val="28"/>
        </w:rPr>
        <w:t>.</w:t>
      </w:r>
    </w:p>
    <w:p w:rsidR="00164F74" w:rsidRDefault="008E60FE" w:rsidP="00136281">
      <w:pPr>
        <w:spacing w:line="240" w:lineRule="auto"/>
        <w:ind w:left="1134" w:hanging="425"/>
        <w:rPr>
          <w:rFonts w:ascii="Times New Roman" w:hAnsi="Times New Roman" w:cs="Times New Roman"/>
          <w:sz w:val="28"/>
          <w:szCs w:val="28"/>
        </w:rPr>
      </w:pPr>
      <w:r>
        <w:rPr>
          <w:rFonts w:ascii="Times New Roman" w:hAnsi="Times New Roman" w:cs="Times New Roman"/>
          <w:sz w:val="28"/>
          <w:szCs w:val="28"/>
        </w:rPr>
        <w:t>Х</w:t>
      </w:r>
      <w:r w:rsidR="006043FF">
        <w:rPr>
          <w:rFonts w:ascii="Times New Roman" w:hAnsi="Times New Roman" w:cs="Times New Roman"/>
          <w:sz w:val="28"/>
          <w:szCs w:val="28"/>
        </w:rPr>
        <w:t>отите вместе с Машей на урок? (ответ) и сейчас у вас</w:t>
      </w:r>
      <w:r w:rsidR="00164F74">
        <w:rPr>
          <w:rFonts w:ascii="Times New Roman" w:hAnsi="Times New Roman" w:cs="Times New Roman"/>
          <w:sz w:val="28"/>
          <w:szCs w:val="28"/>
        </w:rPr>
        <w:t xml:space="preserve"> будет первый урок…чистописание.</w:t>
      </w:r>
    </w:p>
    <w:p w:rsidR="0022421C" w:rsidRPr="00D53D71" w:rsidRDefault="00D53D71" w:rsidP="00D53D71">
      <w:pPr>
        <w:spacing w:line="240" w:lineRule="auto"/>
        <w:ind w:left="705"/>
        <w:rPr>
          <w:rFonts w:ascii="Times New Roman" w:hAnsi="Times New Roman" w:cs="Times New Roman"/>
          <w:sz w:val="28"/>
          <w:szCs w:val="28"/>
        </w:rPr>
      </w:pPr>
      <w:r>
        <w:rPr>
          <w:rFonts w:ascii="Times New Roman" w:hAnsi="Times New Roman" w:cs="Times New Roman"/>
          <w:sz w:val="28"/>
          <w:szCs w:val="28"/>
        </w:rPr>
        <w:t>4.</w:t>
      </w:r>
      <w:r w:rsidRPr="00D53D71">
        <w:rPr>
          <w:rFonts w:ascii="Times New Roman" w:hAnsi="Times New Roman" w:cs="Times New Roman"/>
          <w:sz w:val="28"/>
          <w:szCs w:val="28"/>
        </w:rPr>
        <w:t xml:space="preserve"> </w:t>
      </w:r>
      <w:r w:rsidR="0022421C" w:rsidRPr="00D53D71">
        <w:rPr>
          <w:rFonts w:ascii="Times New Roman" w:hAnsi="Times New Roman" w:cs="Times New Roman"/>
          <w:sz w:val="28"/>
          <w:szCs w:val="28"/>
        </w:rPr>
        <w:t>Методика «Графический диктант».</w:t>
      </w:r>
    </w:p>
    <w:p w:rsidR="005F21BF" w:rsidRDefault="005F21BF"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(на экране бланк для объяснения задания)</w:t>
      </w:r>
    </w:p>
    <w:p w:rsidR="005F21BF" w:rsidRDefault="005F21BF" w:rsidP="00136281">
      <w:pPr>
        <w:pStyle w:val="a3"/>
        <w:spacing w:line="240" w:lineRule="auto"/>
        <w:ind w:left="1065"/>
        <w:rPr>
          <w:rFonts w:ascii="Times New Roman" w:hAnsi="Times New Roman" w:cs="Times New Roman"/>
          <w:sz w:val="28"/>
          <w:szCs w:val="28"/>
        </w:rPr>
      </w:pPr>
    </w:p>
    <w:p w:rsidR="005F21BF" w:rsidRDefault="00136281" w:rsidP="00136281">
      <w:pPr>
        <w:pStyle w:val="a3"/>
        <w:spacing w:line="240" w:lineRule="auto"/>
        <w:ind w:left="1065"/>
        <w:rPr>
          <w:rFonts w:ascii="Times New Roman" w:hAnsi="Times New Roman" w:cs="Times New Roman"/>
          <w:sz w:val="28"/>
          <w:szCs w:val="28"/>
        </w:rPr>
      </w:pPr>
      <w:r w:rsidRPr="005C205A">
        <w:rPr>
          <w:rFonts w:ascii="Times New Roman" w:hAnsi="Times New Roman" w:cs="Times New Roman"/>
          <w:noProof/>
          <w:lang w:eastAsia="ru-RU"/>
        </w:rPr>
        <w:drawing>
          <wp:inline distT="0" distB="0" distL="0" distR="0" wp14:anchorId="78BCB707" wp14:editId="7AC6802D">
            <wp:extent cx="1790700" cy="2447112"/>
            <wp:effectExtent l="0" t="0" r="0" b="0"/>
            <wp:docPr id="12" name="Рисунок 12" descr="D:\мое!!!\мо диагностические занятия\печать\мо Духовая диагностика в ДОУ\материал МО  Духовая\ГРАФИЧ ДИКТАНТ\бланк графический дикта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е!!!\мо диагностические занятия\печать\мо Духовая диагностика в ДОУ\материал МО  Духовая\ГРАФИЧ ДИКТАНТ\бланк графический диктант.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998" t="7058" r="9799" b="10709"/>
                    <a:stretch/>
                  </pic:blipFill>
                  <pic:spPr bwMode="auto">
                    <a:xfrm>
                      <a:off x="0" y="0"/>
                      <a:ext cx="1807310" cy="2469810"/>
                    </a:xfrm>
                    <a:prstGeom prst="rect">
                      <a:avLst/>
                    </a:prstGeom>
                    <a:noFill/>
                    <a:ln>
                      <a:noFill/>
                    </a:ln>
                    <a:extLst>
                      <a:ext uri="{53640926-AAD7-44D8-BBD7-CCE9431645EC}">
                        <a14:shadowObscured xmlns:a14="http://schemas.microsoft.com/office/drawing/2010/main"/>
                      </a:ext>
                    </a:extLst>
                  </pic:spPr>
                </pic:pic>
              </a:graphicData>
            </a:graphic>
          </wp:inline>
        </w:drawing>
      </w:r>
    </w:p>
    <w:p w:rsidR="0022421C" w:rsidRDefault="00D12E37" w:rsidP="00136281">
      <w:pPr>
        <w:spacing w:line="240" w:lineRule="auto"/>
        <w:ind w:left="1065"/>
        <w:rPr>
          <w:rFonts w:ascii="Times New Roman" w:hAnsi="Times New Roman" w:cs="Times New Roman"/>
          <w:sz w:val="28"/>
          <w:szCs w:val="28"/>
        </w:rPr>
      </w:pPr>
      <w:r>
        <w:rPr>
          <w:rFonts w:ascii="Times New Roman" w:hAnsi="Times New Roman" w:cs="Times New Roman"/>
          <w:sz w:val="28"/>
          <w:szCs w:val="28"/>
        </w:rPr>
        <w:t xml:space="preserve">Психолог: </w:t>
      </w:r>
      <w:r w:rsidR="0022421C">
        <w:rPr>
          <w:rFonts w:ascii="Times New Roman" w:hAnsi="Times New Roman" w:cs="Times New Roman"/>
          <w:sz w:val="28"/>
          <w:szCs w:val="28"/>
        </w:rPr>
        <w:t>Возьмите карандаши и листочки видите на них точки начнем писать с точки, которая находится в самом верху слева…</w:t>
      </w:r>
    </w:p>
    <w:p w:rsidR="0022421C" w:rsidRDefault="0022421C" w:rsidP="00136281">
      <w:pPr>
        <w:spacing w:line="240" w:lineRule="auto"/>
        <w:ind w:left="1065"/>
        <w:rPr>
          <w:rFonts w:ascii="Times New Roman" w:hAnsi="Times New Roman" w:cs="Times New Roman"/>
          <w:sz w:val="28"/>
          <w:szCs w:val="28"/>
        </w:rPr>
      </w:pPr>
      <w:r>
        <w:rPr>
          <w:rFonts w:ascii="Times New Roman" w:hAnsi="Times New Roman" w:cs="Times New Roman"/>
          <w:sz w:val="28"/>
          <w:szCs w:val="28"/>
        </w:rPr>
        <w:t>Замечательно вы справились, наверно устали? (ответ) давайте немного отдохнем, а вы знаете как называется время для отдыха между уроками в школе? (Ответ) Правильно перемена.</w:t>
      </w:r>
    </w:p>
    <w:p w:rsidR="00D67B66" w:rsidRDefault="00D67B66" w:rsidP="00136281">
      <w:pPr>
        <w:spacing w:line="240" w:lineRule="auto"/>
        <w:ind w:left="1134" w:hanging="425"/>
        <w:rPr>
          <w:rFonts w:ascii="Times New Roman" w:hAnsi="Times New Roman" w:cs="Times New Roman"/>
          <w:sz w:val="28"/>
          <w:szCs w:val="28"/>
        </w:rPr>
      </w:pPr>
    </w:p>
    <w:p w:rsidR="00D67B66" w:rsidRPr="00D53D71" w:rsidRDefault="00D67B66" w:rsidP="00D53D71">
      <w:pPr>
        <w:pStyle w:val="a3"/>
        <w:numPr>
          <w:ilvl w:val="0"/>
          <w:numId w:val="10"/>
        </w:numPr>
        <w:spacing w:line="240" w:lineRule="auto"/>
        <w:rPr>
          <w:rFonts w:ascii="Times New Roman" w:hAnsi="Times New Roman" w:cs="Times New Roman"/>
          <w:sz w:val="28"/>
          <w:szCs w:val="28"/>
        </w:rPr>
      </w:pPr>
      <w:r w:rsidRPr="00D53D71">
        <w:rPr>
          <w:rFonts w:ascii="Times New Roman" w:hAnsi="Times New Roman" w:cs="Times New Roman"/>
          <w:sz w:val="28"/>
          <w:szCs w:val="28"/>
        </w:rPr>
        <w:t>Релаксационное упражнение, способствующее развитию воображения. (</w:t>
      </w:r>
      <w:r w:rsidR="005F21BF" w:rsidRPr="00D53D71">
        <w:rPr>
          <w:rFonts w:ascii="Times New Roman" w:hAnsi="Times New Roman" w:cs="Times New Roman"/>
          <w:sz w:val="28"/>
          <w:szCs w:val="28"/>
        </w:rPr>
        <w:t xml:space="preserve">напольные маты, </w:t>
      </w:r>
      <w:r w:rsidRPr="00D53D71">
        <w:rPr>
          <w:rFonts w:ascii="Times New Roman" w:hAnsi="Times New Roman" w:cs="Times New Roman"/>
          <w:sz w:val="28"/>
          <w:szCs w:val="28"/>
        </w:rPr>
        <w:t>музыка и проекция</w:t>
      </w:r>
      <w:r w:rsidR="005F21BF" w:rsidRPr="00D53D71">
        <w:rPr>
          <w:rFonts w:ascii="Times New Roman" w:hAnsi="Times New Roman" w:cs="Times New Roman"/>
          <w:sz w:val="28"/>
          <w:szCs w:val="28"/>
        </w:rPr>
        <w:t xml:space="preserve"> облаков на потолке</w:t>
      </w:r>
      <w:r w:rsidRPr="00D53D71">
        <w:rPr>
          <w:rFonts w:ascii="Times New Roman" w:hAnsi="Times New Roman" w:cs="Times New Roman"/>
          <w:sz w:val="28"/>
          <w:szCs w:val="28"/>
        </w:rPr>
        <w:t>).</w:t>
      </w:r>
    </w:p>
    <w:p w:rsidR="005F21BF" w:rsidRDefault="005F21BF" w:rsidP="00136281">
      <w:pPr>
        <w:pStyle w:val="a3"/>
        <w:spacing w:line="240" w:lineRule="auto"/>
        <w:ind w:left="1065"/>
        <w:rPr>
          <w:rFonts w:ascii="Times New Roman" w:hAnsi="Times New Roman" w:cs="Times New Roman"/>
          <w:sz w:val="28"/>
          <w:szCs w:val="28"/>
        </w:rPr>
      </w:pPr>
    </w:p>
    <w:p w:rsidR="005F21BF" w:rsidRPr="00D67B66" w:rsidRDefault="005F21BF" w:rsidP="00136281">
      <w:pPr>
        <w:pStyle w:val="a3"/>
        <w:spacing w:line="240" w:lineRule="auto"/>
        <w:ind w:left="1065"/>
        <w:rPr>
          <w:rFonts w:ascii="Times New Roman" w:hAnsi="Times New Roman" w:cs="Times New Roman"/>
          <w:sz w:val="28"/>
          <w:szCs w:val="28"/>
        </w:rPr>
      </w:pPr>
      <w:r w:rsidRPr="005F21BF">
        <w:rPr>
          <w:rFonts w:ascii="Times New Roman" w:hAnsi="Times New Roman" w:cs="Times New Roman"/>
          <w:noProof/>
          <w:sz w:val="28"/>
          <w:szCs w:val="28"/>
          <w:lang w:eastAsia="ru-RU"/>
        </w:rPr>
        <w:drawing>
          <wp:inline distT="0" distB="0" distL="0" distR="0">
            <wp:extent cx="2409138" cy="1744345"/>
            <wp:effectExtent l="0" t="0" r="0" b="8255"/>
            <wp:docPr id="10" name="Рисунок 10" descr="D:\мое!!!\мо диагностические занятия\к презентации\4 перемена\перемен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е!!!\мо диагностические занятия\к презентации\4 перемена\перемена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5783" cy="1756397"/>
                    </a:xfrm>
                    <a:prstGeom prst="rect">
                      <a:avLst/>
                    </a:prstGeom>
                    <a:noFill/>
                    <a:ln>
                      <a:noFill/>
                    </a:ln>
                  </pic:spPr>
                </pic:pic>
              </a:graphicData>
            </a:graphic>
          </wp:inline>
        </w:drawing>
      </w:r>
      <w:r w:rsidRPr="005F21BF">
        <w:rPr>
          <w:rFonts w:ascii="Times New Roman" w:hAnsi="Times New Roman" w:cs="Times New Roman"/>
          <w:noProof/>
          <w:sz w:val="28"/>
          <w:szCs w:val="28"/>
          <w:lang w:eastAsia="ru-RU"/>
        </w:rPr>
        <w:drawing>
          <wp:inline distT="0" distB="0" distL="0" distR="0">
            <wp:extent cx="2686050" cy="2257425"/>
            <wp:effectExtent l="0" t="0" r="0" b="9525"/>
            <wp:docPr id="9" name="Рисунок 9" descr="D:\мое!!!\мо диагностические занятия\к презентации\4 перемена\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е!!!\мо диагностические занятия\к презентации\4 перемена\7.png"/>
                    <pic:cNvPicPr>
                      <a:picLocks noChangeAspect="1" noChangeArrowheads="1"/>
                    </pic:cNvPicPr>
                  </pic:nvPicPr>
                  <pic:blipFill rotWithShape="1">
                    <a:blip r:embed="rId9">
                      <a:extLst>
                        <a:ext uri="{28A0092B-C50C-407E-A947-70E740481C1C}">
                          <a14:useLocalDpi xmlns:a14="http://schemas.microsoft.com/office/drawing/2010/main" val="0"/>
                        </a:ext>
                      </a:extLst>
                    </a:blip>
                    <a:srcRect r="23145"/>
                    <a:stretch/>
                  </pic:blipFill>
                  <pic:spPr bwMode="auto">
                    <a:xfrm>
                      <a:off x="0" y="0"/>
                      <a:ext cx="2694311" cy="2264368"/>
                    </a:xfrm>
                    <a:prstGeom prst="rect">
                      <a:avLst/>
                    </a:prstGeom>
                    <a:noFill/>
                    <a:ln>
                      <a:noFill/>
                    </a:ln>
                    <a:extLst>
                      <a:ext uri="{53640926-AAD7-44D8-BBD7-CCE9431645EC}">
                        <a14:shadowObscured xmlns:a14="http://schemas.microsoft.com/office/drawing/2010/main"/>
                      </a:ext>
                    </a:extLst>
                  </pic:spPr>
                </pic:pic>
              </a:graphicData>
            </a:graphic>
          </wp:inline>
        </w:drawing>
      </w:r>
      <w:r w:rsidRPr="005F21BF">
        <w:rPr>
          <w:rFonts w:ascii="Times New Roman" w:hAnsi="Times New Roman" w:cs="Times New Roman"/>
          <w:noProof/>
          <w:sz w:val="28"/>
          <w:szCs w:val="28"/>
          <w:lang w:eastAsia="ru-RU"/>
        </w:rPr>
        <w:drawing>
          <wp:inline distT="0" distB="0" distL="0" distR="0">
            <wp:extent cx="2285434" cy="1971675"/>
            <wp:effectExtent l="0" t="0" r="635" b="0"/>
            <wp:docPr id="8" name="Рисунок 8" descr="D:\мое!!!\мо диагностические занятия\к презентации\4 перемена\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е!!!\мо диагностические занятия\к презентации\4 перемена\6.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41576" b="10260"/>
                    <a:stretch/>
                  </pic:blipFill>
                  <pic:spPr bwMode="auto">
                    <a:xfrm>
                      <a:off x="0" y="0"/>
                      <a:ext cx="2294280" cy="19793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Pr="005F21BF">
        <w:rPr>
          <w:rFonts w:ascii="Times New Roman" w:hAnsi="Times New Roman" w:cs="Times New Roman"/>
          <w:noProof/>
          <w:sz w:val="28"/>
          <w:szCs w:val="28"/>
          <w:lang w:eastAsia="ru-RU"/>
        </w:rPr>
        <w:drawing>
          <wp:inline distT="0" distB="0" distL="0" distR="0">
            <wp:extent cx="2009775" cy="2000250"/>
            <wp:effectExtent l="0" t="0" r="9525" b="0"/>
            <wp:docPr id="7" name="Рисунок 7" descr="D:\мое!!!\мо диагностические занятия\к презентации\4 перемен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е!!!\мо диагностические занятия\к презентации\4 перемена\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45320"/>
                    <a:stretch/>
                  </pic:blipFill>
                  <pic:spPr bwMode="auto">
                    <a:xfrm>
                      <a:off x="0" y="0"/>
                      <a:ext cx="2019828" cy="2010255"/>
                    </a:xfrm>
                    <a:prstGeom prst="rect">
                      <a:avLst/>
                    </a:prstGeom>
                    <a:noFill/>
                    <a:ln>
                      <a:noFill/>
                    </a:ln>
                    <a:extLst>
                      <a:ext uri="{53640926-AAD7-44D8-BBD7-CCE9431645EC}">
                        <a14:shadowObscured xmlns:a14="http://schemas.microsoft.com/office/drawing/2010/main"/>
                      </a:ext>
                    </a:extLst>
                  </pic:spPr>
                </pic:pic>
              </a:graphicData>
            </a:graphic>
          </wp:inline>
        </w:drawing>
      </w:r>
      <w:r w:rsidRPr="005F21BF">
        <w:rPr>
          <w:rFonts w:ascii="Times New Roman" w:hAnsi="Times New Roman" w:cs="Times New Roman"/>
          <w:noProof/>
          <w:sz w:val="28"/>
          <w:szCs w:val="28"/>
          <w:lang w:eastAsia="ru-RU"/>
        </w:rPr>
        <w:drawing>
          <wp:inline distT="0" distB="0" distL="0" distR="0">
            <wp:extent cx="2085975" cy="1502410"/>
            <wp:effectExtent l="0" t="0" r="9525" b="2540"/>
            <wp:docPr id="6" name="Рисунок 6" descr="D:\мое!!!\мо диагностические занятия\к презентации\4 перемен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е!!!\мо диагностические занятия\к презентации\4 перемена\4.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2018"/>
                    <a:stretch/>
                  </pic:blipFill>
                  <pic:spPr bwMode="auto">
                    <a:xfrm>
                      <a:off x="0" y="0"/>
                      <a:ext cx="2099979" cy="151249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Pr="005F21BF">
        <w:rPr>
          <w:rFonts w:ascii="Times New Roman" w:hAnsi="Times New Roman" w:cs="Times New Roman"/>
          <w:noProof/>
          <w:sz w:val="28"/>
          <w:szCs w:val="28"/>
          <w:lang w:eastAsia="ru-RU"/>
        </w:rPr>
        <w:drawing>
          <wp:inline distT="0" distB="0" distL="0" distR="0">
            <wp:extent cx="2019077" cy="1659144"/>
            <wp:effectExtent l="0" t="0" r="635" b="0"/>
            <wp:docPr id="5" name="Рисунок 5" descr="D:\мое!!!\мо диагностические занятия\к презентации\4 перемен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е!!!\мо диагностические занятия\к презентации\4 перемена\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1012" cy="1668951"/>
                    </a:xfrm>
                    <a:prstGeom prst="rect">
                      <a:avLst/>
                    </a:prstGeom>
                    <a:noFill/>
                    <a:ln>
                      <a:noFill/>
                    </a:ln>
                  </pic:spPr>
                </pic:pic>
              </a:graphicData>
            </a:graphic>
          </wp:inline>
        </w:drawing>
      </w:r>
      <w:r w:rsidRPr="005F21BF">
        <w:rPr>
          <w:rFonts w:ascii="Times New Roman" w:hAnsi="Times New Roman" w:cs="Times New Roman"/>
          <w:noProof/>
          <w:sz w:val="28"/>
          <w:szCs w:val="28"/>
          <w:lang w:eastAsia="ru-RU"/>
        </w:rPr>
        <w:drawing>
          <wp:inline distT="0" distB="0" distL="0" distR="0">
            <wp:extent cx="2609215" cy="1583369"/>
            <wp:effectExtent l="0" t="0" r="635" b="0"/>
            <wp:docPr id="4" name="Рисунок 4" descr="D:\мое!!!\мо диагностические занятия\к презентации\4 перемен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е!!!\мо диагностические занятия\к презентации\4 перемена\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6431" cy="1593816"/>
                    </a:xfrm>
                    <a:prstGeom prst="rect">
                      <a:avLst/>
                    </a:prstGeom>
                    <a:noFill/>
                    <a:ln>
                      <a:noFill/>
                    </a:ln>
                  </pic:spPr>
                </pic:pic>
              </a:graphicData>
            </a:graphic>
          </wp:inline>
        </w:drawing>
      </w:r>
    </w:p>
    <w:p w:rsidR="00D67B66" w:rsidRDefault="00D12E37"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 xml:space="preserve">Психолог: </w:t>
      </w:r>
      <w:r w:rsidR="00D67B66" w:rsidRPr="007D1995">
        <w:rPr>
          <w:rFonts w:ascii="Coming Soon" w:eastAsia="Times New Roman" w:hAnsi="Coming Soon" w:cs="Times New Roman"/>
          <w:i/>
          <w:iCs/>
          <w:color w:val="000000"/>
          <w:sz w:val="27"/>
          <w:szCs w:val="27"/>
          <w:lang w:eastAsia="ru-RU"/>
        </w:rPr>
        <w:t>Дети, мы с Вами оказались в знакомо</w:t>
      </w:r>
      <w:r w:rsidR="00D67B66">
        <w:rPr>
          <w:rFonts w:ascii="Coming Soon" w:eastAsia="Times New Roman" w:hAnsi="Coming Soon" w:cs="Times New Roman"/>
          <w:i/>
          <w:iCs/>
          <w:color w:val="000000"/>
          <w:sz w:val="27"/>
          <w:szCs w:val="27"/>
          <w:lang w:eastAsia="ru-RU"/>
        </w:rPr>
        <w:t>м</w:t>
      </w:r>
      <w:r w:rsidR="00D67B66" w:rsidRPr="007D1995">
        <w:rPr>
          <w:rFonts w:ascii="Coming Soon" w:eastAsia="Times New Roman" w:hAnsi="Coming Soon" w:cs="Times New Roman"/>
          <w:i/>
          <w:iCs/>
          <w:color w:val="000000"/>
          <w:sz w:val="27"/>
          <w:szCs w:val="27"/>
          <w:lang w:eastAsia="ru-RU"/>
        </w:rPr>
        <w:t xml:space="preserve"> нам </w:t>
      </w:r>
      <w:r w:rsidR="00D67B66">
        <w:rPr>
          <w:rFonts w:ascii="Coming Soon" w:eastAsia="Times New Roman" w:hAnsi="Coming Soon" w:cs="Times New Roman"/>
          <w:i/>
          <w:iCs/>
          <w:color w:val="000000"/>
          <w:sz w:val="27"/>
          <w:szCs w:val="27"/>
          <w:lang w:eastAsia="ru-RU"/>
        </w:rPr>
        <w:t>лесу</w:t>
      </w:r>
      <w:r w:rsidR="00D67B66" w:rsidRPr="007D1995">
        <w:rPr>
          <w:rFonts w:ascii="Coming Soon" w:eastAsia="Times New Roman" w:hAnsi="Coming Soon" w:cs="Times New Roman"/>
          <w:i/>
          <w:iCs/>
          <w:color w:val="000000"/>
          <w:sz w:val="27"/>
          <w:szCs w:val="27"/>
          <w:lang w:eastAsia="ru-RU"/>
        </w:rPr>
        <w:t>.</w:t>
      </w:r>
      <w:r w:rsidR="00D67B66" w:rsidRPr="002653EA">
        <w:rPr>
          <w:rFonts w:ascii="Coming Soon" w:eastAsia="Times New Roman" w:hAnsi="Coming Soon" w:cs="Times New Roman"/>
          <w:i/>
          <w:iCs/>
          <w:color w:val="000000"/>
          <w:sz w:val="27"/>
          <w:szCs w:val="27"/>
          <w:lang w:eastAsia="ru-RU"/>
        </w:rPr>
        <w:t xml:space="preserve"> </w:t>
      </w:r>
      <w:r w:rsidR="00D67B66" w:rsidRPr="007D1995">
        <w:rPr>
          <w:rFonts w:ascii="Coming Soon" w:eastAsia="Times New Roman" w:hAnsi="Coming Soon" w:cs="Times New Roman"/>
          <w:i/>
          <w:iCs/>
          <w:color w:val="000000"/>
          <w:sz w:val="27"/>
          <w:szCs w:val="27"/>
          <w:lang w:eastAsia="ru-RU"/>
        </w:rPr>
        <w:t xml:space="preserve">Предлагаю вам немного прогуляться...  вы идёте медленно..., рассматриваете всё вокруг... Вдох (через нос), выдох (через </w:t>
      </w:r>
      <w:r w:rsidR="00D53D71" w:rsidRPr="007D1995">
        <w:rPr>
          <w:rFonts w:ascii="Coming Soon" w:eastAsia="Times New Roman" w:hAnsi="Coming Soon" w:cs="Times New Roman"/>
          <w:i/>
          <w:iCs/>
          <w:color w:val="000000"/>
          <w:sz w:val="27"/>
          <w:szCs w:val="27"/>
          <w:lang w:eastAsia="ru-RU"/>
        </w:rPr>
        <w:t>рот)</w:t>
      </w:r>
      <w:r w:rsidR="00D53D71">
        <w:rPr>
          <w:rFonts w:ascii="Coming Soon" w:eastAsia="Times New Roman" w:hAnsi="Coming Soon" w:cs="Times New Roman"/>
          <w:i/>
          <w:iCs/>
          <w:color w:val="000000"/>
          <w:sz w:val="27"/>
          <w:szCs w:val="27"/>
          <w:lang w:eastAsia="ru-RU"/>
        </w:rPr>
        <w:t xml:space="preserve"> ...</w:t>
      </w:r>
      <w:r w:rsidR="00D67B66">
        <w:rPr>
          <w:rFonts w:ascii="Coming Soon" w:eastAsia="Times New Roman" w:hAnsi="Coming Soon" w:cs="Times New Roman"/>
          <w:i/>
          <w:iCs/>
          <w:color w:val="000000"/>
          <w:sz w:val="27"/>
          <w:szCs w:val="27"/>
          <w:lang w:eastAsia="ru-RU"/>
        </w:rPr>
        <w:t xml:space="preserve"> (повторение 3 раза).</w:t>
      </w:r>
      <w:r w:rsidR="00D67B66" w:rsidRPr="007D1995">
        <w:rPr>
          <w:rFonts w:ascii="Coming Soon" w:eastAsia="Times New Roman" w:hAnsi="Coming Soon" w:cs="Times New Roman"/>
          <w:i/>
          <w:iCs/>
          <w:color w:val="000000"/>
          <w:sz w:val="27"/>
          <w:szCs w:val="27"/>
          <w:lang w:eastAsia="ru-RU"/>
        </w:rPr>
        <w:t xml:space="preserve"> Посмотрите вокруг... Как много красивых порхающих бабочек, как много вокруг звуков... Не торопитесь... понаблюдайте... прислушайтесь... Представьте, что вы лежите на мягкой, нежной траве... Вам очень приятно лежать на мягкой..., душистой траве... Посмотрите вверх: над вашими головами голубое небо с белыми, пушистыми, мягкими обла</w:t>
      </w:r>
      <w:r w:rsidR="00647261">
        <w:rPr>
          <w:rFonts w:ascii="Coming Soon" w:eastAsia="Times New Roman" w:hAnsi="Coming Soon" w:cs="Times New Roman"/>
          <w:i/>
          <w:iCs/>
          <w:color w:val="000000"/>
          <w:sz w:val="27"/>
          <w:szCs w:val="27"/>
          <w:lang w:eastAsia="ru-RU"/>
        </w:rPr>
        <w:t>ками... (</w:t>
      </w:r>
      <w:r w:rsidR="00D67B66" w:rsidRPr="007D1995">
        <w:rPr>
          <w:rFonts w:ascii="Coming Soon" w:eastAsia="Times New Roman" w:hAnsi="Coming Soon" w:cs="Times New Roman"/>
          <w:i/>
          <w:iCs/>
          <w:color w:val="000000"/>
          <w:sz w:val="27"/>
          <w:szCs w:val="27"/>
          <w:lang w:eastAsia="ru-RU"/>
        </w:rPr>
        <w:t>речь должна быть размеренной, плавной, с паузами - чтобы дети имели время на представление, создание визуальных образов) Каждое облако, дети, посмотрите, похоже на что - то... Найди</w:t>
      </w:r>
      <w:r w:rsidR="006E3BA9">
        <w:rPr>
          <w:rFonts w:ascii="Coming Soon" w:eastAsia="Times New Roman" w:hAnsi="Coming Soon" w:cs="Times New Roman"/>
          <w:i/>
          <w:iCs/>
          <w:color w:val="000000"/>
          <w:sz w:val="27"/>
          <w:szCs w:val="27"/>
          <w:lang w:eastAsia="ru-RU"/>
        </w:rPr>
        <w:t>те рыбку..., корабль..., улитку</w:t>
      </w:r>
      <w:r w:rsidR="00D67B66" w:rsidRPr="007D1995">
        <w:rPr>
          <w:rFonts w:ascii="Coming Soon" w:eastAsia="Times New Roman" w:hAnsi="Coming Soon" w:cs="Times New Roman"/>
          <w:i/>
          <w:iCs/>
          <w:color w:val="000000"/>
          <w:sz w:val="27"/>
          <w:szCs w:val="27"/>
          <w:lang w:eastAsia="ru-RU"/>
        </w:rPr>
        <w:t xml:space="preserve">... А это какое интересное облако...   Что оно вам </w:t>
      </w:r>
      <w:r w:rsidR="00D53D71">
        <w:rPr>
          <w:rFonts w:ascii="Coming Soon" w:eastAsia="Times New Roman" w:hAnsi="Coming Soon" w:cs="Times New Roman"/>
          <w:i/>
          <w:iCs/>
          <w:color w:val="000000"/>
          <w:sz w:val="27"/>
          <w:szCs w:val="27"/>
          <w:lang w:eastAsia="ru-RU"/>
        </w:rPr>
        <w:t>напомнило? ...</w:t>
      </w:r>
      <w:r w:rsidR="00D67B66">
        <w:rPr>
          <w:rFonts w:ascii="Coming Soon" w:eastAsia="Times New Roman" w:hAnsi="Coming Soon" w:cs="Times New Roman"/>
          <w:i/>
          <w:iCs/>
          <w:color w:val="000000"/>
          <w:sz w:val="27"/>
          <w:szCs w:val="27"/>
          <w:lang w:eastAsia="ru-RU"/>
        </w:rPr>
        <w:t>  Закройте глаза</w:t>
      </w:r>
      <w:r w:rsidR="00D53D71" w:rsidRPr="007D1995">
        <w:rPr>
          <w:rFonts w:ascii="Coming Soon" w:eastAsia="Times New Roman" w:hAnsi="Coming Soon" w:cs="Times New Roman"/>
          <w:i/>
          <w:iCs/>
          <w:color w:val="000000"/>
          <w:sz w:val="27"/>
          <w:szCs w:val="27"/>
          <w:lang w:eastAsia="ru-RU"/>
        </w:rPr>
        <w:t>..., Вы</w:t>
      </w:r>
      <w:r w:rsidR="00D67B66" w:rsidRPr="007D1995">
        <w:rPr>
          <w:rFonts w:ascii="Coming Soon" w:eastAsia="Times New Roman" w:hAnsi="Coming Soon" w:cs="Times New Roman"/>
          <w:i/>
          <w:iCs/>
          <w:color w:val="000000"/>
          <w:sz w:val="27"/>
          <w:szCs w:val="27"/>
          <w:lang w:eastAsia="ru-RU"/>
        </w:rPr>
        <w:t xml:space="preserve"> идёте медленно, ваши ноги и руки лёгкие... Вы</w:t>
      </w:r>
      <w:r w:rsidR="00D67B66">
        <w:rPr>
          <w:rFonts w:ascii="Coming Soon" w:eastAsia="Times New Roman" w:hAnsi="Coming Soon" w:cs="Times New Roman"/>
          <w:i/>
          <w:iCs/>
          <w:color w:val="000000"/>
          <w:sz w:val="27"/>
          <w:szCs w:val="27"/>
          <w:lang w:eastAsia="ru-RU"/>
        </w:rPr>
        <w:t xml:space="preserve"> отдохнули в лесу, набрались сил…,</w:t>
      </w:r>
      <w:r w:rsidR="00D67B66" w:rsidRPr="007D1995">
        <w:rPr>
          <w:rFonts w:ascii="Coming Soon" w:eastAsia="Times New Roman" w:hAnsi="Coming Soon" w:cs="Times New Roman"/>
          <w:i/>
          <w:iCs/>
          <w:color w:val="000000"/>
          <w:sz w:val="27"/>
          <w:szCs w:val="27"/>
          <w:lang w:eastAsia="ru-RU"/>
        </w:rPr>
        <w:t xml:space="preserve"> идёте по тропинке... </w:t>
      </w:r>
      <w:r w:rsidR="00647261">
        <w:rPr>
          <w:rFonts w:ascii="Coming Soon" w:eastAsia="Times New Roman" w:hAnsi="Coming Soon" w:cs="Times New Roman"/>
          <w:i/>
          <w:iCs/>
          <w:color w:val="000000"/>
          <w:sz w:val="27"/>
          <w:szCs w:val="27"/>
          <w:lang w:eastAsia="ru-RU"/>
        </w:rPr>
        <w:t>вас окружает красивые, величественные деревья</w:t>
      </w:r>
      <w:r w:rsidR="00D67B66" w:rsidRPr="007D1995">
        <w:rPr>
          <w:rFonts w:ascii="Coming Soon" w:eastAsia="Times New Roman" w:hAnsi="Coming Soon" w:cs="Times New Roman"/>
          <w:i/>
          <w:iCs/>
          <w:color w:val="000000"/>
          <w:sz w:val="27"/>
          <w:szCs w:val="27"/>
          <w:lang w:eastAsia="ru-RU"/>
        </w:rPr>
        <w:t xml:space="preserve">... </w:t>
      </w:r>
      <w:r w:rsidR="00647261">
        <w:rPr>
          <w:rFonts w:ascii="Coming Soon" w:eastAsia="Times New Roman" w:hAnsi="Coming Soon" w:cs="Times New Roman"/>
          <w:i/>
          <w:iCs/>
          <w:color w:val="000000"/>
          <w:sz w:val="27"/>
          <w:szCs w:val="27"/>
          <w:lang w:eastAsia="ru-RU"/>
        </w:rPr>
        <w:t>Тропинка нас выводит</w:t>
      </w:r>
      <w:r w:rsidR="00D67B66" w:rsidRPr="007D1995">
        <w:rPr>
          <w:rFonts w:ascii="Coming Soon" w:eastAsia="Times New Roman" w:hAnsi="Coming Soon" w:cs="Times New Roman"/>
          <w:i/>
          <w:iCs/>
          <w:color w:val="000000"/>
          <w:sz w:val="27"/>
          <w:szCs w:val="27"/>
          <w:lang w:eastAsia="ru-RU"/>
        </w:rPr>
        <w:t xml:space="preserve"> к</w:t>
      </w:r>
      <w:r w:rsidR="00647261">
        <w:rPr>
          <w:rFonts w:ascii="Coming Soon" w:eastAsia="Times New Roman" w:hAnsi="Coming Soon" w:cs="Times New Roman"/>
          <w:i/>
          <w:iCs/>
          <w:color w:val="000000"/>
          <w:sz w:val="27"/>
          <w:szCs w:val="27"/>
          <w:lang w:eastAsia="ru-RU"/>
        </w:rPr>
        <w:t xml:space="preserve"> лесной</w:t>
      </w:r>
      <w:r w:rsidR="00D67B66" w:rsidRPr="007D1995">
        <w:rPr>
          <w:rFonts w:ascii="Coming Soon" w:eastAsia="Times New Roman" w:hAnsi="Coming Soon" w:cs="Times New Roman"/>
          <w:i/>
          <w:iCs/>
          <w:color w:val="000000"/>
          <w:sz w:val="27"/>
          <w:szCs w:val="27"/>
          <w:lang w:eastAsia="ru-RU"/>
        </w:rPr>
        <w:t xml:space="preserve"> </w:t>
      </w:r>
      <w:r w:rsidR="00D67B66">
        <w:rPr>
          <w:rFonts w:ascii="Coming Soon" w:eastAsia="Times New Roman" w:hAnsi="Coming Soon" w:cs="Times New Roman"/>
          <w:i/>
          <w:iCs/>
          <w:color w:val="000000"/>
          <w:sz w:val="27"/>
          <w:szCs w:val="27"/>
          <w:lang w:eastAsia="ru-RU"/>
        </w:rPr>
        <w:t>школе</w:t>
      </w:r>
      <w:r w:rsidR="00D67B66" w:rsidRPr="007D1995">
        <w:rPr>
          <w:rFonts w:ascii="Coming Soon" w:eastAsia="Times New Roman" w:hAnsi="Coming Soon" w:cs="Times New Roman"/>
          <w:i/>
          <w:iCs/>
          <w:color w:val="000000"/>
          <w:sz w:val="27"/>
          <w:szCs w:val="27"/>
          <w:lang w:eastAsia="ru-RU"/>
        </w:rPr>
        <w:t xml:space="preserve">... медленно..., вы дышите свежим, чистым </w:t>
      </w:r>
      <w:r w:rsidR="00D53D71" w:rsidRPr="007D1995">
        <w:rPr>
          <w:rFonts w:ascii="Coming Soon" w:eastAsia="Times New Roman" w:hAnsi="Coming Soon" w:cs="Times New Roman"/>
          <w:i/>
          <w:iCs/>
          <w:color w:val="000000"/>
          <w:sz w:val="27"/>
          <w:szCs w:val="27"/>
          <w:lang w:eastAsia="ru-RU"/>
        </w:rPr>
        <w:t>воздухом: вдох</w:t>
      </w:r>
      <w:r w:rsidR="00D67B66" w:rsidRPr="007D1995">
        <w:rPr>
          <w:rFonts w:ascii="Coming Soon" w:eastAsia="Times New Roman" w:hAnsi="Coming Soon" w:cs="Times New Roman"/>
          <w:i/>
          <w:iCs/>
          <w:color w:val="000000"/>
          <w:sz w:val="27"/>
          <w:szCs w:val="27"/>
          <w:lang w:eastAsia="ru-RU"/>
        </w:rPr>
        <w:t xml:space="preserve"> (через нос), выдох (через </w:t>
      </w:r>
      <w:r w:rsidR="00D53D71" w:rsidRPr="007D1995">
        <w:rPr>
          <w:rFonts w:ascii="Coming Soon" w:eastAsia="Times New Roman" w:hAnsi="Coming Soon" w:cs="Times New Roman"/>
          <w:i/>
          <w:iCs/>
          <w:color w:val="000000"/>
          <w:sz w:val="27"/>
          <w:szCs w:val="27"/>
          <w:lang w:eastAsia="ru-RU"/>
        </w:rPr>
        <w:t>рот) ...</w:t>
      </w:r>
      <w:r w:rsidR="00D67B66" w:rsidRPr="007D1995">
        <w:rPr>
          <w:rFonts w:ascii="Coming Soon" w:eastAsia="Times New Roman" w:hAnsi="Coming Soon" w:cs="Times New Roman"/>
          <w:i/>
          <w:iCs/>
          <w:color w:val="000000"/>
          <w:sz w:val="27"/>
          <w:szCs w:val="27"/>
          <w:lang w:eastAsia="ru-RU"/>
        </w:rPr>
        <w:t xml:space="preserve"> (повторение 3 раза).  </w:t>
      </w:r>
      <w:r w:rsidR="00D67B66">
        <w:rPr>
          <w:rFonts w:ascii="Coming Soon" w:eastAsia="Times New Roman" w:hAnsi="Coming Soon" w:cs="Times New Roman" w:hint="eastAsia"/>
          <w:i/>
          <w:iCs/>
          <w:color w:val="000000"/>
          <w:sz w:val="27"/>
          <w:szCs w:val="27"/>
          <w:lang w:eastAsia="ru-RU"/>
        </w:rPr>
        <w:t>О</w:t>
      </w:r>
      <w:r w:rsidR="00D67B66">
        <w:rPr>
          <w:rFonts w:ascii="Coming Soon" w:eastAsia="Times New Roman" w:hAnsi="Coming Soon" w:cs="Times New Roman"/>
          <w:i/>
          <w:iCs/>
          <w:color w:val="000000"/>
          <w:sz w:val="27"/>
          <w:szCs w:val="27"/>
          <w:lang w:eastAsia="ru-RU"/>
        </w:rPr>
        <w:t>ткрываем глаза…</w:t>
      </w:r>
      <w:r w:rsidR="00D67B66" w:rsidRPr="007D1995">
        <w:rPr>
          <w:rFonts w:ascii="Coming Soon" w:eastAsia="Times New Roman" w:hAnsi="Coming Soon" w:cs="Times New Roman"/>
          <w:i/>
          <w:iCs/>
          <w:color w:val="000000"/>
          <w:sz w:val="27"/>
          <w:szCs w:val="27"/>
          <w:lang w:eastAsia="ru-RU"/>
        </w:rPr>
        <w:t>.</w:t>
      </w:r>
    </w:p>
    <w:p w:rsidR="0022421C" w:rsidRDefault="0022421C" w:rsidP="00136281">
      <w:pPr>
        <w:pStyle w:val="a3"/>
        <w:spacing w:line="240" w:lineRule="auto"/>
        <w:ind w:left="1065"/>
        <w:rPr>
          <w:rFonts w:ascii="Times New Roman" w:hAnsi="Times New Roman" w:cs="Times New Roman"/>
          <w:sz w:val="28"/>
          <w:szCs w:val="28"/>
        </w:rPr>
      </w:pPr>
    </w:p>
    <w:p w:rsidR="0022421C" w:rsidRDefault="0022421C" w:rsidP="00D53D71">
      <w:pPr>
        <w:pStyle w:val="a3"/>
        <w:numPr>
          <w:ilvl w:val="0"/>
          <w:numId w:val="10"/>
        </w:numPr>
        <w:spacing w:line="240" w:lineRule="auto"/>
        <w:rPr>
          <w:rFonts w:ascii="Times New Roman" w:hAnsi="Times New Roman" w:cs="Times New Roman"/>
          <w:sz w:val="28"/>
          <w:szCs w:val="28"/>
        </w:rPr>
      </w:pPr>
      <w:r>
        <w:rPr>
          <w:rFonts w:ascii="Times New Roman" w:hAnsi="Times New Roman" w:cs="Times New Roman"/>
          <w:sz w:val="28"/>
          <w:szCs w:val="28"/>
        </w:rPr>
        <w:t xml:space="preserve">Методика «корректурная проба» </w:t>
      </w:r>
    </w:p>
    <w:p w:rsidR="006E3BA9" w:rsidRDefault="00D12E37"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 xml:space="preserve">Психолог: </w:t>
      </w:r>
      <w:r w:rsidR="0009159B">
        <w:rPr>
          <w:rFonts w:ascii="Times New Roman" w:hAnsi="Times New Roman" w:cs="Times New Roman"/>
          <w:sz w:val="28"/>
          <w:szCs w:val="28"/>
        </w:rPr>
        <w:t xml:space="preserve">Отдохнули? (ответ) теперь пора на следующий урок математики </w:t>
      </w:r>
    </w:p>
    <w:p w:rsidR="006E3BA9" w:rsidRDefault="006E3BA9"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(на экране бланк для объяснения задания)</w:t>
      </w:r>
    </w:p>
    <w:p w:rsidR="006E3BA9" w:rsidRDefault="006E3BA9" w:rsidP="00136281">
      <w:pPr>
        <w:pStyle w:val="a3"/>
        <w:spacing w:line="240" w:lineRule="auto"/>
        <w:ind w:left="1065"/>
        <w:rPr>
          <w:rFonts w:ascii="Times New Roman" w:hAnsi="Times New Roman" w:cs="Times New Roman"/>
          <w:sz w:val="28"/>
          <w:szCs w:val="28"/>
        </w:rPr>
      </w:pPr>
    </w:p>
    <w:p w:rsidR="006E3BA9" w:rsidRDefault="006E3BA9" w:rsidP="00136281">
      <w:pPr>
        <w:pStyle w:val="a3"/>
        <w:spacing w:line="240" w:lineRule="auto"/>
        <w:ind w:left="1065"/>
        <w:rPr>
          <w:rFonts w:ascii="Times New Roman" w:hAnsi="Times New Roman" w:cs="Times New Roman"/>
          <w:sz w:val="28"/>
          <w:szCs w:val="28"/>
        </w:rPr>
      </w:pPr>
      <w:r w:rsidRPr="006E3BA9">
        <w:rPr>
          <w:rFonts w:ascii="Times New Roman" w:hAnsi="Times New Roman" w:cs="Times New Roman"/>
          <w:noProof/>
          <w:sz w:val="28"/>
          <w:szCs w:val="28"/>
          <w:lang w:eastAsia="ru-RU"/>
        </w:rPr>
        <w:drawing>
          <wp:inline distT="0" distB="0" distL="0" distR="0">
            <wp:extent cx="1560098" cy="1994590"/>
            <wp:effectExtent l="0" t="0" r="2540" b="5715"/>
            <wp:docPr id="11" name="Рисунок 11" descr="D:\мое!!!\мо диагностические занятия\к презентации\5 арифмет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е!!!\мо диагностические занятия\к презентации\5 арифметика.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3359" cy="1998759"/>
                    </a:xfrm>
                    <a:prstGeom prst="rect">
                      <a:avLst/>
                    </a:prstGeom>
                    <a:noFill/>
                    <a:ln>
                      <a:noFill/>
                    </a:ln>
                  </pic:spPr>
                </pic:pic>
              </a:graphicData>
            </a:graphic>
          </wp:inline>
        </w:drawing>
      </w:r>
    </w:p>
    <w:p w:rsidR="006E3BA9" w:rsidRDefault="006E3BA9"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 xml:space="preserve">Детям раздаются бланки. </w:t>
      </w:r>
    </w:p>
    <w:p w:rsidR="006E3BA9" w:rsidRDefault="006E3BA9" w:rsidP="00136281">
      <w:pPr>
        <w:pStyle w:val="a3"/>
        <w:spacing w:line="240" w:lineRule="auto"/>
        <w:ind w:left="1065"/>
        <w:rPr>
          <w:rFonts w:ascii="Times New Roman" w:hAnsi="Times New Roman" w:cs="Times New Roman"/>
          <w:sz w:val="28"/>
          <w:szCs w:val="28"/>
        </w:rPr>
      </w:pPr>
    </w:p>
    <w:p w:rsidR="000F0F24" w:rsidRDefault="00D12E37"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 xml:space="preserve">Психолог: </w:t>
      </w:r>
      <w:r w:rsidR="0009159B">
        <w:rPr>
          <w:rFonts w:ascii="Times New Roman" w:hAnsi="Times New Roman" w:cs="Times New Roman"/>
          <w:sz w:val="28"/>
          <w:szCs w:val="28"/>
        </w:rPr>
        <w:t>Давайте вместе с Машей найдем все домики и все цветочки (домики обведем кружочком, цветочки зачеркнем)</w:t>
      </w:r>
      <w:r w:rsidR="0022421C">
        <w:rPr>
          <w:rFonts w:ascii="Times New Roman" w:hAnsi="Times New Roman" w:cs="Times New Roman"/>
          <w:sz w:val="28"/>
          <w:szCs w:val="28"/>
        </w:rPr>
        <w:t>.</w:t>
      </w:r>
    </w:p>
    <w:p w:rsidR="006E3BA9" w:rsidRDefault="006E3BA9"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Молодцы ребята, вы очень внимательные.</w:t>
      </w:r>
    </w:p>
    <w:p w:rsidR="0022421C" w:rsidRDefault="0022421C"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А теперь у нас урок труда.</w:t>
      </w:r>
    </w:p>
    <w:p w:rsidR="0022421C" w:rsidRDefault="0022421C" w:rsidP="00D53D71">
      <w:pPr>
        <w:pStyle w:val="a3"/>
        <w:numPr>
          <w:ilvl w:val="0"/>
          <w:numId w:val="10"/>
        </w:numPr>
        <w:spacing w:line="240" w:lineRule="auto"/>
        <w:rPr>
          <w:rFonts w:ascii="Times New Roman" w:hAnsi="Times New Roman" w:cs="Times New Roman"/>
          <w:sz w:val="28"/>
          <w:szCs w:val="28"/>
        </w:rPr>
      </w:pPr>
      <w:r w:rsidRPr="00D67B66">
        <w:rPr>
          <w:rFonts w:ascii="Times New Roman" w:hAnsi="Times New Roman" w:cs="Times New Roman"/>
          <w:sz w:val="28"/>
          <w:szCs w:val="28"/>
        </w:rPr>
        <w:t>Методика «Разрезанные картинки»</w:t>
      </w:r>
    </w:p>
    <w:p w:rsidR="0022421C" w:rsidRPr="00D67B66" w:rsidRDefault="006E3BA9"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Детям раздаются картинки (из мультика «Маша и медведь» разрезанные на 5 сегментов)</w:t>
      </w:r>
    </w:p>
    <w:p w:rsidR="0022421C" w:rsidRDefault="0022421C" w:rsidP="00136281">
      <w:pPr>
        <w:pStyle w:val="a3"/>
        <w:spacing w:line="240" w:lineRule="auto"/>
        <w:ind w:left="142"/>
        <w:rPr>
          <w:rFonts w:ascii="Times New Roman" w:hAnsi="Times New Roman" w:cs="Times New Roman"/>
          <w:sz w:val="28"/>
          <w:szCs w:val="28"/>
        </w:rPr>
      </w:pPr>
    </w:p>
    <w:p w:rsidR="00D53D71" w:rsidRPr="00D22431" w:rsidRDefault="00D53D71" w:rsidP="00D53D71">
      <w:pPr>
        <w:pStyle w:val="a3"/>
        <w:numPr>
          <w:ilvl w:val="0"/>
          <w:numId w:val="9"/>
        </w:numPr>
        <w:spacing w:after="0" w:line="276" w:lineRule="auto"/>
        <w:rPr>
          <w:rFonts w:ascii="Times New Roman" w:hAnsi="Times New Roman" w:cs="Times New Roman"/>
          <w:b/>
          <w:sz w:val="24"/>
          <w:szCs w:val="24"/>
        </w:rPr>
      </w:pPr>
      <w:r w:rsidRPr="00D22431">
        <w:rPr>
          <w:rFonts w:ascii="Times New Roman" w:hAnsi="Times New Roman" w:cs="Times New Roman"/>
          <w:b/>
          <w:sz w:val="24"/>
          <w:szCs w:val="24"/>
        </w:rPr>
        <w:t>Заключительная часть.</w:t>
      </w:r>
    </w:p>
    <w:p w:rsidR="00D53D71" w:rsidRDefault="00D53D71" w:rsidP="00136281">
      <w:pPr>
        <w:pStyle w:val="a3"/>
        <w:spacing w:line="240" w:lineRule="auto"/>
        <w:ind w:left="1065"/>
        <w:rPr>
          <w:rFonts w:ascii="Times New Roman" w:hAnsi="Times New Roman" w:cs="Times New Roman"/>
          <w:sz w:val="28"/>
          <w:szCs w:val="28"/>
        </w:rPr>
      </w:pPr>
    </w:p>
    <w:p w:rsidR="0009159B" w:rsidRPr="008F4473" w:rsidRDefault="00D12E37" w:rsidP="00136281">
      <w:pPr>
        <w:pStyle w:val="a3"/>
        <w:spacing w:line="240" w:lineRule="auto"/>
        <w:ind w:left="1065"/>
        <w:rPr>
          <w:rFonts w:ascii="Times New Roman" w:hAnsi="Times New Roman" w:cs="Times New Roman"/>
          <w:sz w:val="28"/>
          <w:szCs w:val="28"/>
        </w:rPr>
      </w:pPr>
      <w:r>
        <w:rPr>
          <w:rFonts w:ascii="Times New Roman" w:hAnsi="Times New Roman" w:cs="Times New Roman"/>
          <w:sz w:val="28"/>
          <w:szCs w:val="28"/>
        </w:rPr>
        <w:t xml:space="preserve">Психолог: </w:t>
      </w:r>
      <w:r w:rsidR="0009159B">
        <w:rPr>
          <w:rFonts w:ascii="Times New Roman" w:hAnsi="Times New Roman" w:cs="Times New Roman"/>
          <w:sz w:val="28"/>
          <w:szCs w:val="28"/>
        </w:rPr>
        <w:t xml:space="preserve">Молодцы вы замечательные помощники и </w:t>
      </w:r>
      <w:r w:rsidR="009D61F4">
        <w:rPr>
          <w:rFonts w:ascii="Times New Roman" w:hAnsi="Times New Roman" w:cs="Times New Roman"/>
          <w:sz w:val="28"/>
          <w:szCs w:val="28"/>
        </w:rPr>
        <w:t xml:space="preserve">я уверена, что у вас в школе будут хорошие успехи, а Маша с Мишкой </w:t>
      </w:r>
      <w:r w:rsidR="006E3BA9">
        <w:rPr>
          <w:rFonts w:ascii="Times New Roman" w:hAnsi="Times New Roman" w:cs="Times New Roman"/>
          <w:sz w:val="28"/>
          <w:szCs w:val="28"/>
        </w:rPr>
        <w:t>в благодарность</w:t>
      </w:r>
      <w:r w:rsidR="009D61F4">
        <w:rPr>
          <w:rFonts w:ascii="Times New Roman" w:hAnsi="Times New Roman" w:cs="Times New Roman"/>
          <w:sz w:val="28"/>
          <w:szCs w:val="28"/>
        </w:rPr>
        <w:t xml:space="preserve"> за </w:t>
      </w:r>
      <w:r w:rsidR="006E3BA9">
        <w:rPr>
          <w:rFonts w:ascii="Times New Roman" w:hAnsi="Times New Roman" w:cs="Times New Roman"/>
          <w:sz w:val="28"/>
          <w:szCs w:val="28"/>
        </w:rPr>
        <w:t>помощь</w:t>
      </w:r>
      <w:r w:rsidR="009D61F4">
        <w:rPr>
          <w:rFonts w:ascii="Times New Roman" w:hAnsi="Times New Roman" w:cs="Times New Roman"/>
          <w:sz w:val="28"/>
          <w:szCs w:val="28"/>
        </w:rPr>
        <w:t xml:space="preserve"> передали вам </w:t>
      </w:r>
      <w:r w:rsidR="00D53D71">
        <w:rPr>
          <w:rFonts w:ascii="Times New Roman" w:hAnsi="Times New Roman" w:cs="Times New Roman"/>
          <w:sz w:val="28"/>
          <w:szCs w:val="28"/>
        </w:rPr>
        <w:t>угощение и подарки, которые несомненно помогут вам в школе</w:t>
      </w:r>
      <w:r w:rsidR="008F4473">
        <w:rPr>
          <w:rFonts w:ascii="Times New Roman" w:hAnsi="Times New Roman" w:cs="Times New Roman"/>
          <w:sz w:val="28"/>
          <w:szCs w:val="28"/>
        </w:rPr>
        <w:t xml:space="preserve"> (дети получают в подарок школьные принадлежности</w:t>
      </w:r>
      <w:r w:rsidR="008F4473" w:rsidRPr="008F4473">
        <w:rPr>
          <w:rFonts w:ascii="Times New Roman" w:hAnsi="Times New Roman" w:cs="Times New Roman"/>
          <w:sz w:val="28"/>
          <w:szCs w:val="28"/>
        </w:rPr>
        <w:t>)</w:t>
      </w:r>
      <w:r w:rsidR="008F4473">
        <w:rPr>
          <w:rFonts w:ascii="Times New Roman" w:hAnsi="Times New Roman" w:cs="Times New Roman"/>
          <w:sz w:val="28"/>
          <w:szCs w:val="28"/>
        </w:rPr>
        <w:t>.</w:t>
      </w:r>
      <w:bookmarkStart w:id="0" w:name="_GoBack"/>
      <w:bookmarkEnd w:id="0"/>
    </w:p>
    <w:p w:rsidR="00DD2E64" w:rsidRPr="00164F74" w:rsidRDefault="00164F74" w:rsidP="00136281">
      <w:pPr>
        <w:spacing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164F74">
        <w:rPr>
          <w:rFonts w:ascii="Times New Roman" w:hAnsi="Times New Roman" w:cs="Times New Roman"/>
          <w:sz w:val="28"/>
          <w:szCs w:val="28"/>
        </w:rPr>
        <w:tab/>
      </w:r>
    </w:p>
    <w:p w:rsidR="00DD2E64" w:rsidRDefault="00DD2E64" w:rsidP="00136281">
      <w:pPr>
        <w:spacing w:line="240" w:lineRule="auto"/>
        <w:ind w:left="705"/>
        <w:rPr>
          <w:rFonts w:ascii="Times New Roman" w:hAnsi="Times New Roman" w:cs="Times New Roman"/>
          <w:sz w:val="28"/>
          <w:szCs w:val="28"/>
        </w:rPr>
      </w:pPr>
    </w:p>
    <w:p w:rsidR="00136281" w:rsidRDefault="00136281" w:rsidP="00136281">
      <w:pPr>
        <w:spacing w:line="240" w:lineRule="auto"/>
        <w:ind w:left="705"/>
        <w:rPr>
          <w:rFonts w:ascii="Times New Roman" w:hAnsi="Times New Roman" w:cs="Times New Roman"/>
          <w:sz w:val="28"/>
          <w:szCs w:val="28"/>
        </w:rPr>
      </w:pPr>
    </w:p>
    <w:p w:rsidR="00D12E37" w:rsidRPr="00EB0D8D" w:rsidRDefault="00D12E37" w:rsidP="00136281">
      <w:pPr>
        <w:spacing w:line="240" w:lineRule="auto"/>
        <w:ind w:left="705"/>
        <w:jc w:val="right"/>
        <w:rPr>
          <w:rFonts w:ascii="Times New Roman" w:hAnsi="Times New Roman" w:cs="Times New Roman"/>
          <w:sz w:val="28"/>
          <w:szCs w:val="28"/>
        </w:rPr>
      </w:pPr>
      <w:r>
        <w:rPr>
          <w:rFonts w:ascii="Times New Roman" w:hAnsi="Times New Roman" w:cs="Times New Roman"/>
          <w:sz w:val="28"/>
          <w:szCs w:val="28"/>
        </w:rPr>
        <w:t>Приложение 1</w:t>
      </w:r>
    </w:p>
    <w:p w:rsidR="00D12E37" w:rsidRPr="005C205A" w:rsidRDefault="002B5695" w:rsidP="0013628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ab/>
      </w:r>
      <w:r>
        <w:rPr>
          <w:rFonts w:ascii="Times New Roman" w:hAnsi="Times New Roman" w:cs="Times New Roman"/>
          <w:sz w:val="28"/>
          <w:szCs w:val="28"/>
        </w:rPr>
        <w:tab/>
      </w:r>
      <w:r w:rsidR="00D12E37" w:rsidRPr="005C205A">
        <w:rPr>
          <w:rFonts w:ascii="Times New Roman" w:eastAsia="Times New Roman" w:hAnsi="Times New Roman" w:cs="Times New Roman"/>
          <w:b/>
          <w:bCs/>
          <w:spacing w:val="-15"/>
          <w:kern w:val="36"/>
          <w:sz w:val="28"/>
          <w:szCs w:val="28"/>
          <w:lang w:eastAsia="ru-RU"/>
        </w:rPr>
        <w:t xml:space="preserve">Методика «Графический диктант» Д. Б. </w:t>
      </w:r>
      <w:proofErr w:type="spellStart"/>
      <w:r w:rsidR="00D12E37" w:rsidRPr="005C205A">
        <w:rPr>
          <w:rFonts w:ascii="Times New Roman" w:eastAsia="Times New Roman" w:hAnsi="Times New Roman" w:cs="Times New Roman"/>
          <w:b/>
          <w:bCs/>
          <w:spacing w:val="-15"/>
          <w:kern w:val="36"/>
          <w:sz w:val="28"/>
          <w:szCs w:val="28"/>
          <w:lang w:eastAsia="ru-RU"/>
        </w:rPr>
        <w:t>Эльконина</w:t>
      </w:r>
      <w:proofErr w:type="spellEnd"/>
    </w:p>
    <w:p w:rsidR="00D12E37" w:rsidRPr="005C205A" w:rsidRDefault="00D12E37" w:rsidP="0013628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Предназначена для исследования ориентации в пространстве. С ее помощью также определяется умение внимательно слушать и точно выполнять указания </w:t>
      </w:r>
      <w:hyperlink r:id="rId16" w:tgtFrame="_blank" w:history="1">
        <w:r w:rsidRPr="005C205A">
          <w:rPr>
            <w:rFonts w:ascii="Times New Roman" w:eastAsia="Times New Roman" w:hAnsi="Times New Roman" w:cs="Times New Roman"/>
            <w:sz w:val="24"/>
            <w:szCs w:val="24"/>
            <w:u w:val="single"/>
            <w:lang w:eastAsia="ru-RU"/>
          </w:rPr>
          <w:t>взрослого</w:t>
        </w:r>
      </w:hyperlink>
      <w:r w:rsidRPr="005C205A">
        <w:rPr>
          <w:rFonts w:ascii="Times New Roman" w:eastAsia="Times New Roman" w:hAnsi="Times New Roman" w:cs="Times New Roman"/>
          <w:sz w:val="24"/>
          <w:szCs w:val="24"/>
          <w:lang w:eastAsia="ru-RU"/>
        </w:rPr>
        <w:t xml:space="preserve">, правильно воспроизводить заданное направление </w:t>
      </w:r>
      <w:hyperlink r:id="rId17" w:tgtFrame="_blank" w:history="1">
        <w:r w:rsidRPr="005C205A">
          <w:rPr>
            <w:rFonts w:ascii="Times New Roman" w:eastAsia="Times New Roman" w:hAnsi="Times New Roman" w:cs="Times New Roman"/>
            <w:sz w:val="24"/>
            <w:szCs w:val="24"/>
            <w:u w:val="single"/>
            <w:lang w:eastAsia="ru-RU"/>
          </w:rPr>
          <w:t>линии</w:t>
        </w:r>
      </w:hyperlink>
      <w:r w:rsidRPr="005C205A">
        <w:rPr>
          <w:rFonts w:ascii="Times New Roman" w:eastAsia="Times New Roman" w:hAnsi="Times New Roman" w:cs="Times New Roman"/>
          <w:sz w:val="24"/>
          <w:szCs w:val="24"/>
          <w:lang w:eastAsia="ru-RU"/>
        </w:rPr>
        <w:t>, самостоятельно действовать по указанию взрослого. Для проведения методики ребенку выдается тетрадный лист в клеточку с нанесенными на нем друг под другом четырьмя точками. Сначала ребенку </w:t>
      </w:r>
      <w:hyperlink r:id="rId18" w:tgtFrame="_blank" w:history="1">
        <w:r w:rsidRPr="005C205A">
          <w:rPr>
            <w:rFonts w:ascii="Times New Roman" w:eastAsia="Times New Roman" w:hAnsi="Times New Roman" w:cs="Times New Roman"/>
            <w:sz w:val="24"/>
            <w:szCs w:val="24"/>
            <w:u w:val="single"/>
            <w:lang w:eastAsia="ru-RU"/>
          </w:rPr>
          <w:t>дается</w:t>
        </w:r>
      </w:hyperlink>
      <w:r w:rsidRPr="005C205A">
        <w:rPr>
          <w:rFonts w:ascii="Times New Roman" w:eastAsia="Times New Roman" w:hAnsi="Times New Roman" w:cs="Times New Roman"/>
          <w:sz w:val="24"/>
          <w:szCs w:val="24"/>
          <w:lang w:eastAsia="ru-RU"/>
        </w:rPr>
        <w:t> предварительное объяснение: «Сейчас мы с тобой будем рисовать разные узоры. Надо постараться, чтобы они получились красивыми и аккуратными. Для этого нужно внимательно слушать меня, я буду говорить, на сколько клеточек и в какую сторону ты должен проводить линию. Проводится только та линия, которую я скажу. Следующую линию надо начинать там, где кончается предыдущая, не отрывая карандаша от бумаги». После этого исследователь вместе с ребенком выясняют, где у него правая, где левая рука, показывают на образце как проводить линии вправо и влево. Затем начинается рисование тренировочного узора.</w:t>
      </w:r>
    </w:p>
    <w:p w:rsidR="00D12E37" w:rsidRPr="005C205A" w:rsidRDefault="00D12E37" w:rsidP="0013628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«Начинаем рисовать первый узор. Поставь карандаш на самую верхнюю точку. Внимание! Рисуем линию: одна клеточка вниз. Не отрываем карандаш от бумаги. </w:t>
      </w:r>
      <w:hyperlink r:id="rId19" w:tgtFrame="_blank" w:history="1">
        <w:r w:rsidRPr="005C205A">
          <w:rPr>
            <w:rFonts w:ascii="Times New Roman" w:eastAsia="Times New Roman" w:hAnsi="Times New Roman" w:cs="Times New Roman"/>
            <w:sz w:val="24"/>
            <w:szCs w:val="24"/>
            <w:u w:val="single"/>
            <w:lang w:eastAsia="ru-RU"/>
          </w:rPr>
          <w:t>Теперь</w:t>
        </w:r>
      </w:hyperlink>
      <w:r w:rsidRPr="005C205A">
        <w:rPr>
          <w:rFonts w:ascii="Times New Roman" w:eastAsia="Times New Roman" w:hAnsi="Times New Roman" w:cs="Times New Roman"/>
          <w:sz w:val="24"/>
          <w:szCs w:val="24"/>
          <w:lang w:eastAsia="ru-RU"/>
        </w:rPr>
        <w:t> одна клеточка вправо. Одна </w:t>
      </w:r>
      <w:hyperlink r:id="rId20" w:tgtFrame="_blank" w:history="1">
        <w:r w:rsidRPr="005C205A">
          <w:rPr>
            <w:rFonts w:ascii="Times New Roman" w:eastAsia="Times New Roman" w:hAnsi="Times New Roman" w:cs="Times New Roman"/>
            <w:sz w:val="24"/>
            <w:szCs w:val="24"/>
            <w:u w:val="single"/>
            <w:lang w:eastAsia="ru-RU"/>
          </w:rPr>
          <w:t>клетка</w:t>
        </w:r>
      </w:hyperlink>
      <w:r w:rsidRPr="005C205A">
        <w:rPr>
          <w:rFonts w:ascii="Times New Roman" w:eastAsia="Times New Roman" w:hAnsi="Times New Roman" w:cs="Times New Roman"/>
          <w:sz w:val="24"/>
          <w:szCs w:val="24"/>
          <w:lang w:eastAsia="ru-RU"/>
        </w:rPr>
        <w:t> </w:t>
      </w:r>
      <w:hyperlink r:id="rId21" w:tgtFrame="_blank" w:history="1">
        <w:r w:rsidRPr="005C205A">
          <w:rPr>
            <w:rFonts w:ascii="Times New Roman" w:eastAsia="Times New Roman" w:hAnsi="Times New Roman" w:cs="Times New Roman"/>
            <w:sz w:val="24"/>
            <w:szCs w:val="24"/>
            <w:u w:val="single"/>
            <w:lang w:eastAsia="ru-RU"/>
          </w:rPr>
          <w:t>вверх</w:t>
        </w:r>
      </w:hyperlink>
      <w:r w:rsidRPr="005C205A">
        <w:rPr>
          <w:rFonts w:ascii="Times New Roman" w:eastAsia="Times New Roman" w:hAnsi="Times New Roman" w:cs="Times New Roman"/>
          <w:sz w:val="24"/>
          <w:szCs w:val="24"/>
          <w:lang w:eastAsia="ru-RU"/>
        </w:rPr>
        <w:t>. Одна клетка направо. Одна клетка вниз. Одна клетка направо. Одна клетка вверх. Одна клетка направо. Одна клетка вниз. Дальше продолжай рисовать узор сам».</w:t>
      </w:r>
    </w:p>
    <w:p w:rsidR="00D12E37" w:rsidRPr="005C205A" w:rsidRDefault="00D12E37" w:rsidP="0013628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При диктовке делаются достаточно длительные паузы. На самостоятельное продолжение узора ребенку дается 1-1,5 минуты. Во время выполнения тренировочного узора исследователь помогает ребенку исправлять допущенные ошибки. В дальнейшем такой контроль снимается.</w:t>
      </w:r>
    </w:p>
    <w:p w:rsidR="00D12E37" w:rsidRPr="005C205A" w:rsidRDefault="00D12E37" w:rsidP="0013628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«Теперь поставь карандаш на следующую точку. Внимание! Одна клетка вверх. Одна клетка вправо. Одна клетка вверх. Одна клетка вправо. Одна клетка вниз. Одна клетка вправо. Одна клетка вниз. Одна клетка вправо. А теперь продолжай рисовать этот узор сам».</w:t>
      </w:r>
    </w:p>
    <w:p w:rsidR="00D12E37" w:rsidRPr="005C205A" w:rsidRDefault="00D12E37" w:rsidP="0013628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«Поставь карандаш на следующую точку. Внимание! Три </w:t>
      </w:r>
      <w:hyperlink r:id="rId22" w:tgtFrame="_blank" w:history="1">
        <w:r w:rsidRPr="005C205A">
          <w:rPr>
            <w:rFonts w:ascii="Times New Roman" w:eastAsia="Times New Roman" w:hAnsi="Times New Roman" w:cs="Times New Roman"/>
            <w:sz w:val="24"/>
            <w:szCs w:val="24"/>
            <w:u w:val="single"/>
            <w:lang w:eastAsia="ru-RU"/>
          </w:rPr>
          <w:t>клетки</w:t>
        </w:r>
      </w:hyperlink>
      <w:r w:rsidRPr="005C205A">
        <w:rPr>
          <w:rFonts w:ascii="Times New Roman" w:eastAsia="Times New Roman" w:hAnsi="Times New Roman" w:cs="Times New Roman"/>
          <w:sz w:val="24"/>
          <w:szCs w:val="24"/>
          <w:lang w:eastAsia="ru-RU"/>
        </w:rPr>
        <w:t> вверх. Две клетки вправо. Одна клетка вниз. Одна клетка влево (слово «влево выделяется голосом). Две клетки вниз. Две клетка вправо. Три клетки вверх. Две клетки вправо. Одна клетка вниз. Одна клетка влево. Две клетки вниз. Две клетки вправо. Три клетки вверх. Теперь продолжай сам».</w:t>
      </w:r>
    </w:p>
    <w:p w:rsidR="00D12E37" w:rsidRPr="005C205A" w:rsidRDefault="00D12E37" w:rsidP="0013628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«Теперь поставь карандаш на самую нижнюю точку. Внимание! Три клетки вправо. Одна клетка вверх. Одна клетка влево. Две клетки вверх. Три клетки вправо. Две клетки вниз. Одна клетка влево. Одна клетка вниз. Три клетки вправо. Одна клетка вверх. Одна клетка влево. Две клетки вверх. Теперь продолжай рисовать узор сам».</w:t>
      </w:r>
    </w:p>
    <w:p w:rsidR="00D12E37" w:rsidRPr="005C205A" w:rsidRDefault="00D12E37" w:rsidP="00136281">
      <w:pPr>
        <w:shd w:val="clear" w:color="auto" w:fill="FFFFFF"/>
        <w:spacing w:after="0" w:line="240" w:lineRule="auto"/>
        <w:jc w:val="center"/>
        <w:rPr>
          <w:rFonts w:ascii="Times New Roman" w:eastAsia="Times New Roman" w:hAnsi="Times New Roman" w:cs="Times New Roman"/>
          <w:sz w:val="21"/>
          <w:szCs w:val="21"/>
          <w:lang w:eastAsia="ru-RU"/>
        </w:rPr>
      </w:pPr>
      <w:r w:rsidRPr="005C205A">
        <w:rPr>
          <w:rFonts w:ascii="Times New Roman" w:eastAsia="Times New Roman" w:hAnsi="Times New Roman" w:cs="Times New Roman"/>
          <w:noProof/>
          <w:sz w:val="21"/>
          <w:szCs w:val="21"/>
          <w:lang w:eastAsia="ru-RU"/>
        </w:rPr>
        <w:drawing>
          <wp:inline distT="0" distB="0" distL="0" distR="0" wp14:anchorId="1998473C" wp14:editId="01F194DA">
            <wp:extent cx="2380615" cy="3326765"/>
            <wp:effectExtent l="0" t="0" r="635" b="6985"/>
            <wp:docPr id="13" name="Рисунок 13" descr="http://www.psyoffice.ru/uploads/news/3/2012/praktikum-grafdika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yoffice.ru/uploads/news/3/2012/praktikum-grafdikal-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0615" cy="3326765"/>
                    </a:xfrm>
                    <a:prstGeom prst="rect">
                      <a:avLst/>
                    </a:prstGeom>
                    <a:noFill/>
                    <a:ln>
                      <a:noFill/>
                    </a:ln>
                  </pic:spPr>
                </pic:pic>
              </a:graphicData>
            </a:graphic>
          </wp:inline>
        </w:drawing>
      </w:r>
    </w:p>
    <w:p w:rsidR="00D12E37" w:rsidRPr="005C205A" w:rsidRDefault="00D12E37" w:rsidP="0013628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Оценка результатов. Результаты выполнения тренировочного узора не оцениваются. В </w:t>
      </w:r>
      <w:hyperlink r:id="rId24" w:tgtFrame="_blank" w:history="1">
        <w:r w:rsidRPr="005C205A">
          <w:rPr>
            <w:rFonts w:ascii="Times New Roman" w:eastAsia="Times New Roman" w:hAnsi="Times New Roman" w:cs="Times New Roman"/>
            <w:sz w:val="24"/>
            <w:szCs w:val="24"/>
            <w:u w:val="single"/>
            <w:lang w:eastAsia="ru-RU"/>
          </w:rPr>
          <w:t>основных</w:t>
        </w:r>
      </w:hyperlink>
      <w:r w:rsidRPr="005C205A">
        <w:rPr>
          <w:rFonts w:ascii="Times New Roman" w:eastAsia="Times New Roman" w:hAnsi="Times New Roman" w:cs="Times New Roman"/>
          <w:sz w:val="24"/>
          <w:szCs w:val="24"/>
          <w:lang w:eastAsia="ru-RU"/>
        </w:rPr>
        <w:t> узорах отдельно оценивается выполнение диктанта и самостоятельное рисование:</w:t>
      </w:r>
    </w:p>
    <w:p w:rsidR="00D12E37" w:rsidRPr="005C205A" w:rsidRDefault="00D12E37" w:rsidP="00136281">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4 </w:t>
      </w:r>
      <w:hyperlink r:id="rId25" w:tgtFrame="_blank" w:history="1">
        <w:r w:rsidRPr="005C205A">
          <w:rPr>
            <w:rFonts w:ascii="Times New Roman" w:eastAsia="Times New Roman" w:hAnsi="Times New Roman" w:cs="Times New Roman"/>
            <w:sz w:val="24"/>
            <w:szCs w:val="24"/>
            <w:u w:val="single"/>
            <w:lang w:eastAsia="ru-RU"/>
          </w:rPr>
          <w:t>балла</w:t>
        </w:r>
      </w:hyperlink>
      <w:r w:rsidRPr="005C205A">
        <w:rPr>
          <w:rFonts w:ascii="Times New Roman" w:eastAsia="Times New Roman" w:hAnsi="Times New Roman" w:cs="Times New Roman"/>
          <w:sz w:val="24"/>
          <w:szCs w:val="24"/>
          <w:lang w:eastAsia="ru-RU"/>
        </w:rPr>
        <w:t> – точное воспроизведение узора (неровность линии, «грязь» не учитываются);</w:t>
      </w:r>
    </w:p>
    <w:p w:rsidR="00D12E37" w:rsidRPr="005C205A" w:rsidRDefault="00D12E37" w:rsidP="00136281">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3 балла – воспроизведение, содержащее ошибку в одной линии;</w:t>
      </w:r>
    </w:p>
    <w:p w:rsidR="00D12E37" w:rsidRPr="005C205A" w:rsidRDefault="00D12E37" w:rsidP="00136281">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2 балла – воспроизведение, содержащее несколько ошибок;</w:t>
      </w:r>
    </w:p>
    <w:p w:rsidR="00D12E37" w:rsidRPr="005C205A" w:rsidRDefault="00D12E37" w:rsidP="00136281">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1 балл – воспроизведение, в котором имеется лишь сходство отдельных элементов с узором;</w:t>
      </w:r>
    </w:p>
    <w:p w:rsidR="00D12E37" w:rsidRPr="005C205A" w:rsidRDefault="00D12E37" w:rsidP="00136281">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0 </w:t>
      </w:r>
      <w:hyperlink r:id="rId26" w:tgtFrame="_blank" w:history="1">
        <w:r w:rsidRPr="005C205A">
          <w:rPr>
            <w:rFonts w:ascii="Times New Roman" w:eastAsia="Times New Roman" w:hAnsi="Times New Roman" w:cs="Times New Roman"/>
            <w:sz w:val="24"/>
            <w:szCs w:val="24"/>
            <w:u w:val="single"/>
            <w:lang w:eastAsia="ru-RU"/>
          </w:rPr>
          <w:t>баллов</w:t>
        </w:r>
      </w:hyperlink>
      <w:r w:rsidRPr="005C205A">
        <w:rPr>
          <w:rFonts w:ascii="Times New Roman" w:eastAsia="Times New Roman" w:hAnsi="Times New Roman" w:cs="Times New Roman"/>
          <w:sz w:val="24"/>
          <w:szCs w:val="24"/>
          <w:lang w:eastAsia="ru-RU"/>
        </w:rPr>
        <w:t> – </w:t>
      </w:r>
      <w:hyperlink r:id="rId27" w:tgtFrame="_blank" w:history="1">
        <w:r w:rsidRPr="005C205A">
          <w:rPr>
            <w:rFonts w:ascii="Times New Roman" w:eastAsia="Times New Roman" w:hAnsi="Times New Roman" w:cs="Times New Roman"/>
            <w:sz w:val="24"/>
            <w:szCs w:val="24"/>
            <w:u w:val="single"/>
            <w:lang w:eastAsia="ru-RU"/>
          </w:rPr>
          <w:t>отсутствие</w:t>
        </w:r>
      </w:hyperlink>
      <w:r w:rsidRPr="005C205A">
        <w:rPr>
          <w:rFonts w:ascii="Times New Roman" w:eastAsia="Times New Roman" w:hAnsi="Times New Roman" w:cs="Times New Roman"/>
          <w:sz w:val="24"/>
          <w:szCs w:val="24"/>
          <w:lang w:eastAsia="ru-RU"/>
        </w:rPr>
        <w:t> сходства.</w:t>
      </w:r>
    </w:p>
    <w:p w:rsidR="00D12E37" w:rsidRPr="005C205A" w:rsidRDefault="00D12E37" w:rsidP="0013628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За самостоятельное выполнение задания оценка идет по каждой шкале. Таким образом, ребенок получает 2 </w:t>
      </w:r>
      <w:hyperlink r:id="rId28" w:tgtFrame="_blank" w:history="1">
        <w:r w:rsidRPr="005C205A">
          <w:rPr>
            <w:rFonts w:ascii="Times New Roman" w:eastAsia="Times New Roman" w:hAnsi="Times New Roman" w:cs="Times New Roman"/>
            <w:sz w:val="24"/>
            <w:szCs w:val="24"/>
            <w:u w:val="single"/>
            <w:lang w:eastAsia="ru-RU"/>
          </w:rPr>
          <w:t>оценки</w:t>
        </w:r>
      </w:hyperlink>
      <w:r w:rsidRPr="005C205A">
        <w:rPr>
          <w:rFonts w:ascii="Times New Roman" w:eastAsia="Times New Roman" w:hAnsi="Times New Roman" w:cs="Times New Roman"/>
          <w:sz w:val="24"/>
          <w:szCs w:val="24"/>
          <w:lang w:eastAsia="ru-RU"/>
        </w:rPr>
        <w:t xml:space="preserve"> за каждый узор, колеблющиеся от 0 до 4 баллов. Итоговая оценка за выполнение диктанта выводится из суммирования минимальной и максимальной оценки за выполнение 3 узоров (средняя не учитывается). Аналогично подсчитывается </w:t>
      </w:r>
      <w:hyperlink r:id="rId29" w:tgtFrame="_blank" w:history="1">
        <w:r w:rsidRPr="005C205A">
          <w:rPr>
            <w:rFonts w:ascii="Times New Roman" w:eastAsia="Times New Roman" w:hAnsi="Times New Roman" w:cs="Times New Roman"/>
            <w:sz w:val="24"/>
            <w:szCs w:val="24"/>
            <w:u w:val="single"/>
            <w:lang w:eastAsia="ru-RU"/>
          </w:rPr>
          <w:t>средний</w:t>
        </w:r>
      </w:hyperlink>
      <w:r w:rsidRPr="005C205A">
        <w:rPr>
          <w:rFonts w:ascii="Times New Roman" w:eastAsia="Times New Roman" w:hAnsi="Times New Roman" w:cs="Times New Roman"/>
          <w:sz w:val="24"/>
          <w:szCs w:val="24"/>
          <w:lang w:eastAsia="ru-RU"/>
        </w:rPr>
        <w:t> балл за самостоятельную работу. Сумма этих </w:t>
      </w:r>
      <w:hyperlink r:id="rId30" w:tgtFrame="_blank" w:history="1">
        <w:r w:rsidRPr="005C205A">
          <w:rPr>
            <w:rFonts w:ascii="Times New Roman" w:eastAsia="Times New Roman" w:hAnsi="Times New Roman" w:cs="Times New Roman"/>
            <w:sz w:val="24"/>
            <w:szCs w:val="24"/>
            <w:u w:val="single"/>
            <w:lang w:eastAsia="ru-RU"/>
          </w:rPr>
          <w:t>оценок</w:t>
        </w:r>
      </w:hyperlink>
      <w:r w:rsidRPr="005C205A">
        <w:rPr>
          <w:rFonts w:ascii="Times New Roman" w:eastAsia="Times New Roman" w:hAnsi="Times New Roman" w:cs="Times New Roman"/>
          <w:sz w:val="24"/>
          <w:szCs w:val="24"/>
          <w:lang w:eastAsia="ru-RU"/>
        </w:rPr>
        <w:t> дает итоговый балл, который может колебаться от 0 до 16 баллов. В дальнейшем анализе используется только итоговый показатель, который интерпретируется следующим образом:</w:t>
      </w:r>
    </w:p>
    <w:p w:rsidR="00D12E37" w:rsidRPr="005C205A" w:rsidRDefault="00D12E37" w:rsidP="00136281">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0-3 баллов – </w:t>
      </w:r>
      <w:hyperlink r:id="rId31" w:tgtFrame="_blank" w:history="1">
        <w:r w:rsidRPr="005C205A">
          <w:rPr>
            <w:rFonts w:ascii="Times New Roman" w:eastAsia="Times New Roman" w:hAnsi="Times New Roman" w:cs="Times New Roman"/>
            <w:sz w:val="24"/>
            <w:szCs w:val="24"/>
            <w:u w:val="single"/>
            <w:lang w:eastAsia="ru-RU"/>
          </w:rPr>
          <w:t>низкий</w:t>
        </w:r>
      </w:hyperlink>
      <w:r w:rsidRPr="005C205A">
        <w:rPr>
          <w:rFonts w:ascii="Times New Roman" w:eastAsia="Times New Roman" w:hAnsi="Times New Roman" w:cs="Times New Roman"/>
          <w:sz w:val="24"/>
          <w:szCs w:val="24"/>
          <w:lang w:eastAsia="ru-RU"/>
        </w:rPr>
        <w:t>;</w:t>
      </w:r>
    </w:p>
    <w:p w:rsidR="00D12E37" w:rsidRPr="005C205A" w:rsidRDefault="00D12E37" w:rsidP="00136281">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3-6 баллов – ниже среднего;</w:t>
      </w:r>
    </w:p>
    <w:p w:rsidR="00D12E37" w:rsidRPr="005C205A" w:rsidRDefault="00D12E37" w:rsidP="00136281">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7-10 баллов – средний;</w:t>
      </w:r>
    </w:p>
    <w:p w:rsidR="00D12E37" w:rsidRPr="005C205A" w:rsidRDefault="00D12E37" w:rsidP="00136281">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11-13 баллов – выше среднего;</w:t>
      </w:r>
    </w:p>
    <w:p w:rsidR="00D12E37" w:rsidRPr="005C205A" w:rsidRDefault="00D12E37" w:rsidP="00136281">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C205A">
        <w:rPr>
          <w:rFonts w:ascii="Times New Roman" w:eastAsia="Times New Roman" w:hAnsi="Times New Roman" w:cs="Times New Roman"/>
          <w:sz w:val="24"/>
          <w:szCs w:val="24"/>
          <w:lang w:eastAsia="ru-RU"/>
        </w:rPr>
        <w:t>14-16 баллов – </w:t>
      </w:r>
      <w:hyperlink r:id="rId32" w:tgtFrame="_blank" w:history="1">
        <w:r w:rsidRPr="005C205A">
          <w:rPr>
            <w:rFonts w:ascii="Times New Roman" w:eastAsia="Times New Roman" w:hAnsi="Times New Roman" w:cs="Times New Roman"/>
            <w:sz w:val="24"/>
            <w:szCs w:val="24"/>
            <w:u w:val="single"/>
            <w:lang w:eastAsia="ru-RU"/>
          </w:rPr>
          <w:t>высокий</w:t>
        </w:r>
      </w:hyperlink>
      <w:r w:rsidRPr="005C205A">
        <w:rPr>
          <w:rFonts w:ascii="Times New Roman" w:eastAsia="Times New Roman" w:hAnsi="Times New Roman" w:cs="Times New Roman"/>
          <w:sz w:val="24"/>
          <w:szCs w:val="24"/>
          <w:lang w:eastAsia="ru-RU"/>
        </w:rPr>
        <w:t>.</w:t>
      </w:r>
    </w:p>
    <w:p w:rsidR="00D12E37" w:rsidRPr="005C205A" w:rsidRDefault="00D12E37" w:rsidP="00136281">
      <w:pPr>
        <w:spacing w:line="240" w:lineRule="auto"/>
        <w:rPr>
          <w:rFonts w:ascii="Times New Roman" w:hAnsi="Times New Roman" w:cs="Times New Roman"/>
        </w:rPr>
      </w:pPr>
      <w:r w:rsidRPr="005C205A">
        <w:rPr>
          <w:rFonts w:ascii="Times New Roman" w:hAnsi="Times New Roman" w:cs="Times New Roman"/>
          <w:noProof/>
          <w:lang w:eastAsia="ru-RU"/>
        </w:rPr>
        <w:drawing>
          <wp:inline distT="0" distB="0" distL="0" distR="0" wp14:anchorId="2BE830AF" wp14:editId="05A079FA">
            <wp:extent cx="5701860" cy="8015605"/>
            <wp:effectExtent l="0" t="0" r="0" b="4445"/>
            <wp:docPr id="14" name="Рисунок 14" descr="D:\мое!!!\мо диагностические занятия\печать\мо Духовая диагностика в ДОУ\материал МО  Духовая\ГРАФИЧ ДИКТАНТ\бланк графический дикта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е!!!\мо диагностические занятия\печать\мо Духовая диагностика в ДОУ\материал МО  Духовая\ГРАФИЧ ДИКТАНТ\бланк графический диктант.png"/>
                    <pic:cNvPicPr>
                      <a:picLocks noChangeAspect="1" noChangeArrowheads="1"/>
                    </pic:cNvPicPr>
                  </pic:nvPicPr>
                  <pic:blipFill rotWithShape="1">
                    <a:blip r:embed="rId7">
                      <a:extLst>
                        <a:ext uri="{28A0092B-C50C-407E-A947-70E740481C1C}">
                          <a14:useLocalDpi xmlns:a14="http://schemas.microsoft.com/office/drawing/2010/main" val="0"/>
                        </a:ext>
                      </a:extLst>
                    </a:blip>
                    <a:srcRect l="4009"/>
                    <a:stretch/>
                  </pic:blipFill>
                  <pic:spPr bwMode="auto">
                    <a:xfrm>
                      <a:off x="0" y="0"/>
                      <a:ext cx="5702283" cy="8016199"/>
                    </a:xfrm>
                    <a:prstGeom prst="rect">
                      <a:avLst/>
                    </a:prstGeom>
                    <a:noFill/>
                    <a:ln>
                      <a:noFill/>
                    </a:ln>
                    <a:extLst>
                      <a:ext uri="{53640926-AAD7-44D8-BBD7-CCE9431645EC}">
                        <a14:shadowObscured xmlns:a14="http://schemas.microsoft.com/office/drawing/2010/main"/>
                      </a:ext>
                    </a:extLst>
                  </pic:spPr>
                </pic:pic>
              </a:graphicData>
            </a:graphic>
          </wp:inline>
        </w:drawing>
      </w:r>
    </w:p>
    <w:p w:rsidR="002B5695" w:rsidRPr="005C205A" w:rsidRDefault="002B5695" w:rsidP="00136281">
      <w:pPr>
        <w:spacing w:line="240" w:lineRule="auto"/>
        <w:rPr>
          <w:rFonts w:ascii="Times New Roman" w:hAnsi="Times New Roman" w:cs="Times New Roman"/>
          <w:sz w:val="28"/>
          <w:szCs w:val="28"/>
        </w:rPr>
      </w:pPr>
    </w:p>
    <w:p w:rsidR="003910DF" w:rsidRPr="005C205A" w:rsidRDefault="003910DF" w:rsidP="00136281">
      <w:pPr>
        <w:spacing w:line="240" w:lineRule="auto"/>
        <w:rPr>
          <w:rFonts w:ascii="Times New Roman" w:hAnsi="Times New Roman" w:cs="Times New Roman"/>
          <w:sz w:val="28"/>
          <w:szCs w:val="28"/>
        </w:rPr>
      </w:pPr>
    </w:p>
    <w:p w:rsidR="003910DF" w:rsidRPr="005C205A" w:rsidRDefault="003910DF" w:rsidP="00136281">
      <w:pPr>
        <w:spacing w:line="240" w:lineRule="auto"/>
        <w:rPr>
          <w:rFonts w:ascii="Times New Roman" w:hAnsi="Times New Roman" w:cs="Times New Roman"/>
          <w:sz w:val="28"/>
          <w:szCs w:val="28"/>
        </w:rPr>
      </w:pPr>
    </w:p>
    <w:p w:rsidR="003910DF" w:rsidRPr="005C205A" w:rsidRDefault="003910DF" w:rsidP="00136281">
      <w:pPr>
        <w:spacing w:line="240" w:lineRule="auto"/>
        <w:rPr>
          <w:rFonts w:ascii="Times New Roman" w:hAnsi="Times New Roman" w:cs="Times New Roman"/>
          <w:sz w:val="28"/>
          <w:szCs w:val="28"/>
        </w:rPr>
      </w:pPr>
    </w:p>
    <w:p w:rsidR="003910DF" w:rsidRDefault="003910DF" w:rsidP="00136281">
      <w:pPr>
        <w:spacing w:line="240" w:lineRule="auto"/>
        <w:rPr>
          <w:rFonts w:ascii="Times New Roman" w:hAnsi="Times New Roman" w:cs="Times New Roman"/>
          <w:sz w:val="28"/>
          <w:szCs w:val="28"/>
        </w:rPr>
      </w:pPr>
    </w:p>
    <w:p w:rsidR="00136281" w:rsidRPr="005C205A" w:rsidRDefault="00136281" w:rsidP="00136281">
      <w:pPr>
        <w:spacing w:line="240" w:lineRule="auto"/>
        <w:rPr>
          <w:rFonts w:ascii="Times New Roman" w:hAnsi="Times New Roman" w:cs="Times New Roman"/>
          <w:sz w:val="28"/>
          <w:szCs w:val="28"/>
        </w:rPr>
      </w:pPr>
    </w:p>
    <w:p w:rsidR="003910DF" w:rsidRPr="005C205A" w:rsidRDefault="00797AE0" w:rsidP="00136281">
      <w:pPr>
        <w:spacing w:line="240" w:lineRule="auto"/>
        <w:jc w:val="right"/>
        <w:rPr>
          <w:rFonts w:ascii="Times New Roman" w:hAnsi="Times New Roman" w:cs="Times New Roman"/>
          <w:sz w:val="28"/>
          <w:szCs w:val="28"/>
        </w:rPr>
      </w:pPr>
      <w:r w:rsidRPr="005C205A">
        <w:rPr>
          <w:rFonts w:ascii="Times New Roman" w:hAnsi="Times New Roman" w:cs="Times New Roman"/>
          <w:sz w:val="28"/>
          <w:szCs w:val="28"/>
        </w:rPr>
        <w:t>Приложение</w:t>
      </w:r>
      <w:r w:rsidR="005C205A">
        <w:rPr>
          <w:rFonts w:ascii="Times New Roman" w:hAnsi="Times New Roman" w:cs="Times New Roman"/>
          <w:sz w:val="28"/>
          <w:szCs w:val="28"/>
        </w:rPr>
        <w:t xml:space="preserve"> </w:t>
      </w:r>
      <w:r w:rsidRPr="005C205A">
        <w:rPr>
          <w:rFonts w:ascii="Times New Roman" w:hAnsi="Times New Roman" w:cs="Times New Roman"/>
          <w:sz w:val="28"/>
          <w:szCs w:val="28"/>
        </w:rPr>
        <w:t>2</w:t>
      </w:r>
    </w:p>
    <w:p w:rsidR="00797AE0" w:rsidRPr="005C205A" w:rsidRDefault="00797AE0" w:rsidP="00136281">
      <w:pPr>
        <w:spacing w:line="240" w:lineRule="auto"/>
        <w:jc w:val="right"/>
        <w:rPr>
          <w:rFonts w:ascii="Times New Roman" w:hAnsi="Times New Roman" w:cs="Times New Roman"/>
          <w:sz w:val="28"/>
          <w:szCs w:val="28"/>
        </w:rPr>
      </w:pPr>
    </w:p>
    <w:p w:rsidR="00797AE0" w:rsidRPr="005C205A" w:rsidRDefault="00797AE0" w:rsidP="00136281">
      <w:pPr>
        <w:shd w:val="clear" w:color="auto" w:fill="FFFFFF"/>
        <w:spacing w:after="0" w:line="240" w:lineRule="auto"/>
        <w:ind w:firstLine="720"/>
        <w:jc w:val="center"/>
        <w:rPr>
          <w:rFonts w:ascii="Times New Roman" w:eastAsia="Times New Roman" w:hAnsi="Times New Roman" w:cs="Times New Roman"/>
          <w:b/>
          <w:color w:val="000000"/>
          <w:sz w:val="28"/>
          <w:szCs w:val="28"/>
          <w:lang w:eastAsia="ru-RU"/>
        </w:rPr>
      </w:pPr>
      <w:r w:rsidRPr="005C205A">
        <w:rPr>
          <w:rFonts w:ascii="Times New Roman" w:eastAsia="Times New Roman" w:hAnsi="Times New Roman" w:cs="Times New Roman"/>
          <w:b/>
          <w:color w:val="000000"/>
          <w:sz w:val="28"/>
          <w:szCs w:val="28"/>
          <w:lang w:eastAsia="ru-RU"/>
        </w:rPr>
        <w:t>Методика «Схематизация» (автор Р.И. Бардина)</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Стандартизованная диагностическая методика «Схематизация» (автор Р.И. Бардина), направленная на выявление уровня развития наглядно-образного мышления, содержит задачи на использование условно-схематических изображений для ориентировки в пространстве. Ребенку предлагают отыскать путь в разветвленной системе дорожек, пользуясь условным обозначением этого пути (схемой или несколькими ориентирами).</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Материалом служит тетрадь из 12 страниц, на которых изображены полянки с разветвленными дорожками и домиками на их концах. В нижней части страниц расположены «письма», в которых условно указан путь к одному из домиков.</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Первые две страницы содержат вводные задачи (рис. 9), а остальные — основные, с первой по десятую (рис. 10—14). В задачах 1—2 ребенку необходимо учитывать направления поворотов, в задачах 3—4 — конкретные ориентиры и их последовательность, в задачах 5—6 — сочетание ориентиров в определенной последовательности, в задачах 7—10 — сочетание ориентиров и направлений поворотов.</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Инструкция. Для первой вводной задачи дается инструкция: «Перед вами полянка, на ней нарисованы дорожки и домики. Нужно правильно найти один домик и отметить его. Чтобы найти этот домик, надо смотреть на письмо. В письме нарисовано, что идти надо от травки, мимо елочки, потом мимо грибка, тогда найдете домик». Взрослый смотрит, как решил задачу каждый ребенок, и, если нужно, объясняет и исправляет ошибки.</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Переходя ко второй вводной задаче, взрослый говорит: «Здесь тоже два домика, и к ним ведут дорожки. Опять нужно найти нужный домик по письму. Но письмо здесь другое: в нем нарисовано, как идти и куда поворачивать. Нужно опять идти от травки прямо, потом повернуть в сторону». Взрослый при этих словах проводит рукой по чертежу в «письме». Решение задачи снова проверяется, ошибки объясняются и исправляются.</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К каждой из основных задач дается краткая дополнительная инструкция.</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К задачам 1—2: «В письме нарисовано, как надо идти, в какую сторону поворачивать. Начинать двигаться надо от травки. Найдите нужный домик и отметьте его».</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К задачам 3—4: «Посмотри на письмо. Надо идти от травки, сначала мимо... (перечисляются ориентиры соответственно задачам). Найдите нужный домик».</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К задачам 5—6: «Будьте очень внимательны. Смотрите на письмо, отметьте нужный домик на полянке».</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К задачам 7—10: «Смотрите на письмо, в нем нарисовано, как нужно идти, около какого предмета поворачивать и в какую сторону. Будьте внимательны, отыщите нужный домик и отметьте его».</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Оценка результатов. Количество очков, полученное ребенком, устанавливается по шкале оценок. (Номера домиков к разным задачам указаны на рисунках 15—17.) Подсчитывается сумма очков по всем задачам. Максимальный балл — 44.</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Типы выполнения задания. Первый тип — неадекватные формы ориентировки. Дети при этом понимают задачу найти домик, но их выбор случаен и часто неверен. Как правило, они учитывают лишь отдельные элементы письма и полянки. У них не сформировано соотнесение схемы с реальной ситуацией.</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Второй тип характеризуется незавершенной ориентировкой на один признак. Появляются необходимые для выполнения задания методы работы: у каждого поворота дорожки дети обращаются к ориентирам или к обозначению направления, указанным в письме, и пытаются им следовать. Однако они еще не могут работать так на протяжении всего решения задачи и к концу теряют этот способ, на последнем этапе пути делают ошибки.</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Задачи 7—10 эти дети вообще не решают, так как не могут учитывать сразу два параметра. Попытки соотнесения схемы с реальной ситуацией уже есть, но пространственные представления имеют фрагментарный характер.</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Третий тип характеризуется ориентировкой на один признак. Дети уже могут соотносить письмо с изображениями на полянке до конца, но одни из них могут успешно использовать только ориентиры, а другие — только изображение направлений пути, поэтому они не решают задачи, требующие одновременного учета направлений пути и ориентиров.</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Четвертый тип характеризуется незавершенной ориентировкой по двум параметрам, что позволяет правильно решать только первые шесть задач. Последние четыре задачи решаются верно только вначале, с учетом одного или двух сочетаний поворотов пути и нужного ориентира, на последних участках пути дети опять соскальзывают лишь на учет одного параметра.</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Пятый тип — это детальное соотнесение с одновременным учетом двух параметров. Это высший тип ориентировки я данных задач.</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p w:rsidR="00797AE0" w:rsidRPr="005C205A" w:rsidRDefault="00797AE0" w:rsidP="0013628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5C205A">
        <w:rPr>
          <w:rFonts w:ascii="Times New Roman" w:eastAsia="Times New Roman" w:hAnsi="Times New Roman" w:cs="Times New Roman"/>
          <w:color w:val="000000"/>
          <w:sz w:val="27"/>
          <w:szCs w:val="27"/>
          <w:lang w:eastAsia="ru-RU"/>
        </w:rPr>
        <w:t>Шкала оценок по каждой задаче (в баллах)</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tbl>
      <w:tblPr>
        <w:tblW w:w="0" w:type="auto"/>
        <w:jc w:val="center"/>
        <w:tblCellMar>
          <w:left w:w="0" w:type="dxa"/>
          <w:right w:w="0" w:type="dxa"/>
        </w:tblCellMar>
        <w:tblLook w:val="04A0" w:firstRow="1" w:lastRow="0" w:firstColumn="1" w:lastColumn="0" w:noHBand="0" w:noVBand="1"/>
      </w:tblPr>
      <w:tblGrid>
        <w:gridCol w:w="888"/>
        <w:gridCol w:w="432"/>
        <w:gridCol w:w="552"/>
        <w:gridCol w:w="528"/>
        <w:gridCol w:w="576"/>
        <w:gridCol w:w="552"/>
        <w:gridCol w:w="504"/>
        <w:gridCol w:w="504"/>
        <w:gridCol w:w="576"/>
        <w:gridCol w:w="600"/>
        <w:gridCol w:w="912"/>
      </w:tblGrid>
      <w:tr w:rsidR="00797AE0" w:rsidRPr="005C205A" w:rsidTr="00F347BE">
        <w:trPr>
          <w:cantSplit/>
          <w:trHeight w:val="264"/>
          <w:jc w:val="center"/>
        </w:trPr>
        <w:tc>
          <w:tcPr>
            <w:tcW w:w="888" w:type="dxa"/>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w:t>
            </w:r>
          </w:p>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домика</w:t>
            </w:r>
          </w:p>
        </w:tc>
        <w:tc>
          <w:tcPr>
            <w:tcW w:w="5736" w:type="dxa"/>
            <w:gridSpan w:val="10"/>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задачи</w:t>
            </w:r>
          </w:p>
        </w:tc>
      </w:tr>
      <w:tr w:rsidR="00797AE0" w:rsidRPr="005C205A" w:rsidTr="00F347BE">
        <w:trPr>
          <w:cantSplit/>
          <w:trHeight w:val="288"/>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797AE0" w:rsidRPr="005C205A" w:rsidRDefault="00797AE0" w:rsidP="00136281">
            <w:pPr>
              <w:spacing w:after="0" w:line="240" w:lineRule="auto"/>
              <w:rPr>
                <w:rFonts w:ascii="Times New Roman" w:eastAsia="Times New Roman" w:hAnsi="Times New Roman" w:cs="Times New Roman"/>
                <w:sz w:val="20"/>
                <w:szCs w:val="20"/>
                <w:lang w:eastAsia="ru-RU"/>
              </w:rPr>
            </w:pPr>
          </w:p>
        </w:tc>
        <w:tc>
          <w:tcPr>
            <w:tcW w:w="432" w:type="dxa"/>
            <w:tcBorders>
              <w:top w:val="nil"/>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52"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28"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3</w:t>
            </w:r>
          </w:p>
        </w:tc>
        <w:tc>
          <w:tcPr>
            <w:tcW w:w="57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c>
          <w:tcPr>
            <w:tcW w:w="552"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5</w:t>
            </w:r>
          </w:p>
        </w:tc>
        <w:tc>
          <w:tcPr>
            <w:tcW w:w="50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6</w:t>
            </w:r>
          </w:p>
        </w:tc>
        <w:tc>
          <w:tcPr>
            <w:tcW w:w="50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7</w:t>
            </w:r>
          </w:p>
        </w:tc>
        <w:tc>
          <w:tcPr>
            <w:tcW w:w="57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8</w:t>
            </w:r>
          </w:p>
        </w:tc>
        <w:tc>
          <w:tcPr>
            <w:tcW w:w="60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9</w:t>
            </w:r>
          </w:p>
        </w:tc>
        <w:tc>
          <w:tcPr>
            <w:tcW w:w="912"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10</w:t>
            </w:r>
          </w:p>
        </w:tc>
      </w:tr>
      <w:tr w:rsidR="00797AE0" w:rsidRPr="005C205A" w:rsidTr="00F347BE">
        <w:trPr>
          <w:trHeight w:val="360"/>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r>
      <w:tr w:rsidR="00797AE0" w:rsidRPr="005C205A" w:rsidTr="00F347BE">
        <w:trPr>
          <w:trHeight w:val="240"/>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r>
      <w:tr w:rsidR="00797AE0" w:rsidRPr="005C205A" w:rsidTr="00F347BE">
        <w:trPr>
          <w:trHeight w:val="240"/>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3</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r>
      <w:tr w:rsidR="00797AE0" w:rsidRPr="005C205A" w:rsidTr="00F347BE">
        <w:trPr>
          <w:trHeight w:val="312"/>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r>
      <w:tr w:rsidR="00797AE0" w:rsidRPr="005C205A" w:rsidTr="00F347BE">
        <w:trPr>
          <w:trHeight w:val="192"/>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5</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r>
      <w:tr w:rsidR="00797AE0" w:rsidRPr="005C205A" w:rsidTr="00F347BE">
        <w:trPr>
          <w:trHeight w:val="312"/>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6</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3</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r>
      <w:tr w:rsidR="00797AE0" w:rsidRPr="005C205A" w:rsidTr="00F347BE">
        <w:trPr>
          <w:trHeight w:val="192"/>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7</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r>
      <w:tr w:rsidR="00797AE0" w:rsidRPr="005C205A" w:rsidTr="00F347BE">
        <w:trPr>
          <w:trHeight w:val="312"/>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8</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3</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3</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r>
      <w:tr w:rsidR="00797AE0" w:rsidRPr="005C205A" w:rsidTr="00F347BE">
        <w:trPr>
          <w:trHeight w:val="240"/>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9</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r>
      <w:tr w:rsidR="00797AE0" w:rsidRPr="005C205A" w:rsidTr="00F347BE">
        <w:trPr>
          <w:trHeight w:val="240"/>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10</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3</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r>
      <w:tr w:rsidR="00797AE0" w:rsidRPr="005C205A" w:rsidTr="00F347BE">
        <w:trPr>
          <w:trHeight w:val="192"/>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11</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3</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r>
      <w:tr w:rsidR="00797AE0" w:rsidRPr="005C205A" w:rsidTr="00F347BE">
        <w:trPr>
          <w:trHeight w:val="264"/>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12</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r>
      <w:tr w:rsidR="00797AE0" w:rsidRPr="005C205A" w:rsidTr="00F347BE">
        <w:trPr>
          <w:trHeight w:val="240"/>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13</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3</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r>
      <w:tr w:rsidR="00797AE0" w:rsidRPr="005C205A" w:rsidTr="00F347BE">
        <w:trPr>
          <w:trHeight w:val="312"/>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14</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6</w:t>
            </w:r>
          </w:p>
        </w:tc>
      </w:tr>
      <w:tr w:rsidR="00797AE0" w:rsidRPr="005C205A" w:rsidTr="00F347BE">
        <w:trPr>
          <w:trHeight w:val="192"/>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15</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r>
      <w:tr w:rsidR="00797AE0" w:rsidRPr="005C205A" w:rsidTr="00F347BE">
        <w:trPr>
          <w:trHeight w:val="288"/>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16</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r>
      <w:tr w:rsidR="00797AE0" w:rsidRPr="005C205A" w:rsidTr="00F347BE">
        <w:trPr>
          <w:trHeight w:val="216"/>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17</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r>
      <w:tr w:rsidR="00797AE0" w:rsidRPr="005C205A" w:rsidTr="00F347BE">
        <w:trPr>
          <w:trHeight w:val="288"/>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18</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r>
      <w:tr w:rsidR="00797AE0" w:rsidRPr="005C205A" w:rsidTr="00F347BE">
        <w:trPr>
          <w:trHeight w:val="168"/>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19</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r>
      <w:tr w:rsidR="00797AE0" w:rsidRPr="005C205A" w:rsidTr="00F347BE">
        <w:trPr>
          <w:trHeight w:val="216"/>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20</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r>
      <w:tr w:rsidR="00797AE0" w:rsidRPr="005C205A" w:rsidTr="00F347BE">
        <w:trPr>
          <w:trHeight w:val="264"/>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val="en-US" w:eastAsia="ru-RU"/>
              </w:rPr>
              <w:t>21</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6</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r>
      <w:tr w:rsidR="00797AE0" w:rsidRPr="005C205A" w:rsidTr="00F347BE">
        <w:trPr>
          <w:trHeight w:val="264"/>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22</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r>
      <w:tr w:rsidR="00797AE0" w:rsidRPr="005C205A" w:rsidTr="00F347BE">
        <w:trPr>
          <w:trHeight w:val="264"/>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23</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r>
      <w:tr w:rsidR="00797AE0" w:rsidRPr="005C205A" w:rsidTr="00F347BE">
        <w:trPr>
          <w:trHeight w:val="288"/>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24</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r>
      <w:tr w:rsidR="00797AE0" w:rsidRPr="005C205A" w:rsidTr="00F347BE">
        <w:trPr>
          <w:trHeight w:val="264"/>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25</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r>
      <w:tr w:rsidR="00797AE0" w:rsidRPr="005C205A" w:rsidTr="00F347BE">
        <w:trPr>
          <w:trHeight w:val="192"/>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26</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r>
      <w:tr w:rsidR="00797AE0" w:rsidRPr="005C205A" w:rsidTr="00F347BE">
        <w:trPr>
          <w:trHeight w:val="216"/>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27</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r>
      <w:tr w:rsidR="00797AE0" w:rsidRPr="005C205A" w:rsidTr="00F347BE">
        <w:trPr>
          <w:trHeight w:val="312"/>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28</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r>
      <w:tr w:rsidR="00797AE0" w:rsidRPr="005C205A" w:rsidTr="00F347BE">
        <w:trPr>
          <w:trHeight w:val="216"/>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29</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r>
      <w:tr w:rsidR="00797AE0" w:rsidRPr="005C205A" w:rsidTr="00F347BE">
        <w:trPr>
          <w:trHeight w:val="240"/>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30</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r>
      <w:tr w:rsidR="00797AE0" w:rsidRPr="005C205A" w:rsidTr="00F347BE">
        <w:trPr>
          <w:trHeight w:val="240"/>
          <w:jc w:val="center"/>
        </w:trPr>
        <w:tc>
          <w:tcPr>
            <w:tcW w:w="888" w:type="dxa"/>
            <w:tcBorders>
              <w:top w:val="nil"/>
              <w:left w:val="single" w:sz="8" w:space="0" w:color="auto"/>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val="en-US" w:eastAsia="ru-RU"/>
              </w:rPr>
              <w:t>31</w:t>
            </w:r>
          </w:p>
        </w:tc>
        <w:tc>
          <w:tcPr>
            <w:tcW w:w="43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28"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600"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4</w:t>
            </w:r>
          </w:p>
        </w:tc>
        <w:tc>
          <w:tcPr>
            <w:tcW w:w="912" w:type="dxa"/>
            <w:tcBorders>
              <w:top w:val="nil"/>
              <w:left w:val="nil"/>
              <w:bottom w:val="nil"/>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r>
      <w:tr w:rsidR="00797AE0" w:rsidRPr="005C205A" w:rsidTr="00F347BE">
        <w:trPr>
          <w:trHeight w:val="456"/>
          <w:jc w:val="center"/>
        </w:trPr>
        <w:tc>
          <w:tcPr>
            <w:tcW w:w="8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32</w:t>
            </w:r>
          </w:p>
        </w:tc>
        <w:tc>
          <w:tcPr>
            <w:tcW w:w="432" w:type="dxa"/>
            <w:tcBorders>
              <w:top w:val="nil"/>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28" w:type="dxa"/>
            <w:tcBorders>
              <w:top w:val="nil"/>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52" w:type="dxa"/>
            <w:tcBorders>
              <w:top w:val="nil"/>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04" w:type="dxa"/>
            <w:tcBorders>
              <w:top w:val="nil"/>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sz w:val="24"/>
                <w:szCs w:val="24"/>
                <w:lang w:eastAsia="ru-RU"/>
              </w:rPr>
              <w:t> </w:t>
            </w:r>
          </w:p>
        </w:tc>
        <w:tc>
          <w:tcPr>
            <w:tcW w:w="600" w:type="dxa"/>
            <w:tcBorders>
              <w:top w:val="nil"/>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2</w:t>
            </w:r>
          </w:p>
        </w:tc>
        <w:tc>
          <w:tcPr>
            <w:tcW w:w="912" w:type="dxa"/>
            <w:tcBorders>
              <w:top w:val="nil"/>
              <w:left w:val="nil"/>
              <w:bottom w:val="single" w:sz="8" w:space="0" w:color="auto"/>
              <w:right w:val="single" w:sz="8" w:space="0" w:color="auto"/>
            </w:tcBorders>
            <w:tcMar>
              <w:top w:w="0" w:type="dxa"/>
              <w:left w:w="40" w:type="dxa"/>
              <w:bottom w:w="0" w:type="dxa"/>
              <w:right w:w="40" w:type="dxa"/>
            </w:tcMar>
            <w:hideMark/>
          </w:tcPr>
          <w:p w:rsidR="00797AE0" w:rsidRPr="005C205A" w:rsidRDefault="00797AE0" w:rsidP="00136281">
            <w:pPr>
              <w:shd w:val="clear" w:color="auto" w:fill="FFFFFF"/>
              <w:spacing w:after="0" w:line="240" w:lineRule="auto"/>
              <w:jc w:val="center"/>
              <w:rPr>
                <w:rFonts w:ascii="Times New Roman" w:eastAsia="Times New Roman" w:hAnsi="Times New Roman" w:cs="Times New Roman"/>
                <w:sz w:val="20"/>
                <w:szCs w:val="20"/>
                <w:lang w:eastAsia="ru-RU"/>
              </w:rPr>
            </w:pPr>
            <w:r w:rsidRPr="005C205A">
              <w:rPr>
                <w:rFonts w:ascii="Times New Roman" w:eastAsia="Times New Roman" w:hAnsi="Times New Roman" w:cs="Times New Roman"/>
                <w:color w:val="000000"/>
                <w:sz w:val="24"/>
                <w:szCs w:val="24"/>
                <w:lang w:eastAsia="ru-RU"/>
              </w:rPr>
              <w:t>0</w:t>
            </w:r>
          </w:p>
        </w:tc>
      </w:tr>
    </w:tbl>
    <w:p w:rsidR="00797AE0" w:rsidRPr="005C205A" w:rsidRDefault="00797AE0" w:rsidP="00136281">
      <w:pPr>
        <w:spacing w:after="0" w:line="240" w:lineRule="auto"/>
        <w:jc w:val="center"/>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p w:rsidR="00797AE0" w:rsidRPr="005C205A" w:rsidRDefault="00797AE0" w:rsidP="00136281">
      <w:pPr>
        <w:spacing w:after="0" w:line="240" w:lineRule="auto"/>
        <w:jc w:val="center"/>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noProof/>
          <w:color w:val="000000"/>
          <w:sz w:val="20"/>
          <w:szCs w:val="20"/>
          <w:lang w:eastAsia="ru-RU"/>
        </w:rPr>
        <w:drawing>
          <wp:inline distT="0" distB="0" distL="0" distR="0" wp14:anchorId="55BEFBEB" wp14:editId="1AD35831">
            <wp:extent cx="3848100" cy="4248150"/>
            <wp:effectExtent l="0" t="0" r="0" b="0"/>
            <wp:docPr id="15" name="Рисунок 15" descr="http://www.fpo.ru/files/study/k_1716_3_13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po.ru/files/study/k_1716_3_134.files/image05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8100" cy="4248150"/>
                    </a:xfrm>
                    <a:prstGeom prst="rect">
                      <a:avLst/>
                    </a:prstGeom>
                    <a:noFill/>
                    <a:ln>
                      <a:noFill/>
                    </a:ln>
                  </pic:spPr>
                </pic:pic>
              </a:graphicData>
            </a:graphic>
          </wp:inline>
        </w:drawing>
      </w:r>
    </w:p>
    <w:p w:rsidR="00797AE0" w:rsidRPr="005C205A" w:rsidRDefault="00797AE0" w:rsidP="00136281">
      <w:pPr>
        <w:spacing w:after="0" w:line="240" w:lineRule="auto"/>
        <w:jc w:val="center"/>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p w:rsidR="00797AE0" w:rsidRPr="005C205A" w:rsidRDefault="00797AE0" w:rsidP="00136281">
      <w:pPr>
        <w:keepNext/>
        <w:shd w:val="clear" w:color="auto" w:fill="FFFFFF"/>
        <w:spacing w:after="0" w:line="240" w:lineRule="auto"/>
        <w:ind w:firstLine="720"/>
        <w:jc w:val="center"/>
        <w:outlineLvl w:val="1"/>
        <w:rPr>
          <w:rFonts w:ascii="Times New Roman" w:eastAsia="Times New Roman" w:hAnsi="Times New Roman" w:cs="Times New Roman"/>
          <w:color w:val="000000"/>
          <w:sz w:val="24"/>
          <w:szCs w:val="24"/>
          <w:lang w:eastAsia="ru-RU"/>
        </w:rPr>
      </w:pPr>
      <w:r w:rsidRPr="005C205A">
        <w:rPr>
          <w:rFonts w:ascii="Times New Roman" w:eastAsia="Times New Roman" w:hAnsi="Times New Roman" w:cs="Times New Roman"/>
          <w:color w:val="000000"/>
          <w:sz w:val="24"/>
          <w:szCs w:val="24"/>
          <w:lang w:eastAsia="ru-RU"/>
        </w:rPr>
        <w:t>Рис. 9. Материал к вводным заданиям методики</w:t>
      </w:r>
    </w:p>
    <w:p w:rsidR="00797AE0" w:rsidRPr="005C205A" w:rsidRDefault="00797AE0" w:rsidP="00136281">
      <w:pPr>
        <w:shd w:val="clear" w:color="auto" w:fill="FFFFFF"/>
        <w:spacing w:after="0" w:line="240" w:lineRule="auto"/>
        <w:ind w:firstLine="720"/>
        <w:jc w:val="center"/>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«Схематизация»:</w:t>
      </w:r>
    </w:p>
    <w:p w:rsidR="00797AE0" w:rsidRPr="005C205A" w:rsidRDefault="00797AE0" w:rsidP="00136281">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0"/>
          <w:szCs w:val="20"/>
          <w:lang w:eastAsia="ru-RU"/>
        </w:rPr>
        <w:t>А, а — первое задание: А — поляна, а — письмо;</w:t>
      </w:r>
    </w:p>
    <w:p w:rsidR="00797AE0" w:rsidRPr="005C205A" w:rsidRDefault="00797AE0" w:rsidP="00136281">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0"/>
          <w:szCs w:val="20"/>
          <w:lang w:eastAsia="ru-RU"/>
        </w:rPr>
        <w:t>Б, б — второе задание: Б — поляна, б — письмо</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p w:rsidR="00797AE0" w:rsidRPr="005C205A" w:rsidRDefault="00797AE0" w:rsidP="00136281">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noProof/>
          <w:color w:val="000000"/>
          <w:sz w:val="24"/>
          <w:szCs w:val="24"/>
          <w:lang w:eastAsia="ru-RU"/>
        </w:rPr>
        <w:drawing>
          <wp:inline distT="0" distB="0" distL="0" distR="0" wp14:anchorId="38EAFFE8" wp14:editId="2A683249">
            <wp:extent cx="3600450" cy="5200650"/>
            <wp:effectExtent l="0" t="0" r="0" b="0"/>
            <wp:docPr id="16" name="Рисунок 16" descr="http://www.fpo.ru/files/study/k_1716_3_134.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po.ru/files/study/k_1716_3_134.files/image05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450" cy="5200650"/>
                    </a:xfrm>
                    <a:prstGeom prst="rect">
                      <a:avLst/>
                    </a:prstGeom>
                    <a:noFill/>
                    <a:ln>
                      <a:noFill/>
                    </a:ln>
                  </pic:spPr>
                </pic:pic>
              </a:graphicData>
            </a:graphic>
          </wp:inline>
        </w:drawing>
      </w:r>
    </w:p>
    <w:p w:rsidR="00797AE0" w:rsidRPr="005C205A" w:rsidRDefault="00797AE0" w:rsidP="00136281">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5C205A">
        <w:rPr>
          <w:rFonts w:ascii="Times New Roman" w:eastAsia="Times New Roman" w:hAnsi="Times New Roman" w:cs="Times New Roman"/>
          <w:color w:val="000000"/>
          <w:sz w:val="27"/>
          <w:szCs w:val="27"/>
          <w:lang w:eastAsia="ru-RU"/>
        </w:rPr>
        <w:t>Рис. 10. Материал к заданиям 1 и 2 методики «Схематизация»: а — полянка 1,6 — 1-е письмо, в — 2-е — письмо</w:t>
      </w:r>
    </w:p>
    <w:p w:rsidR="00797AE0" w:rsidRPr="005C205A" w:rsidRDefault="00797AE0" w:rsidP="00136281">
      <w:pPr>
        <w:shd w:val="clear" w:color="auto" w:fill="FFFFFF"/>
        <w:spacing w:after="0" w:line="240" w:lineRule="auto"/>
        <w:ind w:firstLine="720"/>
        <w:jc w:val="center"/>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p w:rsidR="00797AE0" w:rsidRPr="005C205A" w:rsidRDefault="00797AE0" w:rsidP="00136281">
      <w:pPr>
        <w:spacing w:after="0" w:line="240" w:lineRule="auto"/>
        <w:jc w:val="center"/>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noProof/>
          <w:color w:val="000000"/>
          <w:sz w:val="20"/>
          <w:szCs w:val="20"/>
          <w:lang w:eastAsia="ru-RU"/>
        </w:rPr>
        <w:drawing>
          <wp:inline distT="0" distB="0" distL="0" distR="0" wp14:anchorId="7A5DED89" wp14:editId="006EAADE">
            <wp:extent cx="4286250" cy="5543550"/>
            <wp:effectExtent l="0" t="0" r="0" b="0"/>
            <wp:docPr id="17" name="Рисунок 17" descr="http://www.fpo.ru/files/study/k_1716_3_134.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po.ru/files/study/k_1716_3_134.files/image05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5543550"/>
                    </a:xfrm>
                    <a:prstGeom prst="rect">
                      <a:avLst/>
                    </a:prstGeom>
                    <a:noFill/>
                    <a:ln>
                      <a:noFill/>
                    </a:ln>
                  </pic:spPr>
                </pic:pic>
              </a:graphicData>
            </a:graphic>
          </wp:inline>
        </w:drawing>
      </w:r>
      <w:r w:rsidRPr="005C205A">
        <w:rPr>
          <w:rFonts w:ascii="Times New Roman" w:eastAsia="Times New Roman" w:hAnsi="Times New Roman" w:cs="Times New Roman"/>
          <w:color w:val="000000"/>
          <w:sz w:val="20"/>
          <w:szCs w:val="20"/>
          <w:lang w:eastAsia="ru-RU"/>
        </w:rPr>
        <w:br w:type="textWrapping" w:clear="all"/>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5C205A">
        <w:rPr>
          <w:rFonts w:ascii="Times New Roman" w:eastAsia="Times New Roman" w:hAnsi="Times New Roman" w:cs="Times New Roman"/>
          <w:color w:val="000000"/>
          <w:sz w:val="27"/>
          <w:szCs w:val="27"/>
          <w:lang w:eastAsia="ru-RU"/>
        </w:rPr>
        <w:t>Рис. 11. Материал к заданиям 3 и 4 методики «Схематизация»: а — полянка, б — 1-е письмо, в — 2-е письмо</w:t>
      </w:r>
    </w:p>
    <w:p w:rsidR="00797AE0" w:rsidRPr="005C205A" w:rsidRDefault="00797AE0" w:rsidP="00136281">
      <w:pPr>
        <w:spacing w:after="0" w:line="240" w:lineRule="auto"/>
        <w:jc w:val="center"/>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noProof/>
          <w:color w:val="000000"/>
          <w:sz w:val="24"/>
          <w:szCs w:val="24"/>
          <w:lang w:eastAsia="ru-RU"/>
        </w:rPr>
        <w:drawing>
          <wp:inline distT="0" distB="0" distL="0" distR="0" wp14:anchorId="309DB122" wp14:editId="2CA13ED2">
            <wp:extent cx="3362325" cy="4867275"/>
            <wp:effectExtent l="0" t="0" r="9525" b="9525"/>
            <wp:docPr id="18" name="Рисунок 18" descr="http://www.fpo.ru/files/study/k_1716_3_134.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po.ru/files/study/k_1716_3_134.files/image05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2325" cy="4867275"/>
                    </a:xfrm>
                    <a:prstGeom prst="rect">
                      <a:avLst/>
                    </a:prstGeom>
                    <a:noFill/>
                    <a:ln>
                      <a:noFill/>
                    </a:ln>
                  </pic:spPr>
                </pic:pic>
              </a:graphicData>
            </a:graphic>
          </wp:inline>
        </w:drawing>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5C205A">
        <w:rPr>
          <w:rFonts w:ascii="Times New Roman" w:eastAsia="Times New Roman" w:hAnsi="Times New Roman" w:cs="Times New Roman"/>
          <w:color w:val="000000"/>
          <w:sz w:val="27"/>
          <w:szCs w:val="27"/>
          <w:lang w:eastAsia="ru-RU"/>
        </w:rPr>
        <w:t>Рис. 12. Материал к заданиям 5 и 6 методики «Схематизация»: а — полянка, б —1-е письмо, в — 2-е письмо</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p w:rsidR="00797AE0" w:rsidRPr="005C205A" w:rsidRDefault="00797AE0" w:rsidP="00136281">
      <w:pPr>
        <w:shd w:val="clear" w:color="auto" w:fill="FFFFFF"/>
        <w:spacing w:after="0" w:line="240" w:lineRule="auto"/>
        <w:ind w:firstLine="720"/>
        <w:jc w:val="center"/>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noProof/>
          <w:color w:val="000000"/>
          <w:sz w:val="24"/>
          <w:szCs w:val="24"/>
          <w:lang w:eastAsia="ru-RU"/>
        </w:rPr>
        <w:drawing>
          <wp:inline distT="0" distB="0" distL="0" distR="0" wp14:anchorId="40F3B89F" wp14:editId="60FE820A">
            <wp:extent cx="3981450" cy="4724400"/>
            <wp:effectExtent l="0" t="0" r="0" b="0"/>
            <wp:docPr id="19" name="Рисунок 19" descr="http://www.fpo.ru/files/study/k_1716_3_134.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po.ru/files/study/k_1716_3_134.files/image06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1450" cy="4724400"/>
                    </a:xfrm>
                    <a:prstGeom prst="rect">
                      <a:avLst/>
                    </a:prstGeom>
                    <a:noFill/>
                    <a:ln>
                      <a:noFill/>
                    </a:ln>
                  </pic:spPr>
                </pic:pic>
              </a:graphicData>
            </a:graphic>
          </wp:inline>
        </w:drawing>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5C205A">
        <w:rPr>
          <w:rFonts w:ascii="Times New Roman" w:eastAsia="Times New Roman" w:hAnsi="Times New Roman" w:cs="Times New Roman"/>
          <w:color w:val="000000"/>
          <w:sz w:val="27"/>
          <w:szCs w:val="27"/>
          <w:lang w:eastAsia="ru-RU"/>
        </w:rPr>
        <w:t>Рис. 13. Материал к заданиям 7 и 8 методики «Схематизация»: а — полянка, б — 1-е письмо, в — 2-е письмо</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p w:rsidR="00797AE0" w:rsidRPr="005C205A" w:rsidRDefault="00797AE0" w:rsidP="00136281">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noProof/>
          <w:color w:val="000000"/>
          <w:sz w:val="24"/>
          <w:szCs w:val="24"/>
          <w:lang w:eastAsia="ru-RU"/>
        </w:rPr>
        <w:drawing>
          <wp:inline distT="0" distB="0" distL="0" distR="0" wp14:anchorId="1ECFACBA" wp14:editId="20220F0C">
            <wp:extent cx="4000500" cy="5715000"/>
            <wp:effectExtent l="0" t="0" r="0" b="0"/>
            <wp:docPr id="20" name="Рисунок 20" descr="http://www.fpo.ru/files/study/k_1716_3_134.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po.ru/files/study/k_1716_3_134.files/image06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0500" cy="5715000"/>
                    </a:xfrm>
                    <a:prstGeom prst="rect">
                      <a:avLst/>
                    </a:prstGeom>
                    <a:noFill/>
                    <a:ln>
                      <a:noFill/>
                    </a:ln>
                  </pic:spPr>
                </pic:pic>
              </a:graphicData>
            </a:graphic>
          </wp:inline>
        </w:drawing>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7"/>
          <w:szCs w:val="27"/>
          <w:lang w:eastAsia="ru-RU"/>
        </w:rPr>
      </w:pPr>
      <w:r w:rsidRPr="005C205A">
        <w:rPr>
          <w:rFonts w:ascii="Times New Roman" w:eastAsia="Times New Roman" w:hAnsi="Times New Roman" w:cs="Times New Roman"/>
          <w:color w:val="000000"/>
          <w:sz w:val="27"/>
          <w:szCs w:val="27"/>
          <w:lang w:eastAsia="ru-RU"/>
        </w:rPr>
        <w:t>Рис. 14. Материал к заданиям 9 и 10 методики «Схематизация»: а — полянка, б —1-е письмо, в — 2-е письмо</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p w:rsidR="00797AE0" w:rsidRPr="005C205A" w:rsidRDefault="00797AE0" w:rsidP="00136281">
      <w:pPr>
        <w:spacing w:after="0" w:line="240" w:lineRule="auto"/>
        <w:jc w:val="center"/>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noProof/>
          <w:color w:val="000000"/>
          <w:sz w:val="24"/>
          <w:szCs w:val="24"/>
          <w:lang w:eastAsia="ru-RU"/>
        </w:rPr>
        <w:drawing>
          <wp:inline distT="0" distB="0" distL="0" distR="0" wp14:anchorId="55A81108" wp14:editId="2BA2394C">
            <wp:extent cx="4057650" cy="2800350"/>
            <wp:effectExtent l="0" t="0" r="0" b="0"/>
            <wp:docPr id="21" name="Рисунок 21" descr="http://www.fpo.ru/files/study/k_1716_3_13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po.ru/files/study/k_1716_3_134.files/image06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650" cy="2800350"/>
                    </a:xfrm>
                    <a:prstGeom prst="rect">
                      <a:avLst/>
                    </a:prstGeom>
                    <a:noFill/>
                    <a:ln>
                      <a:noFill/>
                    </a:ln>
                  </pic:spPr>
                </pic:pic>
              </a:graphicData>
            </a:graphic>
          </wp:inline>
        </w:drawing>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p w:rsidR="00797AE0" w:rsidRPr="005C205A" w:rsidRDefault="00797AE0" w:rsidP="00136281">
      <w:pPr>
        <w:keepNext/>
        <w:shd w:val="clear" w:color="auto" w:fill="FFFFFF"/>
        <w:spacing w:after="0" w:line="240" w:lineRule="auto"/>
        <w:ind w:firstLine="720"/>
        <w:jc w:val="center"/>
        <w:outlineLvl w:val="1"/>
        <w:rPr>
          <w:rFonts w:ascii="Times New Roman" w:eastAsia="Times New Roman" w:hAnsi="Times New Roman" w:cs="Times New Roman"/>
          <w:color w:val="000000"/>
          <w:sz w:val="24"/>
          <w:szCs w:val="24"/>
          <w:lang w:eastAsia="ru-RU"/>
        </w:rPr>
      </w:pPr>
      <w:r w:rsidRPr="005C205A">
        <w:rPr>
          <w:rFonts w:ascii="Times New Roman" w:eastAsia="Times New Roman" w:hAnsi="Times New Roman" w:cs="Times New Roman"/>
          <w:color w:val="000000"/>
          <w:sz w:val="24"/>
          <w:szCs w:val="24"/>
          <w:lang w:eastAsia="ru-RU"/>
        </w:rPr>
        <w:t>Рис. 15. Номера домиков в заданиях 1—6</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p w:rsidR="00797AE0" w:rsidRPr="005C205A" w:rsidRDefault="00797AE0" w:rsidP="00136281">
      <w:pPr>
        <w:spacing w:after="0" w:line="240" w:lineRule="auto"/>
        <w:jc w:val="center"/>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noProof/>
          <w:color w:val="000000"/>
          <w:sz w:val="24"/>
          <w:szCs w:val="24"/>
          <w:lang w:eastAsia="ru-RU"/>
        </w:rPr>
        <w:drawing>
          <wp:inline distT="0" distB="0" distL="0" distR="0" wp14:anchorId="097CE6D7" wp14:editId="17B06B7F">
            <wp:extent cx="3943350" cy="2714625"/>
            <wp:effectExtent l="0" t="0" r="0" b="9525"/>
            <wp:docPr id="22" name="Рисунок 22" descr="http://www.fpo.ru/files/study/k_1716_3_13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po.ru/files/study/k_1716_3_134.files/image066.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3350" cy="2714625"/>
                    </a:xfrm>
                    <a:prstGeom prst="rect">
                      <a:avLst/>
                    </a:prstGeom>
                    <a:noFill/>
                    <a:ln>
                      <a:noFill/>
                    </a:ln>
                  </pic:spPr>
                </pic:pic>
              </a:graphicData>
            </a:graphic>
          </wp:inline>
        </w:drawing>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p w:rsidR="00797AE0" w:rsidRPr="005C205A" w:rsidRDefault="00797AE0" w:rsidP="00136281">
      <w:pPr>
        <w:keepNext/>
        <w:shd w:val="clear" w:color="auto" w:fill="FFFFFF"/>
        <w:spacing w:after="0" w:line="240" w:lineRule="auto"/>
        <w:jc w:val="center"/>
        <w:outlineLvl w:val="1"/>
        <w:rPr>
          <w:rFonts w:ascii="Times New Roman" w:eastAsia="Times New Roman" w:hAnsi="Times New Roman" w:cs="Times New Roman"/>
          <w:color w:val="000000"/>
          <w:sz w:val="24"/>
          <w:szCs w:val="24"/>
          <w:lang w:eastAsia="ru-RU"/>
        </w:rPr>
      </w:pPr>
      <w:r w:rsidRPr="005C205A">
        <w:rPr>
          <w:rFonts w:ascii="Times New Roman" w:eastAsia="Times New Roman" w:hAnsi="Times New Roman" w:cs="Times New Roman"/>
          <w:color w:val="000000"/>
          <w:sz w:val="24"/>
          <w:szCs w:val="24"/>
          <w:lang w:eastAsia="ru-RU"/>
        </w:rPr>
        <w:t>Рис. 16. Номера домиков в заданиях 7—8</w:t>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p w:rsidR="00797AE0" w:rsidRPr="005C205A" w:rsidRDefault="00797AE0" w:rsidP="00136281">
      <w:pPr>
        <w:spacing w:after="0" w:line="240" w:lineRule="auto"/>
        <w:jc w:val="center"/>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noProof/>
          <w:color w:val="000000"/>
          <w:sz w:val="24"/>
          <w:szCs w:val="24"/>
          <w:lang w:eastAsia="ru-RU"/>
        </w:rPr>
        <w:drawing>
          <wp:inline distT="0" distB="0" distL="0" distR="0" wp14:anchorId="6618B31D" wp14:editId="5C9C406B">
            <wp:extent cx="4000500" cy="3362325"/>
            <wp:effectExtent l="0" t="0" r="0" b="9525"/>
            <wp:docPr id="23" name="Рисунок 23" descr="http://www.fpo.ru/files/study/k_1716_3_13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po.ru/files/study/k_1716_3_134.files/image068.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0" cy="3362325"/>
                    </a:xfrm>
                    <a:prstGeom prst="rect">
                      <a:avLst/>
                    </a:prstGeom>
                    <a:noFill/>
                    <a:ln>
                      <a:noFill/>
                    </a:ln>
                  </pic:spPr>
                </pic:pic>
              </a:graphicData>
            </a:graphic>
          </wp:inline>
        </w:drawing>
      </w:r>
    </w:p>
    <w:p w:rsidR="00797AE0" w:rsidRPr="005C205A" w:rsidRDefault="00797AE0" w:rsidP="00136281">
      <w:pPr>
        <w:shd w:val="clear" w:color="auto" w:fill="FFFFFF"/>
        <w:spacing w:after="0" w:line="240" w:lineRule="auto"/>
        <w:ind w:firstLine="720"/>
        <w:jc w:val="both"/>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4"/>
          <w:szCs w:val="24"/>
          <w:lang w:eastAsia="ru-RU"/>
        </w:rPr>
        <w:t> </w:t>
      </w:r>
    </w:p>
    <w:p w:rsidR="00797AE0" w:rsidRPr="005C205A" w:rsidRDefault="00797AE0" w:rsidP="00136281">
      <w:pPr>
        <w:keepNext/>
        <w:shd w:val="clear" w:color="auto" w:fill="FFFFFF"/>
        <w:spacing w:after="0" w:line="240" w:lineRule="auto"/>
        <w:jc w:val="center"/>
        <w:outlineLvl w:val="1"/>
        <w:rPr>
          <w:rFonts w:ascii="Times New Roman" w:eastAsia="Times New Roman" w:hAnsi="Times New Roman" w:cs="Times New Roman"/>
          <w:color w:val="000000"/>
          <w:sz w:val="24"/>
          <w:szCs w:val="24"/>
          <w:lang w:eastAsia="ru-RU"/>
        </w:rPr>
      </w:pPr>
      <w:r w:rsidRPr="005C205A">
        <w:rPr>
          <w:rFonts w:ascii="Times New Roman" w:eastAsia="Times New Roman" w:hAnsi="Times New Roman" w:cs="Times New Roman"/>
          <w:color w:val="000000"/>
          <w:sz w:val="24"/>
          <w:szCs w:val="24"/>
          <w:lang w:eastAsia="ru-RU"/>
        </w:rPr>
        <w:t>Рис. 17. Номера домиков в заданиях 9 — 10</w:t>
      </w:r>
    </w:p>
    <w:p w:rsidR="00797AE0" w:rsidRPr="005C205A" w:rsidRDefault="00797AE0" w:rsidP="00136281">
      <w:pPr>
        <w:spacing w:after="0" w:line="240" w:lineRule="auto"/>
        <w:rPr>
          <w:rFonts w:ascii="Times New Roman" w:eastAsia="Times New Roman" w:hAnsi="Times New Roman" w:cs="Times New Roman"/>
          <w:color w:val="000000"/>
          <w:sz w:val="20"/>
          <w:szCs w:val="20"/>
          <w:lang w:eastAsia="ru-RU"/>
        </w:rPr>
      </w:pPr>
      <w:r w:rsidRPr="005C205A">
        <w:rPr>
          <w:rFonts w:ascii="Times New Roman" w:eastAsia="Times New Roman" w:hAnsi="Times New Roman" w:cs="Times New Roman"/>
          <w:color w:val="000000"/>
          <w:sz w:val="20"/>
          <w:szCs w:val="20"/>
          <w:lang w:eastAsia="ru-RU"/>
        </w:rPr>
        <w:t> </w:t>
      </w:r>
    </w:p>
    <w:p w:rsidR="00797AE0" w:rsidRPr="005C205A" w:rsidRDefault="00797AE0" w:rsidP="00136281">
      <w:pPr>
        <w:spacing w:line="240" w:lineRule="auto"/>
        <w:rPr>
          <w:rFonts w:ascii="Times New Roman" w:hAnsi="Times New Roman" w:cs="Times New Roman"/>
        </w:rPr>
      </w:pPr>
    </w:p>
    <w:p w:rsidR="00797AE0" w:rsidRPr="005C205A" w:rsidRDefault="00797AE0" w:rsidP="00136281">
      <w:pPr>
        <w:spacing w:line="240" w:lineRule="auto"/>
        <w:rPr>
          <w:rFonts w:ascii="Times New Roman" w:hAnsi="Times New Roman" w:cs="Times New Roman"/>
          <w:sz w:val="28"/>
          <w:szCs w:val="28"/>
        </w:rPr>
      </w:pPr>
    </w:p>
    <w:p w:rsidR="00326205" w:rsidRPr="005C205A" w:rsidRDefault="00326205" w:rsidP="00136281">
      <w:pPr>
        <w:spacing w:line="240" w:lineRule="auto"/>
        <w:rPr>
          <w:rFonts w:ascii="Times New Roman" w:hAnsi="Times New Roman" w:cs="Times New Roman"/>
          <w:sz w:val="28"/>
          <w:szCs w:val="28"/>
        </w:rPr>
      </w:pPr>
    </w:p>
    <w:p w:rsidR="00326205" w:rsidRPr="005C205A" w:rsidRDefault="00326205" w:rsidP="00136281">
      <w:pPr>
        <w:spacing w:line="240" w:lineRule="auto"/>
        <w:rPr>
          <w:rFonts w:ascii="Times New Roman" w:hAnsi="Times New Roman" w:cs="Times New Roman"/>
          <w:sz w:val="28"/>
          <w:szCs w:val="28"/>
        </w:rPr>
      </w:pPr>
    </w:p>
    <w:p w:rsidR="00326205" w:rsidRPr="005C205A" w:rsidRDefault="00326205" w:rsidP="00136281">
      <w:pPr>
        <w:spacing w:line="240" w:lineRule="auto"/>
        <w:rPr>
          <w:rFonts w:ascii="Times New Roman" w:hAnsi="Times New Roman" w:cs="Times New Roman"/>
          <w:sz w:val="28"/>
          <w:szCs w:val="28"/>
        </w:rPr>
      </w:pPr>
    </w:p>
    <w:p w:rsidR="00326205" w:rsidRPr="005C205A" w:rsidRDefault="00326205" w:rsidP="00136281">
      <w:pPr>
        <w:spacing w:line="240" w:lineRule="auto"/>
        <w:rPr>
          <w:rFonts w:ascii="Times New Roman" w:hAnsi="Times New Roman" w:cs="Times New Roman"/>
          <w:sz w:val="28"/>
          <w:szCs w:val="28"/>
        </w:rPr>
      </w:pPr>
    </w:p>
    <w:p w:rsidR="00326205" w:rsidRPr="005C205A" w:rsidRDefault="00326205" w:rsidP="00136281">
      <w:pPr>
        <w:spacing w:line="240" w:lineRule="auto"/>
        <w:rPr>
          <w:rFonts w:ascii="Times New Roman" w:hAnsi="Times New Roman" w:cs="Times New Roman"/>
          <w:sz w:val="28"/>
          <w:szCs w:val="28"/>
        </w:rPr>
      </w:pPr>
    </w:p>
    <w:p w:rsidR="00326205" w:rsidRPr="005C205A" w:rsidRDefault="00326205" w:rsidP="00136281">
      <w:pPr>
        <w:spacing w:line="240" w:lineRule="auto"/>
        <w:rPr>
          <w:rFonts w:ascii="Times New Roman" w:hAnsi="Times New Roman" w:cs="Times New Roman"/>
          <w:sz w:val="28"/>
          <w:szCs w:val="28"/>
        </w:rPr>
      </w:pPr>
    </w:p>
    <w:p w:rsidR="00326205" w:rsidRPr="005C205A" w:rsidRDefault="00326205" w:rsidP="00136281">
      <w:pPr>
        <w:spacing w:line="240" w:lineRule="auto"/>
        <w:rPr>
          <w:rFonts w:ascii="Times New Roman" w:hAnsi="Times New Roman" w:cs="Times New Roman"/>
          <w:sz w:val="28"/>
          <w:szCs w:val="28"/>
        </w:rPr>
      </w:pPr>
    </w:p>
    <w:p w:rsidR="00326205" w:rsidRPr="005C205A" w:rsidRDefault="00326205" w:rsidP="00136281">
      <w:pPr>
        <w:spacing w:line="240" w:lineRule="auto"/>
        <w:jc w:val="right"/>
        <w:rPr>
          <w:rFonts w:ascii="Times New Roman" w:hAnsi="Times New Roman" w:cs="Times New Roman"/>
          <w:sz w:val="28"/>
          <w:szCs w:val="28"/>
        </w:rPr>
      </w:pPr>
      <w:r w:rsidRPr="005C205A">
        <w:rPr>
          <w:rFonts w:ascii="Times New Roman" w:hAnsi="Times New Roman" w:cs="Times New Roman"/>
          <w:sz w:val="28"/>
          <w:szCs w:val="28"/>
        </w:rPr>
        <w:t>Приложение 3</w:t>
      </w:r>
    </w:p>
    <w:p w:rsidR="00326205" w:rsidRPr="005C205A" w:rsidRDefault="00326205" w:rsidP="00136281">
      <w:pPr>
        <w:pStyle w:val="a6"/>
        <w:shd w:val="clear" w:color="auto" w:fill="FFFFFF"/>
        <w:jc w:val="center"/>
        <w:rPr>
          <w:b/>
          <w:color w:val="000000"/>
          <w:sz w:val="28"/>
          <w:szCs w:val="28"/>
        </w:rPr>
      </w:pPr>
      <w:r w:rsidRPr="005C205A">
        <w:rPr>
          <w:b/>
          <w:color w:val="000000"/>
          <w:sz w:val="28"/>
          <w:szCs w:val="28"/>
        </w:rPr>
        <w:t xml:space="preserve">Тест «Веселый — грустный» </w:t>
      </w:r>
    </w:p>
    <w:p w:rsidR="00326205" w:rsidRPr="005C205A" w:rsidRDefault="00326205" w:rsidP="00136281">
      <w:pPr>
        <w:pStyle w:val="a6"/>
        <w:shd w:val="clear" w:color="auto" w:fill="FFFFFF"/>
        <w:jc w:val="center"/>
        <w:rPr>
          <w:color w:val="000000"/>
        </w:rPr>
      </w:pPr>
      <w:r w:rsidRPr="005C205A">
        <w:rPr>
          <w:color w:val="000000"/>
        </w:rPr>
        <w:t>Данный тест, поможет понять эмоциональное отношение к предстоящему школьному обучению ребенка.</w:t>
      </w:r>
    </w:p>
    <w:p w:rsidR="00326205" w:rsidRPr="005C205A" w:rsidRDefault="00326205" w:rsidP="00136281">
      <w:pPr>
        <w:pStyle w:val="a6"/>
        <w:shd w:val="clear" w:color="auto" w:fill="FFFFFF"/>
        <w:rPr>
          <w:color w:val="000000"/>
        </w:rPr>
      </w:pPr>
      <w:r w:rsidRPr="005C205A">
        <w:rPr>
          <w:color w:val="000000"/>
        </w:rPr>
        <w:br/>
        <w:t>На рисунках мы видим детей в различных ситуациях, которые связанны со школой и обучением.</w:t>
      </w:r>
      <w:r w:rsidRPr="005C205A">
        <w:rPr>
          <w:color w:val="000000"/>
        </w:rPr>
        <w:br/>
        <w:t>Один ребенок смотрит из окна на детей, которые идут в школу.</w:t>
      </w:r>
      <w:r w:rsidRPr="005C205A">
        <w:rPr>
          <w:color w:val="000000"/>
        </w:rPr>
        <w:br/>
        <w:t>Ребенок отвечает у доски на вопросы учительницы, учительница стоит у доски.</w:t>
      </w:r>
      <w:r w:rsidRPr="005C205A">
        <w:rPr>
          <w:color w:val="000000"/>
        </w:rPr>
        <w:br/>
        <w:t>Идет урок, дети на уроке в классе.</w:t>
      </w:r>
      <w:r w:rsidRPr="005C205A">
        <w:rPr>
          <w:color w:val="000000"/>
        </w:rPr>
        <w:br/>
        <w:t>В школе, ученик разговаривает с учительницей.</w:t>
      </w:r>
      <w:r w:rsidRPr="005C205A">
        <w:rPr>
          <w:color w:val="000000"/>
        </w:rPr>
        <w:br/>
        <w:t>Ученик готовит уроки дома.</w:t>
      </w:r>
      <w:r w:rsidRPr="005C205A">
        <w:rPr>
          <w:color w:val="000000"/>
        </w:rPr>
        <w:br/>
        <w:t>В школьном коридоре у раздевалки.</w:t>
      </w:r>
      <w:r w:rsidRPr="005C205A">
        <w:rPr>
          <w:color w:val="000000"/>
        </w:rPr>
        <w:br/>
      </w:r>
      <w:r w:rsidRPr="005C205A">
        <w:rPr>
          <w:color w:val="000000"/>
        </w:rPr>
        <w:br/>
        <w:t>Если Вы обратили внимание, то на картинках дети изображаются без лиц, вместо них кружочки. Это не случайно.</w:t>
      </w:r>
      <w:r w:rsidRPr="005C205A">
        <w:rPr>
          <w:color w:val="000000"/>
        </w:rPr>
        <w:br/>
      </w:r>
      <w:r w:rsidRPr="005C205A">
        <w:rPr>
          <w:color w:val="000000"/>
        </w:rPr>
        <w:br/>
        <w:t>Задача: Вам необходимо попросить Вашего ребенка рассказать, как он считает, какое будет выражение лица — веселое или грустное у ребенка на картинке — и попросите его объяснить по какой причине.</w:t>
      </w:r>
      <w:r w:rsidRPr="005C205A">
        <w:rPr>
          <w:color w:val="000000"/>
        </w:rPr>
        <w:br/>
      </w:r>
      <w:r w:rsidRPr="005C205A">
        <w:rPr>
          <w:color w:val="000000"/>
        </w:rPr>
        <w:br/>
        <w:t>Хорошо, если для девочек будут предложены картинки, на которых изображены девочки, а мальчикам предложите картинки с мальчиками как правило, детки с большим удовольствием отвечают на вопросы, воспринимая данный тест, как игру. В случае, когда ребенок отвечает: «Не знаю», помогите ему, задайте несколько дополнительных вопрос: «Как ты думаешь, а что здесь вообще происходит? Кто здесь нарисован?» и т.п.</w:t>
      </w:r>
      <w:r w:rsidRPr="005C205A">
        <w:rPr>
          <w:rStyle w:val="apple-converted-space"/>
          <w:color w:val="000000"/>
        </w:rPr>
        <w:t> </w:t>
      </w:r>
      <w:r w:rsidRPr="005C205A">
        <w:rPr>
          <w:color w:val="000000"/>
        </w:rPr>
        <w:br/>
      </w:r>
      <w:r w:rsidRPr="005C205A">
        <w:rPr>
          <w:color w:val="000000"/>
        </w:rPr>
        <w:br/>
        <w:t>Эмоционально неблагополучными, тревожными считают ответы которые имеют примерно следующее содержание: мальчик, который смотрит из окна – у него очень грустное лицо, ведь он плохо учился и его за это наказывали; Учитель вызвал отвечать ,мальчика к доске, а ребенок не готовился и не знает, что говорить, из-за этого у него грустное лицо; мальчику поставили двойку и поэтому у него очень грустное лицо; мальчик такой грустный, потому что его отругали за плохое поведение; мальчик делает уроки он очень грустный, потому что задали очень много уроков и боится не успеть их выполнить;</w:t>
      </w:r>
      <w:r w:rsidRPr="005C205A">
        <w:rPr>
          <w:color w:val="000000"/>
        </w:rPr>
        <w:br/>
        <w:t>мальчик опоздал в школу, теперь его будут ругать из-за этого он грустный.</w:t>
      </w:r>
      <w:r w:rsidRPr="005C205A">
        <w:rPr>
          <w:color w:val="000000"/>
        </w:rPr>
        <w:br/>
      </w:r>
      <w:r w:rsidRPr="005C205A">
        <w:rPr>
          <w:color w:val="000000"/>
        </w:rPr>
        <w:br/>
        <w:t xml:space="preserve">Позитивный настрой мы увидим в ответах, в которых описывается веселый ребенок, так же и серьезный, такие ответы, психологи оценивают, как эмоционально благополучные. В случае, если среди ответов встретится около 6 ответов с тревожной окраской, то психологи делают вывод, что ребенок испытывает сильные эмоциональные переживания в связи с поступлением в школу. Такие переживания нужно максимально «сглаживать». </w:t>
      </w:r>
    </w:p>
    <w:p w:rsidR="00326205" w:rsidRPr="005C205A" w:rsidRDefault="00326205" w:rsidP="00136281">
      <w:pPr>
        <w:spacing w:line="240" w:lineRule="auto"/>
        <w:jc w:val="right"/>
        <w:rPr>
          <w:rFonts w:ascii="Times New Roman" w:hAnsi="Times New Roman" w:cs="Times New Roman"/>
          <w:sz w:val="28"/>
          <w:szCs w:val="28"/>
        </w:rPr>
      </w:pPr>
    </w:p>
    <w:p w:rsidR="00326205" w:rsidRPr="005C205A" w:rsidRDefault="00326205" w:rsidP="00136281">
      <w:pPr>
        <w:spacing w:line="240" w:lineRule="auto"/>
        <w:jc w:val="right"/>
        <w:rPr>
          <w:rFonts w:ascii="Times New Roman" w:hAnsi="Times New Roman" w:cs="Times New Roman"/>
          <w:sz w:val="28"/>
          <w:szCs w:val="28"/>
        </w:rPr>
      </w:pPr>
    </w:p>
    <w:p w:rsidR="00326205" w:rsidRPr="005C205A" w:rsidRDefault="00326205" w:rsidP="00136281">
      <w:pPr>
        <w:spacing w:line="240" w:lineRule="auto"/>
        <w:jc w:val="right"/>
        <w:rPr>
          <w:rFonts w:ascii="Times New Roman" w:hAnsi="Times New Roman" w:cs="Times New Roman"/>
          <w:sz w:val="28"/>
          <w:szCs w:val="28"/>
        </w:rPr>
      </w:pPr>
    </w:p>
    <w:p w:rsidR="00326205" w:rsidRPr="005C205A" w:rsidRDefault="00326205" w:rsidP="00136281">
      <w:pPr>
        <w:spacing w:line="240" w:lineRule="auto"/>
        <w:jc w:val="right"/>
        <w:rPr>
          <w:rFonts w:ascii="Times New Roman" w:hAnsi="Times New Roman" w:cs="Times New Roman"/>
          <w:sz w:val="28"/>
          <w:szCs w:val="28"/>
        </w:rPr>
      </w:pPr>
    </w:p>
    <w:p w:rsidR="00326205" w:rsidRPr="005C205A" w:rsidRDefault="00326205" w:rsidP="00136281">
      <w:pPr>
        <w:spacing w:line="240" w:lineRule="auto"/>
        <w:jc w:val="right"/>
        <w:rPr>
          <w:rFonts w:ascii="Times New Roman" w:hAnsi="Times New Roman" w:cs="Times New Roman"/>
          <w:sz w:val="28"/>
          <w:szCs w:val="28"/>
        </w:rPr>
      </w:pPr>
    </w:p>
    <w:p w:rsidR="00326205" w:rsidRPr="005C205A" w:rsidRDefault="00326205" w:rsidP="00136281">
      <w:pPr>
        <w:spacing w:line="240" w:lineRule="auto"/>
        <w:jc w:val="right"/>
        <w:rPr>
          <w:rFonts w:ascii="Times New Roman" w:hAnsi="Times New Roman" w:cs="Times New Roman"/>
          <w:sz w:val="28"/>
          <w:szCs w:val="28"/>
        </w:rPr>
      </w:pPr>
    </w:p>
    <w:p w:rsidR="00326205" w:rsidRPr="005C205A" w:rsidRDefault="00326205" w:rsidP="00136281">
      <w:pPr>
        <w:spacing w:line="240" w:lineRule="auto"/>
        <w:rPr>
          <w:rFonts w:ascii="Times New Roman" w:hAnsi="Times New Roman" w:cs="Times New Roman"/>
          <w:sz w:val="28"/>
          <w:szCs w:val="28"/>
        </w:rPr>
      </w:pPr>
      <w:r w:rsidRPr="005C205A">
        <w:rPr>
          <w:rFonts w:ascii="Times New Roman" w:hAnsi="Times New Roman" w:cs="Times New Roman"/>
          <w:noProof/>
          <w:sz w:val="28"/>
          <w:szCs w:val="28"/>
          <w:lang w:eastAsia="ru-RU"/>
        </w:rPr>
        <w:drawing>
          <wp:inline distT="0" distB="0" distL="0" distR="0" wp14:anchorId="010F7339" wp14:editId="48C3F752">
            <wp:extent cx="5571924" cy="8642985"/>
            <wp:effectExtent l="0" t="0" r="0" b="5715"/>
            <wp:docPr id="24" name="Рисунок 24" descr="D:\мое!!!\мо диагностические занятия\к презентации\1 фото шк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е!!!\мо диагностические занятия\к презентации\1 фото шклы.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756" t="1197" r="2420"/>
                    <a:stretch/>
                  </pic:blipFill>
                  <pic:spPr bwMode="auto">
                    <a:xfrm>
                      <a:off x="0" y="0"/>
                      <a:ext cx="5588779" cy="8669130"/>
                    </a:xfrm>
                    <a:prstGeom prst="rect">
                      <a:avLst/>
                    </a:prstGeom>
                    <a:noFill/>
                    <a:ln>
                      <a:noFill/>
                    </a:ln>
                    <a:extLst>
                      <a:ext uri="{53640926-AAD7-44D8-BBD7-CCE9431645EC}">
                        <a14:shadowObscured xmlns:a14="http://schemas.microsoft.com/office/drawing/2010/main"/>
                      </a:ext>
                    </a:extLst>
                  </pic:spPr>
                </pic:pic>
              </a:graphicData>
            </a:graphic>
          </wp:inline>
        </w:drawing>
      </w:r>
    </w:p>
    <w:p w:rsidR="002B5695" w:rsidRPr="005C205A" w:rsidRDefault="002B5695" w:rsidP="00136281">
      <w:pPr>
        <w:spacing w:line="240" w:lineRule="auto"/>
        <w:jc w:val="center"/>
        <w:rPr>
          <w:rFonts w:ascii="Times New Roman" w:hAnsi="Times New Roman" w:cs="Times New Roman"/>
          <w:sz w:val="40"/>
          <w:szCs w:val="40"/>
        </w:rPr>
      </w:pPr>
    </w:p>
    <w:p w:rsidR="00F347BE" w:rsidRPr="005C205A" w:rsidRDefault="00F347BE" w:rsidP="00136281">
      <w:pPr>
        <w:spacing w:line="240" w:lineRule="auto"/>
        <w:jc w:val="center"/>
        <w:rPr>
          <w:rFonts w:ascii="Times New Roman" w:hAnsi="Times New Roman" w:cs="Times New Roman"/>
          <w:sz w:val="40"/>
          <w:szCs w:val="40"/>
        </w:rPr>
      </w:pPr>
    </w:p>
    <w:p w:rsidR="00F06F65" w:rsidRPr="005C205A" w:rsidRDefault="00F06F65" w:rsidP="00136281">
      <w:pPr>
        <w:spacing w:line="240" w:lineRule="auto"/>
        <w:jc w:val="center"/>
        <w:rPr>
          <w:rFonts w:ascii="Times New Roman" w:hAnsi="Times New Roman" w:cs="Times New Roman"/>
          <w:sz w:val="40"/>
          <w:szCs w:val="40"/>
        </w:rPr>
      </w:pPr>
    </w:p>
    <w:p w:rsidR="00F347BE" w:rsidRPr="005C205A" w:rsidRDefault="00F347BE" w:rsidP="00136281">
      <w:pPr>
        <w:spacing w:line="240" w:lineRule="auto"/>
        <w:jc w:val="right"/>
        <w:rPr>
          <w:rFonts w:ascii="Times New Roman" w:hAnsi="Times New Roman" w:cs="Times New Roman"/>
          <w:sz w:val="28"/>
          <w:szCs w:val="28"/>
        </w:rPr>
      </w:pPr>
      <w:r w:rsidRPr="005C205A">
        <w:rPr>
          <w:rFonts w:ascii="Times New Roman" w:hAnsi="Times New Roman" w:cs="Times New Roman"/>
          <w:sz w:val="28"/>
          <w:szCs w:val="28"/>
        </w:rPr>
        <w:t>Приложение 4</w:t>
      </w:r>
    </w:p>
    <w:p w:rsidR="00F06F65" w:rsidRPr="005C205A" w:rsidRDefault="00F06F65" w:rsidP="00136281">
      <w:pPr>
        <w:keepNext/>
        <w:autoSpaceDE w:val="0"/>
        <w:autoSpaceDN w:val="0"/>
        <w:adjustRightInd w:val="0"/>
        <w:spacing w:line="240" w:lineRule="auto"/>
        <w:jc w:val="center"/>
        <w:rPr>
          <w:rFonts w:ascii="Times New Roman" w:hAnsi="Times New Roman" w:cs="Times New Roman"/>
          <w:b/>
          <w:sz w:val="28"/>
          <w:szCs w:val="28"/>
        </w:rPr>
      </w:pPr>
      <w:r w:rsidRPr="005C205A">
        <w:rPr>
          <w:rFonts w:ascii="Times New Roman" w:hAnsi="Times New Roman" w:cs="Times New Roman"/>
          <w:b/>
          <w:sz w:val="28"/>
          <w:szCs w:val="28"/>
        </w:rPr>
        <w:t>корректурная проба</w:t>
      </w:r>
    </w:p>
    <w:p w:rsidR="00F960A3" w:rsidRPr="005C205A" w:rsidRDefault="00F06F65" w:rsidP="00136281">
      <w:pPr>
        <w:keepNext/>
        <w:autoSpaceDE w:val="0"/>
        <w:autoSpaceDN w:val="0"/>
        <w:adjustRightInd w:val="0"/>
        <w:spacing w:line="240" w:lineRule="auto"/>
        <w:jc w:val="center"/>
        <w:rPr>
          <w:rFonts w:ascii="Times New Roman" w:hAnsi="Times New Roman" w:cs="Times New Roman"/>
          <w:b/>
          <w:bCs/>
          <w:sz w:val="28"/>
          <w:szCs w:val="28"/>
        </w:rPr>
      </w:pPr>
      <w:r w:rsidRPr="005C205A">
        <w:rPr>
          <w:rFonts w:ascii="Times New Roman" w:hAnsi="Times New Roman" w:cs="Times New Roman"/>
          <w:sz w:val="28"/>
          <w:szCs w:val="28"/>
        </w:rPr>
        <w:t xml:space="preserve"> </w:t>
      </w:r>
      <w:r w:rsidRPr="005C205A">
        <w:rPr>
          <w:rFonts w:ascii="Times New Roman" w:hAnsi="Times New Roman" w:cs="Times New Roman"/>
          <w:b/>
          <w:bCs/>
          <w:sz w:val="28"/>
          <w:szCs w:val="28"/>
        </w:rPr>
        <w:t>МЕТОДИКА «НАЙДИ И ВЫЧЕРКНИ»</w:t>
      </w:r>
    </w:p>
    <w:p w:rsidR="00F960A3" w:rsidRPr="005C205A" w:rsidRDefault="00F960A3" w:rsidP="00136281">
      <w:pPr>
        <w:autoSpaceDE w:val="0"/>
        <w:autoSpaceDN w:val="0"/>
        <w:adjustRightInd w:val="0"/>
        <w:spacing w:line="240" w:lineRule="auto"/>
        <w:ind w:firstLine="360"/>
        <w:jc w:val="both"/>
        <w:rPr>
          <w:rFonts w:ascii="Times New Roman" w:hAnsi="Times New Roman" w:cs="Times New Roman"/>
          <w:sz w:val="24"/>
          <w:szCs w:val="24"/>
        </w:rPr>
      </w:pPr>
      <w:r w:rsidRPr="005C205A">
        <w:rPr>
          <w:rFonts w:ascii="Times New Roman" w:hAnsi="Times New Roman" w:cs="Times New Roman"/>
          <w:sz w:val="24"/>
          <w:szCs w:val="24"/>
        </w:rPr>
        <w:t xml:space="preserve">Задание, содержащееся в этой методике, предназначено для определения продуктивности и устойчивости внимания. Ребенку показывают рис. 1. На нем в случайном порядке даны изображения простых фигур: грибок, домик, ведерко, мяч, цветок, флажок. Ребенок перед началом исследования получает </w:t>
      </w:r>
      <w:r w:rsidRPr="005C205A">
        <w:rPr>
          <w:rFonts w:ascii="Times New Roman" w:hAnsi="Times New Roman" w:cs="Times New Roman"/>
          <w:b/>
          <w:bCs/>
          <w:sz w:val="24"/>
          <w:szCs w:val="24"/>
        </w:rPr>
        <w:t>инструкцию</w:t>
      </w:r>
      <w:r w:rsidR="00F06F65" w:rsidRPr="005C205A">
        <w:rPr>
          <w:rFonts w:ascii="Times New Roman" w:hAnsi="Times New Roman" w:cs="Times New Roman"/>
          <w:sz w:val="24"/>
          <w:szCs w:val="24"/>
        </w:rPr>
        <w:t xml:space="preserve"> следующего содержания:</w:t>
      </w:r>
    </w:p>
    <w:p w:rsidR="00F960A3" w:rsidRPr="005C205A" w:rsidRDefault="00F960A3" w:rsidP="00136281">
      <w:pPr>
        <w:autoSpaceDE w:val="0"/>
        <w:autoSpaceDN w:val="0"/>
        <w:adjustRightInd w:val="0"/>
        <w:spacing w:line="240" w:lineRule="auto"/>
        <w:ind w:firstLine="360"/>
        <w:jc w:val="both"/>
        <w:rPr>
          <w:rFonts w:ascii="Times New Roman" w:hAnsi="Times New Roman" w:cs="Times New Roman"/>
          <w:sz w:val="24"/>
          <w:szCs w:val="24"/>
        </w:rPr>
      </w:pPr>
      <w:r w:rsidRPr="005C205A">
        <w:rPr>
          <w:rFonts w:ascii="Times New Roman" w:hAnsi="Times New Roman" w:cs="Times New Roman"/>
          <w:sz w:val="24"/>
          <w:szCs w:val="24"/>
        </w:rPr>
        <w:t xml:space="preserve"> «Сейчас мы с тобой поиграем в такую игру: я покажу тебе картинку, на которой нарисовано много разных, знакомых тебе предметов. Когда я скажу слово "начинай", ты по строчкам этого рисунка начнешь искать и зачеркивать те предметы, которые я назову. Искать и зачеркивать названные предметы необходимо до тех пор, пока я не скажу слово "стоп". В это время ты должен остановиться и показать мне то изображение предмета, которое ты увидел последним. После этого я отмечу на твоем рисунке место, где ты остановился, и снова скажу слово "начинай". После этого ты продолжишь делать то же самое, т.е. искать и вычеркивать из рисунка заданные предметы. Так будет несколько раз, пока я не скажу слово "конец". На этом выполнение задания завершится».</w:t>
      </w:r>
    </w:p>
    <w:p w:rsidR="00F960A3" w:rsidRPr="005C205A" w:rsidRDefault="00F960A3" w:rsidP="00136281">
      <w:pPr>
        <w:autoSpaceDE w:val="0"/>
        <w:autoSpaceDN w:val="0"/>
        <w:adjustRightInd w:val="0"/>
        <w:spacing w:line="240" w:lineRule="auto"/>
        <w:ind w:firstLine="360"/>
        <w:jc w:val="both"/>
        <w:rPr>
          <w:rFonts w:ascii="Times New Roman" w:hAnsi="Times New Roman" w:cs="Times New Roman"/>
          <w:sz w:val="24"/>
          <w:szCs w:val="24"/>
        </w:rPr>
      </w:pPr>
      <w:r w:rsidRPr="005C205A">
        <w:rPr>
          <w:rFonts w:ascii="Times New Roman" w:hAnsi="Times New Roman" w:cs="Times New Roman"/>
          <w:sz w:val="24"/>
          <w:szCs w:val="24"/>
        </w:rPr>
        <w:t>В этой методике ребенок работает 2,5 мин, в течение которых пять раз подряд (через каждые 30 сек) ему говорят слова «стоп» и «начинай».</w:t>
      </w:r>
    </w:p>
    <w:p w:rsidR="00F960A3" w:rsidRPr="005C205A" w:rsidRDefault="00F960A3" w:rsidP="00136281">
      <w:pPr>
        <w:autoSpaceDE w:val="0"/>
        <w:autoSpaceDN w:val="0"/>
        <w:adjustRightInd w:val="0"/>
        <w:spacing w:line="240" w:lineRule="auto"/>
        <w:ind w:firstLine="360"/>
        <w:jc w:val="both"/>
        <w:rPr>
          <w:rFonts w:ascii="Times New Roman" w:hAnsi="Times New Roman" w:cs="Times New Roman"/>
          <w:sz w:val="24"/>
          <w:szCs w:val="24"/>
        </w:rPr>
      </w:pPr>
      <w:r w:rsidRPr="005C205A">
        <w:rPr>
          <w:rFonts w:ascii="Times New Roman" w:hAnsi="Times New Roman" w:cs="Times New Roman"/>
          <w:sz w:val="24"/>
          <w:szCs w:val="24"/>
        </w:rPr>
        <w:t xml:space="preserve">Экспериментатор в этой методике дает ребенку задание искать и разными способами зачеркивать какие-либо два разных предмета, </w:t>
      </w:r>
      <w:r w:rsidR="00F06F65" w:rsidRPr="005C205A">
        <w:rPr>
          <w:rFonts w:ascii="Times New Roman" w:hAnsi="Times New Roman" w:cs="Times New Roman"/>
          <w:sz w:val="24"/>
          <w:szCs w:val="24"/>
        </w:rPr>
        <w:t>например,</w:t>
      </w:r>
      <w:r w:rsidRPr="005C205A">
        <w:rPr>
          <w:rFonts w:ascii="Times New Roman" w:hAnsi="Times New Roman" w:cs="Times New Roman"/>
          <w:sz w:val="24"/>
          <w:szCs w:val="24"/>
        </w:rPr>
        <w:t xml:space="preserve"> звездочку перечеркивать вертикальной линией, а домик – горизонтальной. Экспериментатор сам отмечает на рисунке ребенка те места, где </w:t>
      </w:r>
      <w:r w:rsidR="00F06F65" w:rsidRPr="005C205A">
        <w:rPr>
          <w:rFonts w:ascii="Times New Roman" w:hAnsi="Times New Roman" w:cs="Times New Roman"/>
          <w:sz w:val="24"/>
          <w:szCs w:val="24"/>
        </w:rPr>
        <w:t>даются соответствующие команды.</w:t>
      </w:r>
    </w:p>
    <w:p w:rsidR="00F960A3" w:rsidRPr="005C205A" w:rsidRDefault="00F06F65" w:rsidP="00136281">
      <w:pPr>
        <w:autoSpaceDE w:val="0"/>
        <w:autoSpaceDN w:val="0"/>
        <w:adjustRightInd w:val="0"/>
        <w:spacing w:line="240" w:lineRule="auto"/>
        <w:ind w:firstLine="360"/>
        <w:jc w:val="both"/>
        <w:rPr>
          <w:rFonts w:ascii="Times New Roman" w:hAnsi="Times New Roman" w:cs="Times New Roman"/>
          <w:b/>
          <w:bCs/>
          <w:sz w:val="24"/>
          <w:szCs w:val="24"/>
        </w:rPr>
      </w:pPr>
      <w:r w:rsidRPr="005C205A">
        <w:rPr>
          <w:rFonts w:ascii="Times New Roman" w:hAnsi="Times New Roman" w:cs="Times New Roman"/>
          <w:b/>
          <w:bCs/>
          <w:sz w:val="24"/>
          <w:szCs w:val="24"/>
        </w:rPr>
        <w:t>Обработка и оценка результатов:</w:t>
      </w:r>
    </w:p>
    <w:p w:rsidR="00F960A3" w:rsidRPr="005C205A" w:rsidRDefault="00F960A3" w:rsidP="00136281">
      <w:pPr>
        <w:autoSpaceDE w:val="0"/>
        <w:autoSpaceDN w:val="0"/>
        <w:adjustRightInd w:val="0"/>
        <w:spacing w:line="240" w:lineRule="auto"/>
        <w:ind w:firstLine="360"/>
        <w:jc w:val="both"/>
        <w:rPr>
          <w:rFonts w:ascii="Times New Roman" w:hAnsi="Times New Roman" w:cs="Times New Roman"/>
          <w:sz w:val="24"/>
          <w:szCs w:val="24"/>
        </w:rPr>
      </w:pPr>
      <w:r w:rsidRPr="005C205A">
        <w:rPr>
          <w:rFonts w:ascii="Times New Roman" w:hAnsi="Times New Roman" w:cs="Times New Roman"/>
          <w:sz w:val="24"/>
          <w:szCs w:val="24"/>
        </w:rPr>
        <w:t>При обработке и оценке результатов определяется количество предметов на рисунке, просмотренных ребенком в течение 2,5 мин, т.е. за все время выполнения задания, а также отдельно за каждый 30-секундный интервал. Полученные данные вносятся в формулу, по которой определяется общий показатель уровня развитости у ребенка одновременно двух свойств внимания: продуктивности и устойчивости:</w:t>
      </w:r>
    </w:p>
    <w:p w:rsidR="00F960A3" w:rsidRPr="005C205A" w:rsidRDefault="00F960A3" w:rsidP="00136281">
      <w:pPr>
        <w:autoSpaceDE w:val="0"/>
        <w:autoSpaceDN w:val="0"/>
        <w:adjustRightInd w:val="0"/>
        <w:spacing w:line="240" w:lineRule="auto"/>
        <w:jc w:val="center"/>
        <w:rPr>
          <w:rFonts w:ascii="Times New Roman" w:hAnsi="Times New Roman" w:cs="Times New Roman"/>
          <w:sz w:val="24"/>
          <w:szCs w:val="24"/>
        </w:rPr>
      </w:pPr>
      <w:r w:rsidRPr="005C205A">
        <w:rPr>
          <w:rFonts w:ascii="Times New Roman" w:hAnsi="Times New Roman" w:cs="Times New Roman"/>
          <w:noProof/>
          <w:sz w:val="24"/>
          <w:szCs w:val="24"/>
          <w:lang w:eastAsia="ru-RU"/>
        </w:rPr>
        <w:drawing>
          <wp:inline distT="0" distB="0" distL="0" distR="0">
            <wp:extent cx="1695450" cy="552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5450" cy="552450"/>
                    </a:xfrm>
                    <a:prstGeom prst="rect">
                      <a:avLst/>
                    </a:prstGeom>
                    <a:noFill/>
                    <a:ln>
                      <a:noFill/>
                    </a:ln>
                  </pic:spPr>
                </pic:pic>
              </a:graphicData>
            </a:graphic>
          </wp:inline>
        </w:drawing>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sz w:val="24"/>
          <w:szCs w:val="24"/>
        </w:rPr>
        <w:t>где S – показатель продуктивности и устойчивости внимания обследованного ребенка;</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sz w:val="24"/>
          <w:szCs w:val="24"/>
        </w:rPr>
        <w:t>N – количество изображений предметов, просмотренных ребенком за время работы;</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sz w:val="24"/>
          <w:szCs w:val="24"/>
        </w:rPr>
        <w:t>t – время работы;</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sz w:val="24"/>
          <w:szCs w:val="24"/>
        </w:rPr>
        <w:t>n – количество ошибок, допущенных за время работы. Ошибками считаются пропущенные нужные или зачеркнутые ненужные изображения.</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sz w:val="24"/>
          <w:szCs w:val="24"/>
        </w:rPr>
        <w:t>В итоге количественной обработки психодиагностических данных определяются по приведенной выше формуле шесть показателей, один – для всего времени работы над методикой (2,5 мин), а остальные – для каждого 30-секундного интервала. Соответственно, переменная t в методике будет принимать значение 150 и 30.</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sz w:val="24"/>
          <w:szCs w:val="24"/>
        </w:rPr>
        <w:t xml:space="preserve">По всем показателям S, полученным в процессе выполнения задания, строится график следующего вида (рис. 3), на основе анализа которого можно судить о динамике изменения во времени продуктивности и устойчивости внимания ребенка. При построении графика </w:t>
      </w:r>
      <w:r w:rsidRPr="005C205A">
        <w:rPr>
          <w:rFonts w:ascii="Times New Roman" w:hAnsi="Times New Roman" w:cs="Times New Roman"/>
          <w:b/>
          <w:bCs/>
          <w:sz w:val="24"/>
          <w:szCs w:val="24"/>
        </w:rPr>
        <w:t>показатели продуктивности и устойчивости переводятся</w:t>
      </w:r>
      <w:r w:rsidRPr="005C205A">
        <w:rPr>
          <w:rFonts w:ascii="Times New Roman" w:hAnsi="Times New Roman" w:cs="Times New Roman"/>
          <w:sz w:val="24"/>
          <w:szCs w:val="24"/>
        </w:rPr>
        <w:t xml:space="preserve"> (каждый в отдельности) в баллы по десятибалл</w:t>
      </w:r>
      <w:r w:rsidR="00F06F65" w:rsidRPr="005C205A">
        <w:rPr>
          <w:rFonts w:ascii="Times New Roman" w:hAnsi="Times New Roman" w:cs="Times New Roman"/>
          <w:sz w:val="24"/>
          <w:szCs w:val="24"/>
        </w:rPr>
        <w:t>ьной системе следующим образом:</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10 баллов</w:t>
      </w:r>
      <w:r w:rsidRPr="005C205A">
        <w:rPr>
          <w:rFonts w:ascii="Times New Roman" w:hAnsi="Times New Roman" w:cs="Times New Roman"/>
          <w:sz w:val="24"/>
          <w:szCs w:val="24"/>
        </w:rPr>
        <w:t xml:space="preserve"> – показатель S у ребенка выше, чем 1,25 балла.</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8–9 баллов</w:t>
      </w:r>
      <w:r w:rsidRPr="005C205A">
        <w:rPr>
          <w:rFonts w:ascii="Times New Roman" w:hAnsi="Times New Roman" w:cs="Times New Roman"/>
          <w:sz w:val="24"/>
          <w:szCs w:val="24"/>
        </w:rPr>
        <w:t xml:space="preserve"> – показатель S находится в пределах от 1,00 до 1,25 балла.</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6–7 баллов</w:t>
      </w:r>
      <w:r w:rsidRPr="005C205A">
        <w:rPr>
          <w:rFonts w:ascii="Times New Roman" w:hAnsi="Times New Roman" w:cs="Times New Roman"/>
          <w:sz w:val="24"/>
          <w:szCs w:val="24"/>
        </w:rPr>
        <w:tab/>
        <w:t>– показатель S находится в интервале от 0,75 до 1,00 балла.</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4–5 баллов</w:t>
      </w:r>
      <w:r w:rsidRPr="005C205A">
        <w:rPr>
          <w:rFonts w:ascii="Times New Roman" w:hAnsi="Times New Roman" w:cs="Times New Roman"/>
          <w:sz w:val="24"/>
          <w:szCs w:val="24"/>
        </w:rPr>
        <w:tab/>
        <w:t>– показатель S находится в границах от 0,50 до 0,75 балла.</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2–3 балла</w:t>
      </w:r>
      <w:r w:rsidRPr="005C205A">
        <w:rPr>
          <w:rFonts w:ascii="Times New Roman" w:hAnsi="Times New Roman" w:cs="Times New Roman"/>
          <w:sz w:val="24"/>
          <w:szCs w:val="24"/>
        </w:rPr>
        <w:tab/>
        <w:t>– показатель S находится в пределах от 0,24 до 0,50 балла.</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0–1 балл</w:t>
      </w:r>
      <w:r w:rsidRPr="005C205A">
        <w:rPr>
          <w:rFonts w:ascii="Times New Roman" w:hAnsi="Times New Roman" w:cs="Times New Roman"/>
          <w:sz w:val="24"/>
          <w:szCs w:val="24"/>
        </w:rPr>
        <w:tab/>
        <w:t>– показатель S находится в интервале от 0,00 до 0,2 балла.</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 xml:space="preserve">Устойчивость внимания </w:t>
      </w:r>
      <w:r w:rsidRPr="005C205A">
        <w:rPr>
          <w:rFonts w:ascii="Times New Roman" w:hAnsi="Times New Roman" w:cs="Times New Roman"/>
          <w:sz w:val="24"/>
          <w:szCs w:val="24"/>
        </w:rPr>
        <w:t>в свою очередь в баллах оценивается так:</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10 баллов</w:t>
      </w:r>
      <w:r w:rsidRPr="005C205A">
        <w:rPr>
          <w:rFonts w:ascii="Times New Roman" w:hAnsi="Times New Roman" w:cs="Times New Roman"/>
          <w:sz w:val="24"/>
          <w:szCs w:val="24"/>
        </w:rPr>
        <w:tab/>
        <w:t>– все точки графика на рисунке 8 не выходят за пределы одной зоны, а сам график своей формой напоминает кривую 1.</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8–9 баллов</w:t>
      </w:r>
      <w:r w:rsidRPr="005C205A">
        <w:rPr>
          <w:rFonts w:ascii="Times New Roman" w:hAnsi="Times New Roman" w:cs="Times New Roman"/>
          <w:sz w:val="24"/>
          <w:szCs w:val="24"/>
        </w:rPr>
        <w:tab/>
        <w:t>– все точки графика расположены в двух зонах наподобие кривой 2.</w:t>
      </w:r>
    </w:p>
    <w:p w:rsidR="00F960A3" w:rsidRPr="005C205A" w:rsidRDefault="00F960A3" w:rsidP="00136281">
      <w:pPr>
        <w:autoSpaceDE w:val="0"/>
        <w:autoSpaceDN w:val="0"/>
        <w:adjustRightInd w:val="0"/>
        <w:spacing w:line="240" w:lineRule="auto"/>
        <w:jc w:val="center"/>
        <w:rPr>
          <w:rFonts w:ascii="Times New Roman" w:hAnsi="Times New Roman" w:cs="Times New Roman"/>
          <w:sz w:val="24"/>
          <w:szCs w:val="24"/>
        </w:rPr>
      </w:pPr>
      <w:r w:rsidRPr="005C205A">
        <w:rPr>
          <w:rFonts w:ascii="Times New Roman" w:hAnsi="Times New Roman" w:cs="Times New Roman"/>
          <w:noProof/>
          <w:sz w:val="24"/>
          <w:szCs w:val="24"/>
          <w:lang w:eastAsia="ru-RU"/>
        </w:rPr>
        <w:drawing>
          <wp:inline distT="0" distB="0" distL="0" distR="0">
            <wp:extent cx="4457700" cy="20288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7700" cy="2028825"/>
                    </a:xfrm>
                    <a:prstGeom prst="rect">
                      <a:avLst/>
                    </a:prstGeom>
                    <a:noFill/>
                    <a:ln>
                      <a:noFill/>
                    </a:ln>
                  </pic:spPr>
                </pic:pic>
              </a:graphicData>
            </a:graphic>
          </wp:inline>
        </w:drawing>
      </w:r>
    </w:p>
    <w:p w:rsidR="00F960A3" w:rsidRPr="005C205A" w:rsidRDefault="00F960A3" w:rsidP="00136281">
      <w:pPr>
        <w:keepNext/>
        <w:autoSpaceDE w:val="0"/>
        <w:autoSpaceDN w:val="0"/>
        <w:adjustRightInd w:val="0"/>
        <w:spacing w:line="240" w:lineRule="auto"/>
        <w:ind w:firstLine="360"/>
        <w:jc w:val="center"/>
        <w:rPr>
          <w:rFonts w:ascii="Times New Roman" w:hAnsi="Times New Roman" w:cs="Times New Roman"/>
          <w:b/>
          <w:bCs/>
          <w:i/>
          <w:iCs/>
          <w:sz w:val="24"/>
          <w:szCs w:val="24"/>
        </w:rPr>
      </w:pPr>
      <w:r w:rsidRPr="005C205A">
        <w:rPr>
          <w:rFonts w:ascii="Times New Roman" w:hAnsi="Times New Roman" w:cs="Times New Roman"/>
          <w:b/>
          <w:bCs/>
          <w:i/>
          <w:iCs/>
          <w:sz w:val="24"/>
          <w:szCs w:val="24"/>
        </w:rPr>
        <w:t>Рис. 3. Варианты графиков, показывающих динамику продуктивности и устойчивости внимания</w:t>
      </w:r>
      <w:r w:rsidR="00F06F65" w:rsidRPr="005C205A">
        <w:rPr>
          <w:rFonts w:ascii="Times New Roman" w:hAnsi="Times New Roman" w:cs="Times New Roman"/>
          <w:b/>
          <w:bCs/>
          <w:i/>
          <w:iCs/>
          <w:sz w:val="24"/>
          <w:szCs w:val="24"/>
        </w:rPr>
        <w:t xml:space="preserve"> по методике «Найди и вычеркни»</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sz w:val="24"/>
          <w:szCs w:val="24"/>
        </w:rPr>
        <w:t>На графике представлены различные зоны продуктивности и типичные кривые, которые могут быть получены в результате психодиагностики внимания ребенка по данной методике. Интерпретируются эти кривые следующим образом:</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sz w:val="24"/>
          <w:szCs w:val="24"/>
        </w:rPr>
        <w:t xml:space="preserve">1. Кривая, изображенная с помощью линии типа </w:t>
      </w:r>
      <w:proofErr w:type="gramStart"/>
      <w:r w:rsidRPr="005C205A">
        <w:rPr>
          <w:rFonts w:ascii="Times New Roman" w:hAnsi="Times New Roman" w:cs="Times New Roman"/>
          <w:sz w:val="24"/>
          <w:szCs w:val="24"/>
        </w:rPr>
        <w:t>–.–</w:t>
      </w:r>
      <w:proofErr w:type="gramEnd"/>
      <w:r w:rsidRPr="005C205A">
        <w:rPr>
          <w:rFonts w:ascii="Times New Roman" w:hAnsi="Times New Roman" w:cs="Times New Roman"/>
          <w:sz w:val="24"/>
          <w:szCs w:val="24"/>
        </w:rPr>
        <w:t>.–. Это график очень высокопродуктивного и устойчивого внимания.</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sz w:val="24"/>
          <w:szCs w:val="24"/>
        </w:rPr>
        <w:t xml:space="preserve">2. Кривая, представленная линией </w:t>
      </w:r>
      <w:proofErr w:type="gramStart"/>
      <w:r w:rsidRPr="005C205A">
        <w:rPr>
          <w:rFonts w:ascii="Times New Roman" w:hAnsi="Times New Roman" w:cs="Times New Roman"/>
          <w:sz w:val="24"/>
          <w:szCs w:val="24"/>
        </w:rPr>
        <w:t>типа .</w:t>
      </w:r>
      <w:proofErr w:type="gramEnd"/>
      <w:r w:rsidRPr="005C205A">
        <w:rPr>
          <w:rFonts w:ascii="Times New Roman" w:hAnsi="Times New Roman" w:cs="Times New Roman"/>
          <w:sz w:val="24"/>
          <w:szCs w:val="24"/>
        </w:rPr>
        <w:t xml:space="preserve"> Это график низко продуктивного, но устойчивого внимания</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sz w:val="24"/>
          <w:szCs w:val="24"/>
        </w:rPr>
        <w:t>3. Кривая, изображаемая посредством линии типа – – – – –. Представляет собой график средне продуктивною и среднеустойчивого внимания.</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sz w:val="24"/>
          <w:szCs w:val="24"/>
        </w:rPr>
        <w:t>4. Кривая, изображенная с помощью линии –––– Является графиком средне продуктивного, но неустойчивого внимания.</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sz w:val="24"/>
          <w:szCs w:val="24"/>
        </w:rPr>
        <w:t>5. Кривая, изображенная линией – – – – –. Представляет график средне продуктивного и</w:t>
      </w:r>
      <w:r w:rsidR="00F06F65" w:rsidRPr="005C205A">
        <w:rPr>
          <w:rFonts w:ascii="Times New Roman" w:hAnsi="Times New Roman" w:cs="Times New Roman"/>
          <w:sz w:val="24"/>
          <w:szCs w:val="24"/>
        </w:rPr>
        <w:t xml:space="preserve"> крайне неустойчивого внимания.</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6–7 баллов</w:t>
      </w:r>
      <w:r w:rsidRPr="005C205A">
        <w:rPr>
          <w:rFonts w:ascii="Times New Roman" w:hAnsi="Times New Roman" w:cs="Times New Roman"/>
          <w:sz w:val="24"/>
          <w:szCs w:val="24"/>
        </w:rPr>
        <w:tab/>
        <w:t>– все точки графика располагаются в трех зонах, а сама кривая похожа на график 3.</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4–5 баллов</w:t>
      </w:r>
      <w:r w:rsidRPr="005C205A">
        <w:rPr>
          <w:rFonts w:ascii="Times New Roman" w:hAnsi="Times New Roman" w:cs="Times New Roman"/>
          <w:sz w:val="24"/>
          <w:szCs w:val="24"/>
        </w:rPr>
        <w:tab/>
        <w:t>– все точки графика располагаются в четырех разных зонах, а его кривая чем-то напоминает график 4.</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3 балла</w:t>
      </w:r>
      <w:r w:rsidRPr="005C205A">
        <w:rPr>
          <w:rFonts w:ascii="Times New Roman" w:hAnsi="Times New Roman" w:cs="Times New Roman"/>
          <w:sz w:val="24"/>
          <w:szCs w:val="24"/>
        </w:rPr>
        <w:t xml:space="preserve"> </w:t>
      </w:r>
      <w:r w:rsidR="00F06F65" w:rsidRPr="005C205A">
        <w:rPr>
          <w:rFonts w:ascii="Times New Roman" w:hAnsi="Times New Roman" w:cs="Times New Roman"/>
          <w:sz w:val="24"/>
          <w:szCs w:val="24"/>
        </w:rPr>
        <w:t>– все</w:t>
      </w:r>
      <w:r w:rsidRPr="005C205A">
        <w:rPr>
          <w:rFonts w:ascii="Times New Roman" w:hAnsi="Times New Roman" w:cs="Times New Roman"/>
          <w:sz w:val="24"/>
          <w:szCs w:val="24"/>
        </w:rPr>
        <w:t xml:space="preserve"> точки графика располагаются в пяти зонах, а</w:t>
      </w:r>
      <w:r w:rsidR="00F06F65" w:rsidRPr="005C205A">
        <w:rPr>
          <w:rFonts w:ascii="Times New Roman" w:hAnsi="Times New Roman" w:cs="Times New Roman"/>
          <w:sz w:val="24"/>
          <w:szCs w:val="24"/>
        </w:rPr>
        <w:t xml:space="preserve"> его кривая похожа на график 5.</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b/>
          <w:bCs/>
          <w:i/>
          <w:iCs/>
          <w:sz w:val="24"/>
          <w:szCs w:val="24"/>
        </w:rPr>
      </w:pPr>
      <w:r w:rsidRPr="005C205A">
        <w:rPr>
          <w:rFonts w:ascii="Times New Roman" w:hAnsi="Times New Roman" w:cs="Times New Roman"/>
          <w:b/>
          <w:bCs/>
          <w:sz w:val="24"/>
          <w:szCs w:val="24"/>
        </w:rPr>
        <w:t>Выводы об уровне развития</w:t>
      </w:r>
      <w:r w:rsidR="00F06F65" w:rsidRPr="005C205A">
        <w:rPr>
          <w:rFonts w:ascii="Times New Roman" w:hAnsi="Times New Roman" w:cs="Times New Roman"/>
          <w:b/>
          <w:bCs/>
          <w:i/>
          <w:iCs/>
          <w:sz w:val="24"/>
          <w:szCs w:val="24"/>
        </w:rPr>
        <w:t>:</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 xml:space="preserve">10 баллов </w:t>
      </w:r>
      <w:r w:rsidRPr="005C205A">
        <w:rPr>
          <w:rFonts w:ascii="Times New Roman" w:hAnsi="Times New Roman" w:cs="Times New Roman"/>
          <w:sz w:val="24"/>
          <w:szCs w:val="24"/>
        </w:rPr>
        <w:t>– продуктивность внимания очень высокая, устойчивость внимания очень высокая.</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 xml:space="preserve">8–9 баллов </w:t>
      </w:r>
      <w:r w:rsidRPr="005C205A">
        <w:rPr>
          <w:rFonts w:ascii="Times New Roman" w:hAnsi="Times New Roman" w:cs="Times New Roman"/>
          <w:sz w:val="24"/>
          <w:szCs w:val="24"/>
        </w:rPr>
        <w:t>– продуктивность внимания высокая, устойчивость внимания высокая.</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 xml:space="preserve">4–7 баллов </w:t>
      </w:r>
      <w:r w:rsidRPr="005C205A">
        <w:rPr>
          <w:rFonts w:ascii="Times New Roman" w:hAnsi="Times New Roman" w:cs="Times New Roman"/>
          <w:sz w:val="24"/>
          <w:szCs w:val="24"/>
        </w:rPr>
        <w:t>– продуктивность внимания средняя, устойчивость внимания средняя.</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 xml:space="preserve">2–3 балла </w:t>
      </w:r>
      <w:r w:rsidRPr="005C205A">
        <w:rPr>
          <w:rFonts w:ascii="Times New Roman" w:hAnsi="Times New Roman" w:cs="Times New Roman"/>
          <w:sz w:val="24"/>
          <w:szCs w:val="24"/>
        </w:rPr>
        <w:t>– продуктивность внимания низкая, устойчивость внимания низкая.</w:t>
      </w:r>
    </w:p>
    <w:p w:rsidR="00F960A3" w:rsidRPr="005C205A" w:rsidRDefault="00F960A3" w:rsidP="00136281">
      <w:pPr>
        <w:tabs>
          <w:tab w:val="left" w:pos="1650"/>
        </w:tabs>
        <w:autoSpaceDE w:val="0"/>
        <w:autoSpaceDN w:val="0"/>
        <w:adjustRightInd w:val="0"/>
        <w:spacing w:line="240" w:lineRule="auto"/>
        <w:ind w:left="45" w:firstLine="360"/>
        <w:jc w:val="both"/>
        <w:rPr>
          <w:rFonts w:ascii="Times New Roman" w:hAnsi="Times New Roman" w:cs="Times New Roman"/>
          <w:sz w:val="24"/>
          <w:szCs w:val="24"/>
        </w:rPr>
      </w:pPr>
      <w:r w:rsidRPr="005C205A">
        <w:rPr>
          <w:rFonts w:ascii="Times New Roman" w:hAnsi="Times New Roman" w:cs="Times New Roman"/>
          <w:b/>
          <w:bCs/>
          <w:sz w:val="24"/>
          <w:szCs w:val="24"/>
        </w:rPr>
        <w:t xml:space="preserve">0–1 балл </w:t>
      </w:r>
      <w:r w:rsidRPr="005C205A">
        <w:rPr>
          <w:rFonts w:ascii="Times New Roman" w:hAnsi="Times New Roman" w:cs="Times New Roman"/>
          <w:sz w:val="24"/>
          <w:szCs w:val="24"/>
        </w:rPr>
        <w:t>– продуктивность внимания очень низкая, устойчивость внимания очень низкая.</w:t>
      </w:r>
    </w:p>
    <w:p w:rsidR="00F960A3" w:rsidRPr="005C205A" w:rsidRDefault="00F960A3" w:rsidP="00136281">
      <w:pPr>
        <w:autoSpaceDE w:val="0"/>
        <w:autoSpaceDN w:val="0"/>
        <w:adjustRightInd w:val="0"/>
        <w:spacing w:line="240" w:lineRule="auto"/>
        <w:ind w:firstLine="900"/>
        <w:jc w:val="both"/>
        <w:rPr>
          <w:rFonts w:ascii="Times New Roman" w:hAnsi="Times New Roman" w:cs="Times New Roman"/>
          <w:sz w:val="24"/>
          <w:szCs w:val="24"/>
        </w:rPr>
      </w:pPr>
    </w:p>
    <w:p w:rsidR="00F960A3" w:rsidRPr="005C205A" w:rsidRDefault="00F960A3" w:rsidP="00136281">
      <w:pPr>
        <w:autoSpaceDE w:val="0"/>
        <w:autoSpaceDN w:val="0"/>
        <w:adjustRightInd w:val="0"/>
        <w:spacing w:line="240" w:lineRule="auto"/>
        <w:ind w:firstLine="900"/>
        <w:jc w:val="both"/>
        <w:rPr>
          <w:rFonts w:ascii="Times New Roman" w:hAnsi="Times New Roman" w:cs="Times New Roman"/>
          <w:sz w:val="28"/>
          <w:szCs w:val="28"/>
        </w:rPr>
      </w:pPr>
    </w:p>
    <w:p w:rsidR="00F960A3" w:rsidRPr="005C205A" w:rsidRDefault="00F960A3" w:rsidP="00136281">
      <w:pPr>
        <w:autoSpaceDE w:val="0"/>
        <w:autoSpaceDN w:val="0"/>
        <w:adjustRightInd w:val="0"/>
        <w:spacing w:line="240" w:lineRule="auto"/>
        <w:ind w:firstLine="900"/>
        <w:jc w:val="both"/>
        <w:rPr>
          <w:rFonts w:ascii="Times New Roman" w:hAnsi="Times New Roman" w:cs="Times New Roman"/>
          <w:sz w:val="28"/>
          <w:szCs w:val="28"/>
        </w:rPr>
      </w:pPr>
    </w:p>
    <w:p w:rsidR="00F347BE" w:rsidRPr="005C205A" w:rsidRDefault="00F960A3" w:rsidP="00136281">
      <w:pPr>
        <w:spacing w:line="240" w:lineRule="auto"/>
        <w:rPr>
          <w:rFonts w:ascii="Times New Roman" w:hAnsi="Times New Roman" w:cs="Times New Roman"/>
          <w:sz w:val="28"/>
          <w:szCs w:val="28"/>
        </w:rPr>
      </w:pPr>
      <w:r w:rsidRPr="005C205A">
        <w:rPr>
          <w:rFonts w:ascii="Times New Roman" w:hAnsi="Times New Roman" w:cs="Times New Roman"/>
          <w:noProof/>
          <w:sz w:val="28"/>
          <w:szCs w:val="28"/>
          <w:lang w:eastAsia="ru-RU"/>
        </w:rPr>
        <w:drawing>
          <wp:inline distT="0" distB="0" distL="0" distR="0">
            <wp:extent cx="5686425" cy="7839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6425" cy="7839075"/>
                    </a:xfrm>
                    <a:prstGeom prst="rect">
                      <a:avLst/>
                    </a:prstGeom>
                    <a:noFill/>
                    <a:ln>
                      <a:noFill/>
                    </a:ln>
                  </pic:spPr>
                </pic:pic>
              </a:graphicData>
            </a:graphic>
          </wp:inline>
        </w:drawing>
      </w:r>
    </w:p>
    <w:p w:rsidR="00F06F65" w:rsidRPr="00F347BE" w:rsidRDefault="00F06F65" w:rsidP="00136281">
      <w:pPr>
        <w:spacing w:line="240" w:lineRule="auto"/>
        <w:jc w:val="right"/>
        <w:rPr>
          <w:rFonts w:ascii="Times New Roman" w:hAnsi="Times New Roman" w:cs="Times New Roman"/>
          <w:sz w:val="28"/>
          <w:szCs w:val="28"/>
        </w:rPr>
      </w:pPr>
      <w:r w:rsidRPr="005C205A">
        <w:rPr>
          <w:rFonts w:ascii="Times New Roman" w:hAnsi="Times New Roman" w:cs="Times New Roman"/>
          <w:sz w:val="28"/>
          <w:szCs w:val="28"/>
        </w:rPr>
        <w:t>Ри</w:t>
      </w:r>
      <w:r>
        <w:rPr>
          <w:rFonts w:ascii="Times New Roman" w:hAnsi="Times New Roman" w:cs="Times New Roman"/>
          <w:sz w:val="28"/>
          <w:szCs w:val="28"/>
        </w:rPr>
        <w:t>с.1</w:t>
      </w:r>
    </w:p>
    <w:sectPr w:rsidR="00F06F65" w:rsidRPr="00F347BE" w:rsidSect="00D12E37">
      <w:pgSz w:w="11906" w:h="16838"/>
      <w:pgMar w:top="567" w:right="566"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Arial CYR">
    <w:panose1 w:val="020B0604020202020204"/>
    <w:charset w:val="CC"/>
    <w:family w:val="swiss"/>
    <w:pitch w:val="variable"/>
    <w:sig w:usb0="E0002EFF" w:usb1="C0007843" w:usb2="00000009" w:usb3="00000000" w:csb0="000001FF" w:csb1="00000000"/>
  </w:font>
  <w:font w:name="Coming Soon">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853D7"/>
    <w:multiLevelType w:val="hybridMultilevel"/>
    <w:tmpl w:val="1DF8099E"/>
    <w:lvl w:ilvl="0" w:tplc="CAF808E2">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0AD84235"/>
    <w:multiLevelType w:val="multilevel"/>
    <w:tmpl w:val="5156EA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16548"/>
    <w:multiLevelType w:val="hybridMultilevel"/>
    <w:tmpl w:val="899CB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1077C5"/>
    <w:multiLevelType w:val="hybridMultilevel"/>
    <w:tmpl w:val="16844D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0AE1D28"/>
    <w:multiLevelType w:val="hybridMultilevel"/>
    <w:tmpl w:val="A9B286C0"/>
    <w:lvl w:ilvl="0" w:tplc="0DD637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A63C00"/>
    <w:multiLevelType w:val="hybridMultilevel"/>
    <w:tmpl w:val="36EEA6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A647A3F"/>
    <w:multiLevelType w:val="hybridMultilevel"/>
    <w:tmpl w:val="24D8C3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58F20AAD"/>
    <w:multiLevelType w:val="multilevel"/>
    <w:tmpl w:val="A02EA2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433D83"/>
    <w:multiLevelType w:val="hybridMultilevel"/>
    <w:tmpl w:val="E4345EE2"/>
    <w:lvl w:ilvl="0" w:tplc="A08A554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7F7D42FE"/>
    <w:multiLevelType w:val="hybridMultilevel"/>
    <w:tmpl w:val="06EC09CA"/>
    <w:lvl w:ilvl="0" w:tplc="A08A5548">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2"/>
  </w:num>
  <w:num w:numId="2">
    <w:abstractNumId w:val="6"/>
  </w:num>
  <w:num w:numId="3">
    <w:abstractNumId w:val="5"/>
  </w:num>
  <w:num w:numId="4">
    <w:abstractNumId w:val="3"/>
  </w:num>
  <w:num w:numId="5">
    <w:abstractNumId w:val="8"/>
  </w:num>
  <w:num w:numId="6">
    <w:abstractNumId w:val="9"/>
  </w:num>
  <w:num w:numId="7">
    <w:abstractNumId w:val="7"/>
  </w:num>
  <w:num w:numId="8">
    <w:abstractNumId w:val="1"/>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EE4"/>
    <w:rsid w:val="00042CB3"/>
    <w:rsid w:val="0009159B"/>
    <w:rsid w:val="000F0F24"/>
    <w:rsid w:val="00136281"/>
    <w:rsid w:val="00164F74"/>
    <w:rsid w:val="0022421C"/>
    <w:rsid w:val="002653EA"/>
    <w:rsid w:val="002B5695"/>
    <w:rsid w:val="00326205"/>
    <w:rsid w:val="003910DF"/>
    <w:rsid w:val="00446344"/>
    <w:rsid w:val="00560736"/>
    <w:rsid w:val="005C205A"/>
    <w:rsid w:val="005F21BF"/>
    <w:rsid w:val="006043FF"/>
    <w:rsid w:val="00647261"/>
    <w:rsid w:val="006B5EE4"/>
    <w:rsid w:val="006E3BA9"/>
    <w:rsid w:val="00735600"/>
    <w:rsid w:val="00750104"/>
    <w:rsid w:val="00797AE0"/>
    <w:rsid w:val="007E52E3"/>
    <w:rsid w:val="008D563D"/>
    <w:rsid w:val="008E5901"/>
    <w:rsid w:val="008E60FE"/>
    <w:rsid w:val="008F4473"/>
    <w:rsid w:val="008F6AE5"/>
    <w:rsid w:val="00967993"/>
    <w:rsid w:val="00975467"/>
    <w:rsid w:val="009D61F4"/>
    <w:rsid w:val="00A01D34"/>
    <w:rsid w:val="00B01DAD"/>
    <w:rsid w:val="00CE2926"/>
    <w:rsid w:val="00D12E37"/>
    <w:rsid w:val="00D53D71"/>
    <w:rsid w:val="00D67B66"/>
    <w:rsid w:val="00DD2E64"/>
    <w:rsid w:val="00EB0D8D"/>
    <w:rsid w:val="00F06F65"/>
    <w:rsid w:val="00F347BE"/>
    <w:rsid w:val="00F960A3"/>
    <w:rsid w:val="00FD2DE1"/>
    <w:rsid w:val="00FD6E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8932BE-9E82-4562-BA26-B1F7689E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5695"/>
    <w:pPr>
      <w:ind w:left="720"/>
      <w:contextualSpacing/>
    </w:pPr>
  </w:style>
  <w:style w:type="paragraph" w:styleId="a4">
    <w:name w:val="Balloon Text"/>
    <w:basedOn w:val="a"/>
    <w:link w:val="a5"/>
    <w:uiPriority w:val="99"/>
    <w:semiHidden/>
    <w:unhideWhenUsed/>
    <w:rsid w:val="0096799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67993"/>
    <w:rPr>
      <w:rFonts w:ascii="Segoe UI" w:hAnsi="Segoe UI" w:cs="Segoe UI"/>
      <w:sz w:val="18"/>
      <w:szCs w:val="18"/>
    </w:rPr>
  </w:style>
  <w:style w:type="paragraph" w:styleId="a6">
    <w:name w:val="Normal (Web)"/>
    <w:basedOn w:val="a"/>
    <w:uiPriority w:val="99"/>
    <w:semiHidden/>
    <w:unhideWhenUsed/>
    <w:rsid w:val="00326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262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266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psyoffice.ru/4-0-5000.htm" TargetMode="External"/><Relationship Id="rId26" Type="http://schemas.openxmlformats.org/officeDocument/2006/relationships/hyperlink" Target="http://www.psyoffice.ru/6-896-metod-poljarnyh-balov.htm" TargetMode="External"/><Relationship Id="rId39" Type="http://schemas.openxmlformats.org/officeDocument/2006/relationships/image" Target="media/image19.gif"/><Relationship Id="rId3" Type="http://schemas.openxmlformats.org/officeDocument/2006/relationships/settings" Target="settings.xml"/><Relationship Id="rId21" Type="http://schemas.openxmlformats.org/officeDocument/2006/relationships/hyperlink" Target="http://www.psyoffice.ru/4-0-5577.htm" TargetMode="External"/><Relationship Id="rId34" Type="http://schemas.openxmlformats.org/officeDocument/2006/relationships/image" Target="media/image14.jpeg"/><Relationship Id="rId42" Type="http://schemas.openxmlformats.org/officeDocument/2006/relationships/image" Target="media/image22.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psyoffice.ru/8/psichology/book_o151_page_31.html" TargetMode="External"/><Relationship Id="rId25" Type="http://schemas.openxmlformats.org/officeDocument/2006/relationships/hyperlink" Target="http://www.psyoffice.ru/6-878-bala-lorenco.htm"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psyoffice.ru/3-0-pedagog-kon022.htm" TargetMode="External"/><Relationship Id="rId20" Type="http://schemas.openxmlformats.org/officeDocument/2006/relationships/hyperlink" Target="http://www.psyoffice.ru/5-psychology-896.htm" TargetMode="External"/><Relationship Id="rId29" Type="http://schemas.openxmlformats.org/officeDocument/2006/relationships/hyperlink" Target="http://www.psyoffice.ru/6-879-srednii-platonizm.htm" TargetMode="External"/><Relationship Id="rId41" Type="http://schemas.openxmlformats.org/officeDocument/2006/relationships/image" Target="media/image21.gi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psyoffice.ru/1644-valerijj-zelenskijj-analiticheskaja-psikhologija..html" TargetMode="External"/><Relationship Id="rId32" Type="http://schemas.openxmlformats.org/officeDocument/2006/relationships/hyperlink" Target="http://www.psyoffice.ru/6-976-vysokii-duhovnyi-uroven.htm" TargetMode="External"/><Relationship Id="rId37" Type="http://schemas.openxmlformats.org/officeDocument/2006/relationships/image" Target="media/image17.jpeg"/><Relationship Id="rId40" Type="http://schemas.openxmlformats.org/officeDocument/2006/relationships/image" Target="media/image20.gif"/><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2.jpeg"/><Relationship Id="rId28" Type="http://schemas.openxmlformats.org/officeDocument/2006/relationships/hyperlink" Target="http://www.psyoffice.ru/5-socio-1020.htm" TargetMode="External"/><Relationship Id="rId36" Type="http://schemas.openxmlformats.org/officeDocument/2006/relationships/image" Target="media/image16.jpeg"/><Relationship Id="rId10" Type="http://schemas.openxmlformats.org/officeDocument/2006/relationships/image" Target="media/image6.png"/><Relationship Id="rId19" Type="http://schemas.openxmlformats.org/officeDocument/2006/relationships/hyperlink" Target="http://www.psyoffice.ru/4-0-4411.htm" TargetMode="External"/><Relationship Id="rId31" Type="http://schemas.openxmlformats.org/officeDocument/2006/relationships/hyperlink" Target="http://www.psyoffice.ru/8/psichology/book_o745_page_13.html" TargetMode="External"/><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psyoffice.ru/6-487-beca-kletki.htm" TargetMode="External"/><Relationship Id="rId27" Type="http://schemas.openxmlformats.org/officeDocument/2006/relationships/hyperlink" Target="http://www.psyoffice.ru/8/psichology/book_z012_page_10.html" TargetMode="External"/><Relationship Id="rId30" Type="http://schemas.openxmlformats.org/officeDocument/2006/relationships/hyperlink" Target="http://www.psyoffice.ru/3-0-praktikum-kettell3.htm" TargetMode="External"/><Relationship Id="rId35" Type="http://schemas.openxmlformats.org/officeDocument/2006/relationships/image" Target="media/image15.jpeg"/><Relationship Id="rId43"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1</Pages>
  <Words>3631</Words>
  <Characters>20697</Characters>
  <Application>Microsoft Office Word</Application>
  <DocSecurity>0</DocSecurity>
  <Lines>172</Lines>
  <Paragraphs>48</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Методика «Схематизация» автор Р.И. Бардина;</vt:lpstr>
      <vt:lpstr>Проектор;</vt:lpstr>
      <vt:lpstr>Ноутбук;</vt:lpstr>
      <vt:lpstr>Монитор;</vt:lpstr>
      <vt:lpstr>Магнитофон.</vt:lpstr>
      <vt:lpstr>    Рис. 9. Материал к вводным заданиям методики</vt:lpstr>
      <vt:lpstr>    Рис. 15. Номера домиков в заданиях 1—6</vt:lpstr>
      <vt:lpstr>    Рис. 16. Номера домиков в заданиях 7—8</vt:lpstr>
      <vt:lpstr>    Рис. 17. Номера домиков в заданиях 9 — 10</vt:lpstr>
    </vt:vector>
  </TitlesOfParts>
  <Company/>
  <LinksUpToDate>false</LinksUpToDate>
  <CharactersWithSpaces>24280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19</cp:revision>
  <cp:lastPrinted>2016-02-15T06:46:00Z</cp:lastPrinted>
  <dcterms:created xsi:type="dcterms:W3CDTF">2016-02-11T19:31:00Z</dcterms:created>
  <dcterms:modified xsi:type="dcterms:W3CDTF">2016-08-11T15:07:00Z</dcterms:modified>
</cp:coreProperties>
</file>