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11" w:rsidRPr="00A00B15" w:rsidRDefault="00364286" w:rsidP="00A0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86"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-67.3pt;margin-top:-16.75pt;width:558.2pt;height:801.3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" fillcolor="white [3201]" strokecolor="black [3200]" strokeweight="2pt"/>
        </w:pict>
      </w:r>
      <w:r w:rsidR="00A00B15" w:rsidRPr="00A00B1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00B15" w:rsidRPr="00A00B15" w:rsidRDefault="00A00B15" w:rsidP="00A00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B15">
        <w:rPr>
          <w:rFonts w:ascii="Times New Roman" w:hAnsi="Times New Roman" w:cs="Times New Roman"/>
          <w:sz w:val="28"/>
          <w:szCs w:val="28"/>
        </w:rPr>
        <w:t>Средняя общеобразовательная школа №16</w:t>
      </w:r>
    </w:p>
    <w:p w:rsidR="00A00B15" w:rsidRDefault="00A00B15" w:rsidP="00A00B15">
      <w:pPr>
        <w:rPr>
          <w:rFonts w:ascii="Times New Roman" w:hAnsi="Times New Roman" w:cs="Times New Roman"/>
        </w:rPr>
      </w:pPr>
    </w:p>
    <w:p w:rsidR="00A00B15" w:rsidRDefault="00A00B15" w:rsidP="00A00B15">
      <w:pPr>
        <w:tabs>
          <w:tab w:val="left" w:pos="62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0B15" w:rsidRP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00B15" w:rsidRPr="00A00B15" w:rsidRDefault="00A00B15" w:rsidP="00A00B15">
      <w:pPr>
        <w:tabs>
          <w:tab w:val="left" w:pos="629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0B15">
        <w:rPr>
          <w:rFonts w:ascii="Times New Roman" w:hAnsi="Times New Roman" w:cs="Times New Roman"/>
          <w:b/>
          <w:sz w:val="40"/>
          <w:szCs w:val="40"/>
        </w:rPr>
        <w:t>Урок русского языка по теме</w:t>
      </w: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0B15">
        <w:rPr>
          <w:rFonts w:ascii="Times New Roman" w:hAnsi="Times New Roman" w:cs="Times New Roman"/>
          <w:b/>
          <w:sz w:val="40"/>
          <w:szCs w:val="40"/>
        </w:rPr>
        <w:t>«Неопределенная форма глагола. Основа неопределенной формы глагола»</w:t>
      </w: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15" w:rsidRP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15" w:rsidRPr="00A00B15" w:rsidRDefault="00A00B15" w:rsidP="00A00B15">
      <w:pPr>
        <w:tabs>
          <w:tab w:val="left" w:pos="62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B15">
        <w:rPr>
          <w:rFonts w:ascii="Times New Roman" w:hAnsi="Times New Roman" w:cs="Times New Roman"/>
          <w:sz w:val="28"/>
          <w:szCs w:val="28"/>
        </w:rPr>
        <w:t>Ширяева Л.С.,</w:t>
      </w:r>
    </w:p>
    <w:p w:rsidR="00A00B15" w:rsidRPr="00A00B15" w:rsidRDefault="00A00B15" w:rsidP="00A00B15">
      <w:pPr>
        <w:tabs>
          <w:tab w:val="left" w:pos="62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B15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A00B15" w:rsidRPr="00A00B15" w:rsidRDefault="00A00B15" w:rsidP="00A00B15">
      <w:pPr>
        <w:tabs>
          <w:tab w:val="left" w:pos="62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B15">
        <w:rPr>
          <w:rFonts w:ascii="Times New Roman" w:hAnsi="Times New Roman" w:cs="Times New Roman"/>
          <w:sz w:val="28"/>
          <w:szCs w:val="28"/>
        </w:rPr>
        <w:t xml:space="preserve">высшая </w:t>
      </w:r>
    </w:p>
    <w:p w:rsidR="00A00B15" w:rsidRDefault="00A00B15" w:rsidP="00A00B15">
      <w:pPr>
        <w:tabs>
          <w:tab w:val="left" w:pos="629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B15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15" w:rsidRDefault="00A00B15" w:rsidP="00A00B15">
      <w:pPr>
        <w:tabs>
          <w:tab w:val="left" w:pos="629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2017</w:t>
      </w:r>
    </w:p>
    <w:p w:rsidR="00112F72" w:rsidRPr="007D2488" w:rsidRDefault="00112F72" w:rsidP="00112F72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7D2488">
        <w:rPr>
          <w:rFonts w:ascii="Times New Roman" w:hAnsi="Times New Roman" w:cs="Times New Roman"/>
          <w:sz w:val="28"/>
          <w:szCs w:val="28"/>
        </w:rPr>
        <w:t xml:space="preserve"> Неопределенная форма глагола. Основа неопределенной формы глагола.</w:t>
      </w:r>
    </w:p>
    <w:p w:rsidR="00112F72" w:rsidRPr="007D2488" w:rsidRDefault="00112F72" w:rsidP="00112F72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88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7D2488" w:rsidRPr="007D2488" w:rsidRDefault="007D2488" w:rsidP="007D2488">
      <w:pPr>
        <w:pStyle w:val="a4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7D2488">
        <w:rPr>
          <w:bCs/>
          <w:i/>
          <w:color w:val="000000"/>
          <w:sz w:val="28"/>
          <w:szCs w:val="28"/>
        </w:rPr>
        <w:t>Предметные:</w:t>
      </w:r>
      <w:r w:rsidRPr="007D248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D2488" w:rsidRPr="007D2488" w:rsidRDefault="007D2488" w:rsidP="007D248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дать представление об особенностях склонения имён прилагательных мужского и среднего рода с твёрдым согласным на конце основы;</w:t>
      </w:r>
    </w:p>
    <w:p w:rsidR="007D2488" w:rsidRPr="007D2488" w:rsidRDefault="007D2488" w:rsidP="007D248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 xml:space="preserve">развивать умение определять число, род, падеж прилагательных; </w:t>
      </w:r>
    </w:p>
    <w:p w:rsidR="007D2488" w:rsidRPr="007D2488" w:rsidRDefault="007D2488" w:rsidP="007D2488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развивать орфографическую зоркость.</w:t>
      </w:r>
    </w:p>
    <w:p w:rsidR="007D2488" w:rsidRPr="007D2488" w:rsidRDefault="007D2488" w:rsidP="007D2488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2488">
        <w:rPr>
          <w:bCs/>
          <w:i/>
          <w:color w:val="000000"/>
          <w:sz w:val="28"/>
          <w:szCs w:val="28"/>
        </w:rPr>
        <w:t>Метапредметные:</w:t>
      </w:r>
      <w:r w:rsidRPr="007D2488">
        <w:rPr>
          <w:b/>
          <w:bCs/>
          <w:color w:val="000000"/>
          <w:sz w:val="28"/>
          <w:szCs w:val="28"/>
        </w:rPr>
        <w:t xml:space="preserve"> </w:t>
      </w:r>
    </w:p>
    <w:p w:rsidR="007D2488" w:rsidRPr="007D2488" w:rsidRDefault="007D2488" w:rsidP="007D2488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УУД.</w:t>
      </w:r>
    </w:p>
    <w:p w:rsidR="007D2488" w:rsidRPr="007D2488" w:rsidRDefault="007D2488" w:rsidP="007D248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bCs/>
          <w:i/>
          <w:color w:val="000000"/>
          <w:sz w:val="28"/>
          <w:szCs w:val="28"/>
        </w:rPr>
        <w:t>Познавательные</w:t>
      </w:r>
      <w:r w:rsidRPr="007D2488">
        <w:rPr>
          <w:i/>
          <w:color w:val="000000"/>
          <w:sz w:val="28"/>
          <w:szCs w:val="28"/>
        </w:rPr>
        <w:t>:</w:t>
      </w:r>
      <w:r w:rsidRPr="007D2488">
        <w:rPr>
          <w:color w:val="000000"/>
          <w:sz w:val="28"/>
          <w:szCs w:val="28"/>
        </w:rPr>
        <w:t xml:space="preserve"> </w:t>
      </w:r>
    </w:p>
    <w:p w:rsidR="007D2488" w:rsidRPr="007D2488" w:rsidRDefault="007D2488" w:rsidP="007D2488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 xml:space="preserve">развивать умения выделять и формулировать проблемы; </w:t>
      </w:r>
    </w:p>
    <w:p w:rsidR="007D2488" w:rsidRPr="007D2488" w:rsidRDefault="007D2488" w:rsidP="007D2488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выстраивать алгоритм по решению выделенной проблемы;</w:t>
      </w:r>
    </w:p>
    <w:p w:rsidR="007D2488" w:rsidRPr="007D2488" w:rsidRDefault="007D2488" w:rsidP="007D2488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работать с разными видами информации.</w:t>
      </w:r>
    </w:p>
    <w:p w:rsidR="007D2488" w:rsidRPr="007D2488" w:rsidRDefault="007D2488" w:rsidP="007D2488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7D2488">
        <w:rPr>
          <w:bCs/>
          <w:i/>
          <w:color w:val="000000"/>
          <w:sz w:val="28"/>
          <w:szCs w:val="28"/>
        </w:rPr>
        <w:t>Регулятивные</w:t>
      </w:r>
      <w:r w:rsidRPr="007D2488">
        <w:rPr>
          <w:i/>
          <w:color w:val="000000"/>
          <w:sz w:val="28"/>
          <w:szCs w:val="28"/>
        </w:rPr>
        <w:t>:</w:t>
      </w:r>
      <w:r w:rsidRPr="007D2488">
        <w:rPr>
          <w:rStyle w:val="apple-converted-space"/>
          <w:color w:val="000000"/>
          <w:sz w:val="28"/>
          <w:szCs w:val="28"/>
        </w:rPr>
        <w:t> </w:t>
      </w:r>
    </w:p>
    <w:p w:rsidR="007D2488" w:rsidRPr="007D2488" w:rsidRDefault="007D2488" w:rsidP="007D2488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деятельность одноклассников.</w:t>
      </w:r>
    </w:p>
    <w:p w:rsidR="007D2488" w:rsidRPr="007D2488" w:rsidRDefault="007D2488" w:rsidP="007D248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bCs/>
          <w:i/>
          <w:color w:val="000000"/>
          <w:sz w:val="28"/>
          <w:szCs w:val="28"/>
        </w:rPr>
        <w:t>Коммуникативные</w:t>
      </w:r>
      <w:r w:rsidRPr="007D2488">
        <w:rPr>
          <w:i/>
          <w:color w:val="000000"/>
          <w:sz w:val="28"/>
          <w:szCs w:val="28"/>
        </w:rPr>
        <w:t>:</w:t>
      </w:r>
      <w:r w:rsidRPr="007D2488">
        <w:rPr>
          <w:color w:val="000000"/>
          <w:sz w:val="28"/>
          <w:szCs w:val="28"/>
        </w:rPr>
        <w:t xml:space="preserve"> </w:t>
      </w:r>
    </w:p>
    <w:p w:rsidR="007D2488" w:rsidRPr="007D2488" w:rsidRDefault="007D2488" w:rsidP="007D2488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развивать умение работать в парах,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7D2488" w:rsidRPr="007D2488" w:rsidRDefault="007D2488" w:rsidP="007D248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bCs/>
          <w:i/>
          <w:color w:val="000000"/>
          <w:sz w:val="28"/>
          <w:szCs w:val="28"/>
        </w:rPr>
        <w:t>Личностные</w:t>
      </w:r>
      <w:r w:rsidRPr="007D2488">
        <w:rPr>
          <w:i/>
          <w:color w:val="000000"/>
          <w:sz w:val="28"/>
          <w:szCs w:val="28"/>
        </w:rPr>
        <w:t>:</w:t>
      </w:r>
      <w:r w:rsidRPr="007D2488">
        <w:rPr>
          <w:color w:val="000000"/>
          <w:sz w:val="28"/>
          <w:szCs w:val="28"/>
        </w:rPr>
        <w:t xml:space="preserve"> </w:t>
      </w:r>
    </w:p>
    <w:p w:rsidR="007D2488" w:rsidRPr="007D2488" w:rsidRDefault="007D2488" w:rsidP="007D2488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 xml:space="preserve">мотивировать свои действия; </w:t>
      </w:r>
    </w:p>
    <w:p w:rsidR="007D2488" w:rsidRPr="007D2488" w:rsidRDefault="007D2488" w:rsidP="007D2488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 xml:space="preserve">проявлять терпение и доброжелательность; </w:t>
      </w:r>
    </w:p>
    <w:p w:rsidR="007D2488" w:rsidRPr="007D2488" w:rsidRDefault="007D2488" w:rsidP="007D2488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D2488">
        <w:rPr>
          <w:color w:val="000000"/>
          <w:sz w:val="28"/>
          <w:szCs w:val="28"/>
        </w:rPr>
        <w:t>воспитывать эстетические чувства.</w:t>
      </w:r>
    </w:p>
    <w:p w:rsidR="00112F72" w:rsidRPr="007D2488" w:rsidRDefault="00112F72" w:rsidP="00112F72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48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12F72" w:rsidRPr="007D2488" w:rsidRDefault="00112F72" w:rsidP="00112F72">
      <w:pPr>
        <w:pStyle w:val="a3"/>
        <w:numPr>
          <w:ilvl w:val="0"/>
          <w:numId w:val="2"/>
        </w:num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Этимологический словарь</w:t>
      </w:r>
    </w:p>
    <w:p w:rsidR="00112F72" w:rsidRPr="007D2488" w:rsidRDefault="00112F72" w:rsidP="00112F72">
      <w:pPr>
        <w:pStyle w:val="a3"/>
        <w:numPr>
          <w:ilvl w:val="0"/>
          <w:numId w:val="2"/>
        </w:num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Таблицы</w:t>
      </w:r>
    </w:p>
    <w:p w:rsidR="00112F72" w:rsidRPr="007D2488" w:rsidRDefault="00112F72" w:rsidP="00112F72">
      <w:pPr>
        <w:pStyle w:val="a3"/>
        <w:numPr>
          <w:ilvl w:val="0"/>
          <w:numId w:val="2"/>
        </w:num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Карточки-опоры «Времена глаголов»</w:t>
      </w:r>
    </w:p>
    <w:p w:rsidR="00112F72" w:rsidRPr="007D2488" w:rsidRDefault="00112F72" w:rsidP="00112F72">
      <w:pPr>
        <w:pStyle w:val="a3"/>
        <w:numPr>
          <w:ilvl w:val="0"/>
          <w:numId w:val="2"/>
        </w:num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Карточки для индивидуальной работы</w:t>
      </w:r>
    </w:p>
    <w:p w:rsidR="00112F72" w:rsidRPr="007D2488" w:rsidRDefault="00112F72" w:rsidP="00112F72">
      <w:pPr>
        <w:pStyle w:val="a3"/>
        <w:numPr>
          <w:ilvl w:val="0"/>
          <w:numId w:val="2"/>
        </w:num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Карточки с глаголами, которые не употребляются в 1 лице</w:t>
      </w:r>
    </w:p>
    <w:p w:rsidR="00112F72" w:rsidRPr="001639E2" w:rsidRDefault="00112F72" w:rsidP="00112F72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1-Организационный момент:</w:t>
      </w:r>
    </w:p>
    <w:p w:rsidR="00112F72" w:rsidRPr="007D2488" w:rsidRDefault="00112F72" w:rsidP="00112F72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-оцените свои возможности на сегодняшний урок, что вы ждете от урока, сделайте прогноз.</w:t>
      </w:r>
    </w:p>
    <w:p w:rsidR="00112F72" w:rsidRPr="001639E2" w:rsidRDefault="00112F72" w:rsidP="00112F72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2-сообщение цели урока:</w:t>
      </w:r>
    </w:p>
    <w:p w:rsidR="003B7C0F" w:rsidRPr="007D2488" w:rsidRDefault="00112F72" w:rsidP="00112F72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-как вы понимаете эпиграф урока: </w:t>
      </w:r>
    </w:p>
    <w:p w:rsidR="00112F72" w:rsidRPr="007D2488" w:rsidRDefault="00112F72" w:rsidP="003B7C0F">
      <w:pPr>
        <w:pStyle w:val="a3"/>
        <w:tabs>
          <w:tab w:val="left" w:pos="629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«Глагол – самая огнепышущая, самая живая часть речи»</w:t>
      </w:r>
      <w:r w:rsidR="003B7C0F" w:rsidRPr="007D2488">
        <w:rPr>
          <w:rFonts w:ascii="Times New Roman" w:hAnsi="Times New Roman" w:cs="Times New Roman"/>
          <w:sz w:val="28"/>
          <w:szCs w:val="28"/>
        </w:rPr>
        <w:t>.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А. Югов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Термин «глагол» в переводе с латинского (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verbum</w:t>
      </w:r>
      <w:r w:rsidRPr="007D2488">
        <w:rPr>
          <w:rFonts w:ascii="Times New Roman" w:hAnsi="Times New Roman" w:cs="Times New Roman"/>
          <w:sz w:val="28"/>
          <w:szCs w:val="28"/>
        </w:rPr>
        <w:t>) – слово, речь.</w:t>
      </w:r>
      <w:proofErr w:type="gramEnd"/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2. Часть речи, разряд слов, выражающих действие, состояние.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3. Слово – исключительная способность человека выражать гласно мысли, чувства свои, дар говорить.</w:t>
      </w:r>
    </w:p>
    <w:p w:rsidR="003B7C0F" w:rsidRPr="007D2488" w:rsidRDefault="003B7C0F" w:rsidP="003004AF">
      <w:pPr>
        <w:pStyle w:val="a3"/>
        <w:tabs>
          <w:tab w:val="left" w:pos="6298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Словарь Даля</w:t>
      </w:r>
    </w:p>
    <w:p w:rsidR="003B7C0F" w:rsidRPr="001639E2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3-чистописание: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-какую букву будем писать?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lastRenderedPageBreak/>
        <w:t>Фф  Хх  Цц  Чч  *  Щщ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Эф   ха   це   че  *  ща</w:t>
      </w:r>
    </w:p>
    <w:p w:rsidR="00112F72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-повторим алфавит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-какой звук обозначает эта буква?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-какие орфограммы связаны с этой буквой?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-соберите слова: Р  Е 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 С  Ф  С  О  О  Ш  Ш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(шофёр, шоссе)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-что обозначают эти слова?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(посмотрим в этимологическом словаре)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-проведите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анализ этих слов</w:t>
      </w:r>
    </w:p>
    <w:p w:rsidR="003B7C0F" w:rsidRPr="007D2488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-составьте предложение по схеме с этими словами</w:t>
      </w:r>
    </w:p>
    <w:p w:rsidR="003B7C0F" w:rsidRPr="001639E2" w:rsidRDefault="003B7C0F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4-новый материал:</w:t>
      </w:r>
    </w:p>
    <w:p w:rsidR="003B7C0F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экране появляется тема урока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-о каком глаголе мы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будем мы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будем говорить, вы скажете, выполнив эту работу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-прочитайте, что вы можете сказать об этих глаголах?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488">
        <w:rPr>
          <w:rFonts w:ascii="Times New Roman" w:hAnsi="Times New Roman" w:cs="Times New Roman"/>
          <w:sz w:val="28"/>
          <w:szCs w:val="28"/>
        </w:rPr>
        <w:t>(слова на экране: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СМОТРЕТЬ, НАРИСОВАТЬ, ПИСАТЬ, СБЕРЕЧЬ, ПРИНЕСТИ, ЛЕЧИТЬ, КОСИТЬ, ВЫТЯНУТЬ, ТОПИТЬ, ОБЪЯВИЛА, ВЫБЕЖАЛА)</w:t>
      </w:r>
      <w:proofErr w:type="gramEnd"/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-как про эти глаголы написано в учебнике (стр.78)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-почему их назвали глаголами неопределенной формы?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-распределите эти глаголы на две группы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-прочитайте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(на экране группы слов)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-задайте вопрос к первой группе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ко второй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76026" w:rsidRPr="007D2488" w:rsidSect="00112F7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lastRenderedPageBreak/>
        <w:t>ГЛАГОЛЫ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НЕСОВЕРШЕННОГО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ВИДА: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Что делать?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СМОТРЕТЬ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ПИСАТЬ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ЛЕЧИТЬ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КОСИТЬ</w:t>
      </w:r>
    </w:p>
    <w:p w:rsidR="00EE61E3" w:rsidRPr="007D2488" w:rsidRDefault="00EE61E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ТОПИТЬ</w:t>
      </w:r>
    </w:p>
    <w:p w:rsidR="00EE61E3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lastRenderedPageBreak/>
        <w:t xml:space="preserve">ГЛАГОЛЫ 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СОВЕРШЕННОГО 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ВИДА: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Что сделать?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НАРИСОВАТЬ</w:t>
      </w:r>
      <w:r w:rsidRPr="007D2488">
        <w:rPr>
          <w:rFonts w:ascii="Times New Roman" w:hAnsi="Times New Roman" w:cs="Times New Roman"/>
          <w:sz w:val="28"/>
          <w:szCs w:val="28"/>
        </w:rPr>
        <w:br/>
        <w:t>СБЕРЕЧЬ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ЗАЖЕЧЬ</w:t>
      </w:r>
      <w:r w:rsidRPr="007D2488">
        <w:rPr>
          <w:rFonts w:ascii="Times New Roman" w:hAnsi="Times New Roman" w:cs="Times New Roman"/>
          <w:sz w:val="28"/>
          <w:szCs w:val="28"/>
        </w:rPr>
        <w:br/>
        <w:t>ПРИНЕСТИ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ВЫТЯНУТЬ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76026" w:rsidRPr="007D2488" w:rsidSect="00376026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3B7C0F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lastRenderedPageBreak/>
        <w:t>-какие орфограммы встретились?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-разберите по составу слова, не выделяя основу слова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экране: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Во всех словарях глаголы даны в неопределенной форме, они не имеют ни времени, ни числа, не изменяются ни по родам, ни по числам.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-какие глаголы вы не выписали?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(ВЫБЕЖАЛ</w:t>
      </w:r>
      <w:r w:rsidR="00161361">
        <w:rPr>
          <w:rFonts w:ascii="Times New Roman" w:hAnsi="Times New Roman" w:cs="Times New Roman"/>
          <w:sz w:val="28"/>
          <w:szCs w:val="28"/>
        </w:rPr>
        <w:t>А</w:t>
      </w:r>
      <w:r w:rsidRPr="007D2488">
        <w:rPr>
          <w:rFonts w:ascii="Times New Roman" w:hAnsi="Times New Roman" w:cs="Times New Roman"/>
          <w:sz w:val="28"/>
          <w:szCs w:val="28"/>
        </w:rPr>
        <w:t>, ОБЪЯВИЛ)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-разберите их по составу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-что можете сказать о суффиксе «Л»?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экране: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Л – суффикс прошедшего времени. Это формообразующий суффикс, он не входит в основу слова. Есть суффиксы неопределенной формы: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 xml:space="preserve">ТЬ, ТИ, ЧИ, </w:t>
      </w:r>
      <w:r w:rsidRPr="007D2488">
        <w:rPr>
          <w:rFonts w:ascii="Times New Roman" w:hAnsi="Times New Roman" w:cs="Times New Roman"/>
          <w:sz w:val="28"/>
          <w:szCs w:val="28"/>
        </w:rPr>
        <w:lastRenderedPageBreak/>
        <w:t>которые служат для образования форм слов и называются формообразующие.</w:t>
      </w:r>
      <w:proofErr w:type="gramEnd"/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-сделаем новый вывод, что такое основа слова?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экране:</w:t>
      </w:r>
    </w:p>
    <w:p w:rsidR="00376026" w:rsidRPr="007D2488" w:rsidRDefault="00376026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Основой слова называется часть слова без окончания</w:t>
      </w:r>
      <w:r w:rsidR="003D420E" w:rsidRPr="007D2488">
        <w:rPr>
          <w:rFonts w:ascii="Times New Roman" w:hAnsi="Times New Roman" w:cs="Times New Roman"/>
          <w:sz w:val="28"/>
          <w:szCs w:val="28"/>
        </w:rPr>
        <w:t>или формообзарующего суффикса.</w:t>
      </w:r>
    </w:p>
    <w:p w:rsidR="003D420E" w:rsidRPr="001639E2" w:rsidRDefault="003D420E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5-закрепление:</w:t>
      </w:r>
    </w:p>
    <w:p w:rsidR="003D420E" w:rsidRPr="007D2488" w:rsidRDefault="0091060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карточках задания по группам</w:t>
      </w:r>
    </w:p>
    <w:p w:rsidR="00910603" w:rsidRPr="007D2488" w:rsidRDefault="0091060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-образовать, где возможно, и записать неопределенную форму глагола  при помощи приставок: В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>, ДО-, ЗА-, ПО-, НА-, ПРИ-, О-, ОБ-, ПЕРЕ-, ПРО-, СО-, У-.</w:t>
      </w:r>
    </w:p>
    <w:p w:rsidR="00910603" w:rsidRPr="007D2488" w:rsidRDefault="0091060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-подобрать синонимы</w:t>
      </w:r>
    </w:p>
    <w:p w:rsidR="00910603" w:rsidRPr="007D2488" w:rsidRDefault="00910603" w:rsidP="003B7C0F">
      <w:pPr>
        <w:pStyle w:val="a3"/>
        <w:tabs>
          <w:tab w:val="left" w:pos="629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экране: Глагол – по части употребления стоит на втором месте после существительных</w:t>
      </w:r>
    </w:p>
    <w:p w:rsidR="00910603" w:rsidRPr="007D2488" w:rsidRDefault="00910603" w:rsidP="00910603">
      <w:pPr>
        <w:pStyle w:val="a3"/>
        <w:tabs>
          <w:tab w:val="left" w:pos="629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ФИЗМИНУТКА</w:t>
      </w:r>
    </w:p>
    <w:p w:rsidR="00112F72" w:rsidRPr="001639E2" w:rsidRDefault="00910603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6-исследование (инсценировка):</w:t>
      </w:r>
    </w:p>
    <w:p w:rsidR="00910603" w:rsidRPr="007D2488" w:rsidRDefault="00910603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-В этом году на соревнованиях я обязательно победю… нет, побежу… - сказал Дима</w:t>
      </w:r>
    </w:p>
    <w:p w:rsidR="00910603" w:rsidRPr="007D2488" w:rsidRDefault="00910603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-Эх ты, еще не знаешь, как сказать, а хочешь победить, - засмеялся Максим</w:t>
      </w:r>
    </w:p>
    <w:p w:rsidR="00910603" w:rsidRPr="007D2488" w:rsidRDefault="00910603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-а как сказать правильно? (работа в группах)</w:t>
      </w:r>
    </w:p>
    <w:p w:rsidR="00910603" w:rsidRPr="007D2488" w:rsidRDefault="00910603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-вывод на экране:</w:t>
      </w:r>
    </w:p>
    <w:p w:rsidR="00910603" w:rsidRPr="007D2488" w:rsidRDefault="00910603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Глагол ПОБЕДИТЬ не употребляется </w:t>
      </w:r>
      <w:r w:rsidR="004A5B68" w:rsidRPr="007D2488">
        <w:rPr>
          <w:rFonts w:ascii="Times New Roman" w:hAnsi="Times New Roman" w:cs="Times New Roman"/>
          <w:sz w:val="28"/>
          <w:szCs w:val="28"/>
        </w:rPr>
        <w:t>в первом лице. В первом лице не употребляются так же глаголы: УБЕДИТЬ</w:t>
      </w:r>
      <w:proofErr w:type="gramStart"/>
      <w:r w:rsidR="004A5B68" w:rsidRPr="007D248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4A5B68" w:rsidRPr="007D2488">
        <w:rPr>
          <w:rFonts w:ascii="Times New Roman" w:hAnsi="Times New Roman" w:cs="Times New Roman"/>
          <w:sz w:val="28"/>
          <w:szCs w:val="28"/>
        </w:rPr>
        <w:t>ЕРЗИТЬ, БОРОЗДИТЬ, ПЫЛЕСОСИТЬ, ШЕЛЕСТЕТЬ. Однако ситуация не безвыходная; можно сказать: ОДЕРЖАТЬ ПОБЕДУ, ХОЧУ УБЕДИТЬ, БУДУ ПЫЛЕСОСИТЬ, НАЧАЛ ШЕЛЕСТЕТЬ.</w:t>
      </w:r>
    </w:p>
    <w:p w:rsidR="004A5B68" w:rsidRPr="001639E2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>7-творческая работа: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 экране картины Байкала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какое это место? Да, это наш Байкал. Наша жемчужина. Наша гордость. В 3классе мы изучали «чудеса света» Мальчик спросил: « А почему мы говорим о Греции, о Египте, о Китае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?М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>не жаль, что у нас в Сибири не чудес света». Ребята попросили его: «А наш Байкал? Разве это не чудо».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-подберите глаголы неопределенной формы к картинам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488">
        <w:rPr>
          <w:rFonts w:ascii="Times New Roman" w:hAnsi="Times New Roman" w:cs="Times New Roman"/>
          <w:sz w:val="28"/>
          <w:szCs w:val="28"/>
        </w:rPr>
        <w:t>(БЕРЕЧЬ, ОХРАНЯТЬ, ЛЮБИТЬ, СМОТРЕТЬ, НАСЛАЖДАТЬСЯ, ПЕРЕДАВТЬ, РАДОВАТЬСЯ, СТЕРЕЧЬ, НРАВИТЬСЯ, ГЛЯДЕТЬ, ЛЮБОВАТЬСЯ)</w:t>
      </w:r>
      <w:proofErr w:type="gramEnd"/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-составьте с ними предложения и запишите сочинение-миниатюру</w:t>
      </w:r>
    </w:p>
    <w:p w:rsidR="004A5B68" w:rsidRPr="001639E2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E2">
        <w:rPr>
          <w:rFonts w:ascii="Times New Roman" w:hAnsi="Times New Roman" w:cs="Times New Roman"/>
          <w:b/>
          <w:sz w:val="28"/>
          <w:szCs w:val="28"/>
        </w:rPr>
        <w:t xml:space="preserve"> 8-итог урока: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-кто хочет зачитать свое сочинение?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-давай вспомним свои прогнозы в начале урока, оправдались ли ваши надежды на урок?</w:t>
      </w:r>
    </w:p>
    <w:p w:rsidR="004A5B68" w:rsidRPr="007D2488" w:rsidRDefault="004A5B68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-что удалось вам на уроке?</w:t>
      </w:r>
    </w:p>
    <w:p w:rsidR="004A5B68" w:rsidRPr="007D2488" w:rsidRDefault="00FD07B1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-над чем, вы считает, вам нужно еще поработать?</w:t>
      </w: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56631D">
      <w:pPr>
        <w:tabs>
          <w:tab w:val="left" w:pos="62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lastRenderedPageBreak/>
        <w:t>Этимологический словарь</w:t>
      </w: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488">
        <w:rPr>
          <w:rFonts w:ascii="Times New Roman" w:hAnsi="Times New Roman" w:cs="Times New Roman"/>
          <w:i/>
          <w:sz w:val="28"/>
          <w:szCs w:val="28"/>
        </w:rPr>
        <w:t>Шоссе</w:t>
      </w: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>Это слово – заимствование Х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2488">
        <w:rPr>
          <w:rFonts w:ascii="Times New Roman" w:hAnsi="Times New Roman" w:cs="Times New Roman"/>
          <w:sz w:val="28"/>
          <w:szCs w:val="28"/>
        </w:rPr>
        <w:t xml:space="preserve">Х века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 французского. Французское 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chaussee</w:t>
      </w:r>
      <w:r w:rsidRPr="007D24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488">
        <w:rPr>
          <w:rFonts w:ascii="Times New Roman" w:hAnsi="Times New Roman" w:cs="Times New Roman"/>
          <w:sz w:val="28"/>
          <w:szCs w:val="28"/>
        </w:rPr>
        <w:t xml:space="preserve">– «дорога, мощенная известняком» образовано от 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chausser</w:t>
      </w:r>
      <w:r w:rsidRPr="007D2488">
        <w:rPr>
          <w:rFonts w:ascii="Times New Roman" w:hAnsi="Times New Roman" w:cs="Times New Roman"/>
          <w:sz w:val="28"/>
          <w:szCs w:val="28"/>
        </w:rPr>
        <w:t xml:space="preserve"> (от латинского 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calceare</w:t>
      </w:r>
      <w:r w:rsidRPr="007D2488">
        <w:rPr>
          <w:rFonts w:ascii="Times New Roman" w:hAnsi="Times New Roman" w:cs="Times New Roman"/>
          <w:sz w:val="28"/>
          <w:szCs w:val="28"/>
        </w:rPr>
        <w:t>) – «обувать», «окучивать» и дословно значит «обутая дорога».</w:t>
      </w: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Теперь покрытия совсем другие, а название проезжей части дороги осталось – </w:t>
      </w:r>
      <w:r w:rsidRPr="007D2488">
        <w:rPr>
          <w:rFonts w:ascii="Times New Roman" w:hAnsi="Times New Roman" w:cs="Times New Roman"/>
          <w:i/>
          <w:sz w:val="28"/>
          <w:szCs w:val="28"/>
        </w:rPr>
        <w:t>шоссе.</w:t>
      </w: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488">
        <w:rPr>
          <w:rFonts w:ascii="Times New Roman" w:hAnsi="Times New Roman" w:cs="Times New Roman"/>
          <w:i/>
          <w:sz w:val="28"/>
          <w:szCs w:val="28"/>
        </w:rPr>
        <w:t>Шофер</w:t>
      </w: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488">
        <w:rPr>
          <w:rFonts w:ascii="Times New Roman" w:hAnsi="Times New Roman" w:cs="Times New Roman"/>
          <w:sz w:val="28"/>
          <w:szCs w:val="28"/>
        </w:rPr>
        <w:t xml:space="preserve">Как вы думаете, что может означать в переводе с </w:t>
      </w:r>
      <w:proofErr w:type="gramStart"/>
      <w:r w:rsidRPr="007D2488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7D2488">
        <w:rPr>
          <w:rFonts w:ascii="Times New Roman" w:hAnsi="Times New Roman" w:cs="Times New Roman"/>
          <w:sz w:val="28"/>
          <w:szCs w:val="28"/>
        </w:rPr>
        <w:t xml:space="preserve">? Да, уж конечно, «водитель», «механик» или обязательно что-то в этом роде. А нет. 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Chauffeur</w:t>
      </w:r>
      <w:r w:rsidRPr="007D2488">
        <w:rPr>
          <w:rFonts w:ascii="Times New Roman" w:hAnsi="Times New Roman" w:cs="Times New Roman"/>
          <w:sz w:val="28"/>
          <w:szCs w:val="28"/>
        </w:rPr>
        <w:t xml:space="preserve"> (шофер) означает «истопник», от </w:t>
      </w:r>
      <w:r w:rsidRPr="007D2488">
        <w:rPr>
          <w:rFonts w:ascii="Times New Roman" w:hAnsi="Times New Roman" w:cs="Times New Roman"/>
          <w:sz w:val="28"/>
          <w:szCs w:val="28"/>
          <w:lang w:val="en-US"/>
        </w:rPr>
        <w:t>chauffer</w:t>
      </w:r>
      <w:r w:rsidRPr="007D2488">
        <w:rPr>
          <w:rFonts w:ascii="Times New Roman" w:hAnsi="Times New Roman" w:cs="Times New Roman"/>
          <w:sz w:val="28"/>
          <w:szCs w:val="28"/>
        </w:rPr>
        <w:t xml:space="preserve"> – «топить», «нагревать»</w:t>
      </w:r>
      <w:r w:rsidR="00B45C73" w:rsidRPr="007D2488">
        <w:rPr>
          <w:rFonts w:ascii="Times New Roman" w:hAnsi="Times New Roman" w:cs="Times New Roman"/>
          <w:sz w:val="28"/>
          <w:szCs w:val="28"/>
        </w:rPr>
        <w:t xml:space="preserve">. До появления автомобилей это слово на железных дорогах Франции означало не механика – водителя паровоза, а его кочегара. И хотя водитель автомобиля обслуживал уже машину с мотором, все равно он стал называться шофером и называется так до сих пор. Интересно и то, что в наших словарях иностранных слов с середины </w:t>
      </w:r>
      <w:r w:rsidR="00B45C73" w:rsidRPr="007D24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45C73" w:rsidRPr="007D2488">
        <w:rPr>
          <w:rFonts w:ascii="Times New Roman" w:hAnsi="Times New Roman" w:cs="Times New Roman"/>
          <w:sz w:val="28"/>
          <w:szCs w:val="28"/>
        </w:rPr>
        <w:t xml:space="preserve"> века слово шоферы встречается в значении «разбойники во Франции, которые жгли подошвы своим жертвам, чтобы узнать, где спрятаны деньги».</w:t>
      </w:r>
      <w:bookmarkStart w:id="0" w:name="_GoBack"/>
      <w:bookmarkEnd w:id="0"/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1D" w:rsidRPr="007D2488" w:rsidRDefault="0056631D" w:rsidP="00910603">
      <w:pPr>
        <w:tabs>
          <w:tab w:val="left" w:pos="62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03" w:rsidRDefault="00910603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AF" w:rsidRPr="007D2488" w:rsidRDefault="003004AF" w:rsidP="00112F72">
      <w:pPr>
        <w:tabs>
          <w:tab w:val="left" w:pos="62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4AF" w:rsidRPr="007D2488" w:rsidSect="00376026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0F0"/>
    <w:multiLevelType w:val="hybridMultilevel"/>
    <w:tmpl w:val="54829784"/>
    <w:lvl w:ilvl="0" w:tplc="F7EA661E">
      <w:start w:val="1"/>
      <w:numFmt w:val="decimal"/>
      <w:lvlText w:val="%1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A76BA"/>
    <w:multiLevelType w:val="hybridMultilevel"/>
    <w:tmpl w:val="FE1A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45DE6"/>
    <w:multiLevelType w:val="hybridMultilevel"/>
    <w:tmpl w:val="055A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4564"/>
    <w:multiLevelType w:val="hybridMultilevel"/>
    <w:tmpl w:val="AC2A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034DB"/>
    <w:multiLevelType w:val="hybridMultilevel"/>
    <w:tmpl w:val="FE1A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E4413"/>
    <w:multiLevelType w:val="hybridMultilevel"/>
    <w:tmpl w:val="7BB09858"/>
    <w:lvl w:ilvl="0" w:tplc="F7EA661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1868"/>
    <w:multiLevelType w:val="hybridMultilevel"/>
    <w:tmpl w:val="207E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51EFB"/>
    <w:multiLevelType w:val="hybridMultilevel"/>
    <w:tmpl w:val="503228A4"/>
    <w:lvl w:ilvl="0" w:tplc="F7EA661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E2C36"/>
    <w:multiLevelType w:val="hybridMultilevel"/>
    <w:tmpl w:val="7D3A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102CB"/>
    <w:multiLevelType w:val="hybridMultilevel"/>
    <w:tmpl w:val="055A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C61E8"/>
    <w:multiLevelType w:val="hybridMultilevel"/>
    <w:tmpl w:val="B6AC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B7445B"/>
    <w:rsid w:val="000003A2"/>
    <w:rsid w:val="00032468"/>
    <w:rsid w:val="00066A23"/>
    <w:rsid w:val="000E14C0"/>
    <w:rsid w:val="00112F72"/>
    <w:rsid w:val="001236A4"/>
    <w:rsid w:val="00131A1A"/>
    <w:rsid w:val="0014145A"/>
    <w:rsid w:val="00157FA0"/>
    <w:rsid w:val="00161361"/>
    <w:rsid w:val="001639E2"/>
    <w:rsid w:val="00181F42"/>
    <w:rsid w:val="00216201"/>
    <w:rsid w:val="00235030"/>
    <w:rsid w:val="00245DE8"/>
    <w:rsid w:val="002A10F3"/>
    <w:rsid w:val="002B2558"/>
    <w:rsid w:val="002E45E6"/>
    <w:rsid w:val="003004AF"/>
    <w:rsid w:val="00340D1E"/>
    <w:rsid w:val="00364286"/>
    <w:rsid w:val="00364720"/>
    <w:rsid w:val="00371DC0"/>
    <w:rsid w:val="00376026"/>
    <w:rsid w:val="003920E6"/>
    <w:rsid w:val="003B6669"/>
    <w:rsid w:val="003B7C0F"/>
    <w:rsid w:val="003C040D"/>
    <w:rsid w:val="003D420E"/>
    <w:rsid w:val="003E2397"/>
    <w:rsid w:val="00410117"/>
    <w:rsid w:val="0044106C"/>
    <w:rsid w:val="00496D79"/>
    <w:rsid w:val="004A3EC0"/>
    <w:rsid w:val="004A5B68"/>
    <w:rsid w:val="004F7F53"/>
    <w:rsid w:val="0056631D"/>
    <w:rsid w:val="00570A2B"/>
    <w:rsid w:val="005A3983"/>
    <w:rsid w:val="005A480B"/>
    <w:rsid w:val="005B41C3"/>
    <w:rsid w:val="005E00E7"/>
    <w:rsid w:val="00620B8C"/>
    <w:rsid w:val="006523AE"/>
    <w:rsid w:val="00677353"/>
    <w:rsid w:val="00683F3A"/>
    <w:rsid w:val="006B6111"/>
    <w:rsid w:val="006C416F"/>
    <w:rsid w:val="006D0DCC"/>
    <w:rsid w:val="006D27C0"/>
    <w:rsid w:val="006D4E15"/>
    <w:rsid w:val="00712C61"/>
    <w:rsid w:val="007130F8"/>
    <w:rsid w:val="007453A2"/>
    <w:rsid w:val="007B72A9"/>
    <w:rsid w:val="007D2488"/>
    <w:rsid w:val="008062AF"/>
    <w:rsid w:val="00873ABF"/>
    <w:rsid w:val="008A3D40"/>
    <w:rsid w:val="008D2DA6"/>
    <w:rsid w:val="008E58AC"/>
    <w:rsid w:val="008E66B0"/>
    <w:rsid w:val="00910603"/>
    <w:rsid w:val="009948BF"/>
    <w:rsid w:val="00A00B15"/>
    <w:rsid w:val="00A42451"/>
    <w:rsid w:val="00A44B11"/>
    <w:rsid w:val="00A44FEE"/>
    <w:rsid w:val="00AD3623"/>
    <w:rsid w:val="00B45C73"/>
    <w:rsid w:val="00B57468"/>
    <w:rsid w:val="00B727B8"/>
    <w:rsid w:val="00B7445B"/>
    <w:rsid w:val="00B94B3B"/>
    <w:rsid w:val="00BB4281"/>
    <w:rsid w:val="00BD1908"/>
    <w:rsid w:val="00C235DD"/>
    <w:rsid w:val="00C33BA0"/>
    <w:rsid w:val="00C37CFC"/>
    <w:rsid w:val="00C534C8"/>
    <w:rsid w:val="00C6792B"/>
    <w:rsid w:val="00C9287B"/>
    <w:rsid w:val="00D45ACB"/>
    <w:rsid w:val="00DA0372"/>
    <w:rsid w:val="00E01245"/>
    <w:rsid w:val="00E8285B"/>
    <w:rsid w:val="00E835CD"/>
    <w:rsid w:val="00E84592"/>
    <w:rsid w:val="00EB062E"/>
    <w:rsid w:val="00ED4AAB"/>
    <w:rsid w:val="00EE61E3"/>
    <w:rsid w:val="00F16A08"/>
    <w:rsid w:val="00FA05B8"/>
    <w:rsid w:val="00FD07B1"/>
    <w:rsid w:val="00FD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72"/>
    <w:pPr>
      <w:ind w:left="720"/>
      <w:contextualSpacing/>
    </w:pPr>
  </w:style>
  <w:style w:type="paragraph" w:styleId="a4">
    <w:name w:val="Normal (Web)"/>
    <w:basedOn w:val="a"/>
    <w:uiPriority w:val="99"/>
    <w:rsid w:val="007D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Селедцова</dc:creator>
  <cp:keywords/>
  <dc:description/>
  <cp:lastModifiedBy>Admin</cp:lastModifiedBy>
  <cp:revision>11</cp:revision>
  <dcterms:created xsi:type="dcterms:W3CDTF">2017-01-26T13:19:00Z</dcterms:created>
  <dcterms:modified xsi:type="dcterms:W3CDTF">2017-01-27T10:49:00Z</dcterms:modified>
</cp:coreProperties>
</file>