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32" w:rsidRPr="00E04AA8" w:rsidRDefault="00726AA9" w:rsidP="003848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384832" w:rsidRPr="00E04AA8">
        <w:rPr>
          <w:rFonts w:ascii="Times New Roman" w:eastAsia="Times New Roman" w:hAnsi="Times New Roman" w:cs="Times New Roman"/>
          <w:b/>
          <w:sz w:val="28"/>
          <w:szCs w:val="28"/>
          <w:lang w:eastAsia="ru-RU"/>
        </w:rPr>
        <w:t>униципальное бюджетное дошкольное образовательное учреждение</w:t>
      </w:r>
    </w:p>
    <w:p w:rsidR="00384832" w:rsidRPr="00E04AA8" w:rsidRDefault="00384832" w:rsidP="00384832">
      <w:pPr>
        <w:spacing w:after="0" w:line="240" w:lineRule="auto"/>
        <w:jc w:val="center"/>
        <w:rPr>
          <w:rFonts w:ascii="Times New Roman" w:eastAsia="Times New Roman" w:hAnsi="Times New Roman" w:cs="Times New Roman"/>
          <w:b/>
          <w:sz w:val="28"/>
          <w:szCs w:val="28"/>
          <w:lang w:eastAsia="ru-RU"/>
        </w:rPr>
      </w:pPr>
      <w:r w:rsidRPr="00E04AA8">
        <w:rPr>
          <w:rFonts w:ascii="Times New Roman" w:eastAsia="Times New Roman" w:hAnsi="Times New Roman" w:cs="Times New Roman"/>
          <w:b/>
          <w:sz w:val="28"/>
          <w:szCs w:val="28"/>
          <w:lang w:eastAsia="ru-RU"/>
        </w:rPr>
        <w:t xml:space="preserve"> «Детский сад № 95 комбинированного вида»</w:t>
      </w:r>
    </w:p>
    <w:p w:rsidR="00384832" w:rsidRPr="00E04AA8" w:rsidRDefault="00384832" w:rsidP="00384832">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60049, г"/>
        </w:smartTagPr>
        <w:r w:rsidRPr="00E04AA8">
          <w:rPr>
            <w:rFonts w:ascii="Times New Roman" w:eastAsia="Times New Roman" w:hAnsi="Times New Roman" w:cs="Times New Roman"/>
            <w:sz w:val="24"/>
            <w:szCs w:val="24"/>
            <w:lang w:eastAsia="ru-RU"/>
          </w:rPr>
          <w:t>660049, г</w:t>
        </w:r>
      </w:smartTag>
      <w:r w:rsidRPr="00E04AA8">
        <w:rPr>
          <w:rFonts w:ascii="Times New Roman" w:eastAsia="Times New Roman" w:hAnsi="Times New Roman" w:cs="Times New Roman"/>
          <w:sz w:val="24"/>
          <w:szCs w:val="24"/>
          <w:lang w:eastAsia="ru-RU"/>
        </w:rPr>
        <w:t>. Красноярск, ул. Урицкого, 49. т.227-48-</w:t>
      </w:r>
      <w:r w:rsidR="000352E1" w:rsidRPr="00E04AA8">
        <w:rPr>
          <w:rFonts w:ascii="Times New Roman" w:eastAsia="Times New Roman" w:hAnsi="Times New Roman" w:cs="Times New Roman"/>
          <w:sz w:val="24"/>
          <w:szCs w:val="24"/>
          <w:lang w:eastAsia="ru-RU"/>
        </w:rPr>
        <w:t>49, mbdoy95@mail.ru</w:t>
      </w: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EE1FE3" w:rsidRPr="00A05E9B" w:rsidRDefault="00EE1FE3" w:rsidP="00EE1FE3">
      <w:pPr>
        <w:jc w:val="center"/>
        <w:rPr>
          <w:i/>
          <w:sz w:val="36"/>
          <w:szCs w:val="36"/>
        </w:rPr>
      </w:pPr>
      <w:proofErr w:type="spellStart"/>
      <w:r w:rsidRPr="00A05E9B">
        <w:rPr>
          <w:i/>
          <w:sz w:val="36"/>
          <w:szCs w:val="36"/>
        </w:rPr>
        <w:t>Канашкина</w:t>
      </w:r>
      <w:proofErr w:type="spellEnd"/>
      <w:r w:rsidRPr="00A05E9B">
        <w:rPr>
          <w:i/>
          <w:sz w:val="36"/>
          <w:szCs w:val="36"/>
        </w:rPr>
        <w:t xml:space="preserve"> Екатерина Валентиновна</w:t>
      </w: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A05E9B" w:rsidRDefault="00A05E9B" w:rsidP="008D234C">
      <w:pPr>
        <w:jc w:val="center"/>
        <w:rPr>
          <w:b/>
          <w:sz w:val="44"/>
          <w:szCs w:val="44"/>
        </w:rPr>
      </w:pPr>
      <w:r>
        <w:rPr>
          <w:b/>
          <w:sz w:val="44"/>
          <w:szCs w:val="44"/>
        </w:rPr>
        <w:t>Практика речедвигательных</w:t>
      </w:r>
      <w:r w:rsidR="008D234C" w:rsidRPr="00726AA9">
        <w:rPr>
          <w:b/>
          <w:sz w:val="44"/>
          <w:szCs w:val="44"/>
        </w:rPr>
        <w:t xml:space="preserve"> упражнени</w:t>
      </w:r>
      <w:r>
        <w:rPr>
          <w:b/>
          <w:sz w:val="44"/>
          <w:szCs w:val="44"/>
        </w:rPr>
        <w:t xml:space="preserve">й </w:t>
      </w:r>
    </w:p>
    <w:p w:rsidR="008D234C" w:rsidRPr="00726AA9" w:rsidRDefault="00A05E9B" w:rsidP="008D234C">
      <w:pPr>
        <w:jc w:val="center"/>
        <w:rPr>
          <w:b/>
          <w:sz w:val="44"/>
          <w:szCs w:val="44"/>
        </w:rPr>
      </w:pPr>
      <w:r>
        <w:rPr>
          <w:b/>
          <w:sz w:val="44"/>
          <w:szCs w:val="44"/>
        </w:rPr>
        <w:t>для детей дошкольного возраста</w:t>
      </w: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726AA9" w:rsidRDefault="00726AA9" w:rsidP="008D234C">
      <w:pPr>
        <w:jc w:val="center"/>
        <w:rPr>
          <w:sz w:val="28"/>
          <w:szCs w:val="28"/>
        </w:rPr>
      </w:pPr>
    </w:p>
    <w:p w:rsidR="008D234C" w:rsidRDefault="008D234C" w:rsidP="008D234C">
      <w:pPr>
        <w:jc w:val="center"/>
        <w:rPr>
          <w:sz w:val="28"/>
          <w:szCs w:val="28"/>
        </w:rPr>
      </w:pPr>
      <w:r>
        <w:rPr>
          <w:sz w:val="28"/>
          <w:szCs w:val="28"/>
        </w:rPr>
        <w:t>Красноярск</w:t>
      </w:r>
    </w:p>
    <w:p w:rsidR="008D234C" w:rsidRDefault="008D234C" w:rsidP="008D234C">
      <w:pPr>
        <w:jc w:val="center"/>
        <w:rPr>
          <w:sz w:val="28"/>
          <w:szCs w:val="28"/>
        </w:rPr>
      </w:pPr>
      <w:r>
        <w:rPr>
          <w:sz w:val="28"/>
          <w:szCs w:val="28"/>
        </w:rPr>
        <w:t>2017</w:t>
      </w:r>
    </w:p>
    <w:p w:rsidR="00723EF4" w:rsidRDefault="00207C40" w:rsidP="005C4780">
      <w:pPr>
        <w:ind w:firstLine="1134"/>
        <w:jc w:val="both"/>
        <w:rPr>
          <w:sz w:val="28"/>
          <w:szCs w:val="28"/>
        </w:rPr>
      </w:pPr>
      <w:r w:rsidRPr="0010504C">
        <w:rPr>
          <w:sz w:val="28"/>
          <w:szCs w:val="28"/>
        </w:rPr>
        <w:lastRenderedPageBreak/>
        <w:t>Ребёнку нравятся стихи и песни, связанные с активным движением, они ему просто необходимы, т.к. помогают развивать речевые навыки, объединив в них движения с музыкой</w:t>
      </w:r>
      <w:r>
        <w:rPr>
          <w:sz w:val="28"/>
          <w:szCs w:val="28"/>
        </w:rPr>
        <w:t>.</w:t>
      </w:r>
    </w:p>
    <w:p w:rsidR="005C4780" w:rsidRPr="0010504C" w:rsidRDefault="00207C40" w:rsidP="005C4780">
      <w:pPr>
        <w:ind w:firstLine="993"/>
        <w:jc w:val="both"/>
        <w:rPr>
          <w:sz w:val="28"/>
          <w:szCs w:val="28"/>
        </w:rPr>
      </w:pPr>
      <w:r w:rsidRPr="00D6665E">
        <w:rPr>
          <w:sz w:val="28"/>
          <w:szCs w:val="28"/>
        </w:rPr>
        <w:t xml:space="preserve">Учёными доказана прямая и естественная связь между различными видами движений и произнесением слов. </w:t>
      </w:r>
      <w:r>
        <w:rPr>
          <w:sz w:val="28"/>
          <w:szCs w:val="28"/>
        </w:rPr>
        <w:t xml:space="preserve"> </w:t>
      </w:r>
      <w:r w:rsidRPr="00D6665E">
        <w:rPr>
          <w:sz w:val="28"/>
          <w:szCs w:val="28"/>
        </w:rPr>
        <w:t xml:space="preserve">На практике уже давно отмечено, что любые навыки усваиваются быстрее и легче при наличии </w:t>
      </w:r>
      <w:r w:rsidR="005C4780">
        <w:rPr>
          <w:sz w:val="28"/>
          <w:szCs w:val="28"/>
        </w:rPr>
        <w:t>р</w:t>
      </w:r>
      <w:r w:rsidRPr="00D6665E">
        <w:rPr>
          <w:sz w:val="28"/>
          <w:szCs w:val="28"/>
        </w:rPr>
        <w:t xml:space="preserve">ечедвигательного комплекса. </w:t>
      </w:r>
      <w:r w:rsidR="005C4780" w:rsidRPr="00D6665E">
        <w:rPr>
          <w:sz w:val="28"/>
          <w:szCs w:val="28"/>
        </w:rPr>
        <w:t>Профилактика и исправление дефектов речи требует комплексного воздействия со стороны разных специалистов: медиков, логопедов, воспитателей, музыкантов.</w:t>
      </w:r>
    </w:p>
    <w:p w:rsidR="00207C40" w:rsidRPr="00D6665E" w:rsidRDefault="00207C40" w:rsidP="005C4780">
      <w:pPr>
        <w:pStyle w:val="a3"/>
        <w:ind w:firstLine="851"/>
        <w:jc w:val="both"/>
        <w:rPr>
          <w:sz w:val="28"/>
          <w:szCs w:val="28"/>
        </w:rPr>
      </w:pPr>
      <w:proofErr w:type="gramStart"/>
      <w:r w:rsidRPr="00D6665E">
        <w:rPr>
          <w:sz w:val="28"/>
          <w:szCs w:val="28"/>
        </w:rPr>
        <w:t>С этой точки зрения речедвигательные упражнения желательно включать в различные виды НОД и, конечно, музыкальную деятельность, что в свою очередь благотворно сказывается на развитии музыкальных способностей, певческих навыков у детей, поскольку развивает чувство ритма, интонационный слух, координацию между слухом и голосом, а также внимание, память, мышление, воображение, то есть решается целый комплекс задач.</w:t>
      </w:r>
      <w:proofErr w:type="gramEnd"/>
    </w:p>
    <w:p w:rsidR="00207C40" w:rsidRPr="00D6665E" w:rsidRDefault="00207C40" w:rsidP="005C4780">
      <w:pPr>
        <w:pStyle w:val="a3"/>
        <w:ind w:firstLine="567"/>
        <w:jc w:val="both"/>
        <w:rPr>
          <w:sz w:val="28"/>
          <w:szCs w:val="28"/>
        </w:rPr>
      </w:pPr>
      <w:r w:rsidRPr="00D6665E">
        <w:rPr>
          <w:sz w:val="28"/>
          <w:szCs w:val="28"/>
        </w:rPr>
        <w:t xml:space="preserve">    Также речедвигательные упражнения   могут быть использованы для занятий с детьми, имеющими недостатки в развитии. Это дети с нарушением двигательной функции, с нарушением речи, с отклонениями в интеллектуальном развитии. </w:t>
      </w:r>
    </w:p>
    <w:p w:rsidR="0010504C" w:rsidRDefault="0010504C" w:rsidP="005C4780">
      <w:pPr>
        <w:jc w:val="both"/>
        <w:rPr>
          <w:sz w:val="28"/>
          <w:szCs w:val="28"/>
        </w:rPr>
      </w:pPr>
    </w:p>
    <w:p w:rsidR="005C4780" w:rsidRDefault="005C4780" w:rsidP="005C4780">
      <w:pPr>
        <w:jc w:val="both"/>
        <w:rPr>
          <w:sz w:val="28"/>
          <w:szCs w:val="28"/>
        </w:rPr>
      </w:pPr>
    </w:p>
    <w:p w:rsidR="0010504C" w:rsidRPr="0010504C" w:rsidRDefault="0010504C" w:rsidP="0010504C">
      <w:pPr>
        <w:pStyle w:val="a3"/>
        <w:jc w:val="right"/>
        <w:rPr>
          <w:i/>
          <w:sz w:val="28"/>
          <w:szCs w:val="28"/>
        </w:rPr>
      </w:pPr>
      <w:proofErr w:type="spellStart"/>
      <w:r w:rsidRPr="0010504C">
        <w:rPr>
          <w:i/>
          <w:sz w:val="28"/>
          <w:szCs w:val="28"/>
        </w:rPr>
        <w:t>Канашкина</w:t>
      </w:r>
      <w:proofErr w:type="spellEnd"/>
      <w:r w:rsidRPr="0010504C">
        <w:rPr>
          <w:i/>
          <w:sz w:val="28"/>
          <w:szCs w:val="28"/>
        </w:rPr>
        <w:t xml:space="preserve"> Екатерина Валентиновна</w:t>
      </w:r>
    </w:p>
    <w:p w:rsidR="0010504C" w:rsidRPr="0010504C" w:rsidRDefault="0010504C" w:rsidP="0010504C">
      <w:pPr>
        <w:pStyle w:val="a3"/>
        <w:jc w:val="right"/>
        <w:rPr>
          <w:i/>
          <w:sz w:val="28"/>
          <w:szCs w:val="28"/>
        </w:rPr>
      </w:pPr>
      <w:r w:rsidRPr="0010504C">
        <w:rPr>
          <w:i/>
          <w:sz w:val="28"/>
          <w:szCs w:val="28"/>
        </w:rPr>
        <w:t>Музыкальный руководитель МБДОУ№95</w:t>
      </w:r>
    </w:p>
    <w:p w:rsidR="0010504C" w:rsidRPr="0010504C" w:rsidRDefault="0010504C" w:rsidP="0010504C">
      <w:pPr>
        <w:pStyle w:val="a3"/>
        <w:jc w:val="right"/>
        <w:rPr>
          <w:i/>
          <w:sz w:val="28"/>
          <w:szCs w:val="28"/>
        </w:rPr>
      </w:pPr>
      <w:r w:rsidRPr="0010504C">
        <w:rPr>
          <w:i/>
          <w:sz w:val="28"/>
          <w:szCs w:val="28"/>
        </w:rPr>
        <w:t>Высшая квалификационная категория</w:t>
      </w:r>
    </w:p>
    <w:p w:rsidR="0010504C" w:rsidRPr="0010504C" w:rsidRDefault="0010504C" w:rsidP="0010504C">
      <w:pPr>
        <w:pStyle w:val="a3"/>
        <w:jc w:val="right"/>
        <w:rPr>
          <w:i/>
          <w:sz w:val="28"/>
          <w:szCs w:val="28"/>
        </w:rPr>
      </w:pPr>
      <w:r w:rsidRPr="0010504C">
        <w:rPr>
          <w:i/>
          <w:sz w:val="28"/>
          <w:szCs w:val="28"/>
        </w:rPr>
        <w:t>8-923-281-63-29</w:t>
      </w:r>
    </w:p>
    <w:p w:rsidR="0010504C" w:rsidRDefault="0010504C" w:rsidP="0010504C">
      <w:pPr>
        <w:jc w:val="right"/>
        <w:rPr>
          <w:sz w:val="28"/>
          <w:szCs w:val="28"/>
        </w:rPr>
      </w:pPr>
    </w:p>
    <w:p w:rsidR="00723EF4" w:rsidRDefault="00723EF4" w:rsidP="0010504C">
      <w:pPr>
        <w:jc w:val="center"/>
        <w:rPr>
          <w:sz w:val="28"/>
          <w:szCs w:val="28"/>
        </w:rPr>
      </w:pPr>
    </w:p>
    <w:p w:rsidR="00723EF4" w:rsidRDefault="00723EF4" w:rsidP="0010504C">
      <w:pPr>
        <w:jc w:val="center"/>
        <w:rPr>
          <w:sz w:val="28"/>
          <w:szCs w:val="28"/>
        </w:rPr>
      </w:pPr>
    </w:p>
    <w:p w:rsidR="00723EF4" w:rsidRDefault="00723EF4" w:rsidP="0010504C">
      <w:pPr>
        <w:jc w:val="center"/>
        <w:rPr>
          <w:sz w:val="28"/>
          <w:szCs w:val="28"/>
        </w:rPr>
      </w:pPr>
    </w:p>
    <w:p w:rsidR="00723EF4" w:rsidRDefault="00723EF4" w:rsidP="0010504C">
      <w:pPr>
        <w:jc w:val="center"/>
        <w:rPr>
          <w:sz w:val="28"/>
          <w:szCs w:val="28"/>
        </w:rPr>
      </w:pPr>
    </w:p>
    <w:p w:rsidR="00723EF4" w:rsidRDefault="00723EF4" w:rsidP="0010504C">
      <w:pPr>
        <w:jc w:val="center"/>
        <w:rPr>
          <w:sz w:val="28"/>
          <w:szCs w:val="28"/>
        </w:rPr>
      </w:pPr>
    </w:p>
    <w:p w:rsidR="00723EF4" w:rsidRDefault="00723EF4" w:rsidP="0010504C">
      <w:pPr>
        <w:jc w:val="center"/>
        <w:rPr>
          <w:sz w:val="28"/>
          <w:szCs w:val="28"/>
        </w:rPr>
      </w:pPr>
    </w:p>
    <w:p w:rsidR="00723EF4" w:rsidRDefault="00723EF4" w:rsidP="0010504C">
      <w:pPr>
        <w:jc w:val="center"/>
        <w:rPr>
          <w:sz w:val="28"/>
          <w:szCs w:val="28"/>
        </w:rPr>
      </w:pPr>
    </w:p>
    <w:p w:rsidR="00723EF4" w:rsidRDefault="00723EF4" w:rsidP="0010504C">
      <w:pPr>
        <w:jc w:val="center"/>
        <w:rPr>
          <w:sz w:val="28"/>
          <w:szCs w:val="28"/>
        </w:rPr>
      </w:pPr>
    </w:p>
    <w:p w:rsidR="0010504C" w:rsidRPr="00723EF4" w:rsidRDefault="0010504C" w:rsidP="0010504C">
      <w:pPr>
        <w:jc w:val="center"/>
        <w:rPr>
          <w:b/>
          <w:sz w:val="28"/>
          <w:szCs w:val="28"/>
        </w:rPr>
      </w:pPr>
      <w:r w:rsidRPr="00723EF4">
        <w:rPr>
          <w:b/>
          <w:sz w:val="28"/>
          <w:szCs w:val="28"/>
        </w:rPr>
        <w:lastRenderedPageBreak/>
        <w:t>Пояснительная записка</w:t>
      </w:r>
    </w:p>
    <w:p w:rsidR="00293959" w:rsidRPr="00D6665E" w:rsidRDefault="00293959" w:rsidP="002D4BEE">
      <w:pPr>
        <w:pStyle w:val="a3"/>
        <w:ind w:firstLine="851"/>
        <w:jc w:val="both"/>
        <w:rPr>
          <w:sz w:val="28"/>
          <w:szCs w:val="28"/>
        </w:rPr>
      </w:pPr>
      <w:r w:rsidRPr="00D6665E">
        <w:rPr>
          <w:sz w:val="28"/>
          <w:szCs w:val="28"/>
        </w:rPr>
        <w:t xml:space="preserve">В детских садах на сегодняшний день одна из самых актуальных тем – коррекция речевых нарушений, поскольку именно эта патология наиболее часто встречается в этом возрасте, а также наиболее эффективно поддаётся коррекции. </w:t>
      </w:r>
      <w:proofErr w:type="gramStart"/>
      <w:r w:rsidRPr="00D6665E">
        <w:rPr>
          <w:sz w:val="28"/>
          <w:szCs w:val="28"/>
        </w:rPr>
        <w:t xml:space="preserve">Коррекционная направленность упражнений, объединяющих речь, интонацию, звук, жест, мимику, движение, ощущение, даёт положительные результаты, имеющие доказательство в педагогической практике. </w:t>
      </w:r>
      <w:proofErr w:type="gramEnd"/>
    </w:p>
    <w:p w:rsidR="00293959" w:rsidRPr="00D6665E" w:rsidRDefault="00293959" w:rsidP="002D4BEE">
      <w:pPr>
        <w:pStyle w:val="a3"/>
        <w:ind w:firstLine="993"/>
        <w:jc w:val="both"/>
        <w:rPr>
          <w:sz w:val="28"/>
          <w:szCs w:val="28"/>
        </w:rPr>
      </w:pPr>
      <w:r w:rsidRPr="00D6665E">
        <w:rPr>
          <w:sz w:val="28"/>
          <w:szCs w:val="28"/>
        </w:rPr>
        <w:t xml:space="preserve">Голос – важное средство общения человека с окружающим миром. Овладение ребёнком речью сначала связано с интересом к звуковой её стороне, поэтому первый опыт реализации себя в звуках обычно начинается со звукоподражания. Это вызванные звуком эмоции, к которым добавляется и имитационно-двигательная активность. Сила голоса и движения помогают ребёнку сбросить излишек энергии и снять эмоциональное напряжение. А мы, взрослые, родители и педагоги, постепенно начинаем ограничивать проявление эмоций ребёнка через голос, не в меру часто призывая к тишине («Не кричи!», «Ты мешаешь!»), и порядку («Не бегай!», «Сиди спокойно!»). </w:t>
      </w:r>
      <w:proofErr w:type="spellStart"/>
      <w:r w:rsidRPr="00D6665E">
        <w:rPr>
          <w:sz w:val="28"/>
          <w:szCs w:val="28"/>
        </w:rPr>
        <w:t>Речедвигательный</w:t>
      </w:r>
      <w:proofErr w:type="spellEnd"/>
      <w:r w:rsidRPr="00D6665E">
        <w:rPr>
          <w:sz w:val="28"/>
          <w:szCs w:val="28"/>
        </w:rPr>
        <w:t xml:space="preserve"> дефицит, возникающий из-за наших запретов громко говорить, кричать, бегать, прыгать, из-за нашего настойчивого стремления сформировать у детей навыки «хорошего поведения», является одной из основных причин задержки развития голоса и речи у детей. </w:t>
      </w:r>
    </w:p>
    <w:p w:rsidR="00293959" w:rsidRPr="00D6665E" w:rsidRDefault="00293959" w:rsidP="002D4BEE">
      <w:pPr>
        <w:pStyle w:val="a3"/>
        <w:ind w:firstLine="993"/>
        <w:jc w:val="both"/>
        <w:rPr>
          <w:sz w:val="28"/>
          <w:szCs w:val="28"/>
        </w:rPr>
      </w:pPr>
      <w:r w:rsidRPr="00D6665E">
        <w:rPr>
          <w:sz w:val="28"/>
          <w:szCs w:val="28"/>
        </w:rPr>
        <w:t xml:space="preserve">Речедвигательные упражнения – разговорно-игровой метод, дают детям почувствовать возможности своего голоса, поиграть им, одновременно выплёскивая лишнюю энергию и снимая эмоциональное напряжение. Этот метод делает развитие голоса и решение коррекционных задач весёлым и интересным для детей занятием. </w:t>
      </w:r>
    </w:p>
    <w:p w:rsidR="00293959" w:rsidRPr="00D6665E" w:rsidRDefault="00293959" w:rsidP="002D4BEE">
      <w:pPr>
        <w:pStyle w:val="a3"/>
        <w:ind w:firstLine="993"/>
        <w:jc w:val="both"/>
        <w:rPr>
          <w:sz w:val="28"/>
          <w:szCs w:val="28"/>
        </w:rPr>
      </w:pPr>
      <w:r w:rsidRPr="00D6665E">
        <w:rPr>
          <w:sz w:val="28"/>
          <w:szCs w:val="28"/>
        </w:rPr>
        <w:t xml:space="preserve">Систематическое использование голосовых игр готовит ребёнка к управлению своим голосом и артикуляцией, развивает фонематический, интонационный и музыкально-певческий слух, помогает устранению дефектов речи, а добавление различных видов движений (от мимики до танца) решает ещё более обширный комплекс психофизических задач. </w:t>
      </w:r>
    </w:p>
    <w:p w:rsidR="002D4BEE" w:rsidRPr="002D4BEE" w:rsidRDefault="007A3F96" w:rsidP="002D4BEE">
      <w:pPr>
        <w:pStyle w:val="a3"/>
        <w:ind w:firstLine="993"/>
        <w:jc w:val="both"/>
        <w:rPr>
          <w:rFonts w:ascii="Calibri" w:hAnsi="Calibri"/>
          <w:b/>
          <w:sz w:val="28"/>
          <w:szCs w:val="28"/>
        </w:rPr>
      </w:pPr>
      <w:r>
        <w:rPr>
          <w:sz w:val="28"/>
          <w:szCs w:val="28"/>
        </w:rPr>
        <w:t>Н</w:t>
      </w:r>
      <w:r w:rsidRPr="007A3F96">
        <w:rPr>
          <w:sz w:val="28"/>
          <w:szCs w:val="28"/>
        </w:rPr>
        <w:t xml:space="preserve">ебольшой объём коротких стишков, </w:t>
      </w:r>
      <w:r w:rsidR="000352E1" w:rsidRPr="007A3F96">
        <w:rPr>
          <w:sz w:val="28"/>
          <w:szCs w:val="28"/>
        </w:rPr>
        <w:t>четверостиший</w:t>
      </w:r>
      <w:r w:rsidRPr="007A3F96">
        <w:rPr>
          <w:sz w:val="28"/>
          <w:szCs w:val="28"/>
        </w:rPr>
        <w:t xml:space="preserve"> позволяет каждому ребёнку воспринять (понять, осознать) и быстро запомнить новый текст, </w:t>
      </w:r>
      <w:r w:rsidR="002D4BEE" w:rsidRPr="007A3F96">
        <w:rPr>
          <w:sz w:val="28"/>
          <w:szCs w:val="28"/>
        </w:rPr>
        <w:t>помогает</w:t>
      </w:r>
      <w:r w:rsidRPr="007A3F96">
        <w:rPr>
          <w:sz w:val="28"/>
          <w:szCs w:val="28"/>
        </w:rPr>
        <w:t xml:space="preserve"> ему и мнемотехника, образные картинки, сопровождение движениями по тексту. Повторение стишка с разной интонацией, тембровой окраской развивает эмоциональную сферу. </w:t>
      </w:r>
      <w:r w:rsidR="002D4BEE" w:rsidRPr="002D4BEE">
        <w:rPr>
          <w:rFonts w:ascii="Calibri" w:hAnsi="Calibri"/>
          <w:sz w:val="28"/>
          <w:szCs w:val="28"/>
        </w:rPr>
        <w:t xml:space="preserve">Подобные упражнения обеспечивают развитие ребенка, а также имеют </w:t>
      </w:r>
      <w:proofErr w:type="spellStart"/>
      <w:r w:rsidR="002D4BEE" w:rsidRPr="002D4BEE">
        <w:rPr>
          <w:rFonts w:ascii="Calibri" w:hAnsi="Calibri"/>
          <w:b/>
          <w:sz w:val="28"/>
          <w:szCs w:val="28"/>
        </w:rPr>
        <w:t>общеоздоровительную</w:t>
      </w:r>
      <w:proofErr w:type="spellEnd"/>
      <w:r w:rsidR="002D4BEE" w:rsidRPr="002D4BEE">
        <w:rPr>
          <w:rFonts w:ascii="Calibri" w:hAnsi="Calibri"/>
          <w:b/>
          <w:sz w:val="28"/>
          <w:szCs w:val="28"/>
        </w:rPr>
        <w:t xml:space="preserve"> и профилактическую функцию.</w:t>
      </w:r>
    </w:p>
    <w:p w:rsidR="005C4780" w:rsidRDefault="005C4780" w:rsidP="002D4BEE">
      <w:pPr>
        <w:ind w:firstLine="709"/>
        <w:rPr>
          <w:rFonts w:ascii="Calibri" w:hAnsi="Calibri"/>
          <w:sz w:val="28"/>
          <w:szCs w:val="28"/>
        </w:rPr>
      </w:pPr>
    </w:p>
    <w:p w:rsidR="005C4780" w:rsidRDefault="005C4780" w:rsidP="002D4BEE">
      <w:pPr>
        <w:ind w:firstLine="709"/>
        <w:rPr>
          <w:rFonts w:ascii="Calibri" w:hAnsi="Calibri"/>
          <w:sz w:val="28"/>
          <w:szCs w:val="28"/>
        </w:rPr>
      </w:pPr>
    </w:p>
    <w:p w:rsidR="002759D2" w:rsidRDefault="002759D2" w:rsidP="002759D2">
      <w:pPr>
        <w:pStyle w:val="a3"/>
        <w:ind w:firstLine="851"/>
        <w:jc w:val="both"/>
        <w:rPr>
          <w:sz w:val="28"/>
          <w:szCs w:val="28"/>
        </w:rPr>
      </w:pPr>
      <w:r>
        <w:rPr>
          <w:sz w:val="28"/>
          <w:szCs w:val="28"/>
        </w:rPr>
        <w:lastRenderedPageBreak/>
        <w:t xml:space="preserve">Речедвигательные упражнения основаны на взаимосвязи речи и движения, и в этом их особая польза для развития ребёнка, поскольку формирование движения у человека происходит при участии речи, а речи – при участии движения. Язык жестов, телесно-пластическая деятельность человека предшествовали звуковому языку исторически. </w:t>
      </w:r>
    </w:p>
    <w:p w:rsidR="002759D2" w:rsidRDefault="002759D2" w:rsidP="002759D2">
      <w:pPr>
        <w:pStyle w:val="a3"/>
        <w:ind w:firstLine="851"/>
        <w:jc w:val="both"/>
        <w:rPr>
          <w:sz w:val="28"/>
          <w:szCs w:val="28"/>
        </w:rPr>
      </w:pPr>
      <w:r>
        <w:rPr>
          <w:sz w:val="28"/>
          <w:szCs w:val="28"/>
        </w:rPr>
        <w:t xml:space="preserve">Поиск пластического сопровождения текста является способом эмоционального вовлечения ребёнка в процесс. Пластическое отображение текста создаёт особое мотивационное пространство, в котором каждый ребёнок оказывается </w:t>
      </w:r>
      <w:proofErr w:type="spellStart"/>
      <w:proofErr w:type="gramStart"/>
      <w:r>
        <w:rPr>
          <w:sz w:val="28"/>
          <w:szCs w:val="28"/>
        </w:rPr>
        <w:t>сотворцом</w:t>
      </w:r>
      <w:proofErr w:type="spellEnd"/>
      <w:proofErr w:type="gramEnd"/>
      <w:r>
        <w:rPr>
          <w:sz w:val="28"/>
          <w:szCs w:val="28"/>
        </w:rPr>
        <w:t xml:space="preserve"> если на занятиях используются стихийные идеи детей, лишь иногда корректируемые педагогом. </w:t>
      </w:r>
    </w:p>
    <w:p w:rsidR="002759D2" w:rsidRDefault="002759D2" w:rsidP="002759D2">
      <w:pPr>
        <w:pStyle w:val="a3"/>
        <w:ind w:firstLine="851"/>
        <w:jc w:val="both"/>
        <w:rPr>
          <w:sz w:val="28"/>
          <w:szCs w:val="28"/>
        </w:rPr>
      </w:pPr>
      <w:r>
        <w:rPr>
          <w:sz w:val="28"/>
          <w:szCs w:val="28"/>
        </w:rPr>
        <w:t>Простейшим движением и в то же время простейшим пластическим отображением текста станет использование при декламации «звучащих жестов». На первом этапе работы текст выразительно декламируется педагогом, затем, когда текст уже на слуху, или даже выучен детьми, добавляется метр «звучащих жестов», сопровождение на шумовых инструментах (использование шумовых инструментов как вид движения). Введение новых движений и жестов предлагается для декламации «соло».</w:t>
      </w:r>
    </w:p>
    <w:p w:rsidR="002759D2" w:rsidRPr="002759D2" w:rsidRDefault="002759D2" w:rsidP="002759D2">
      <w:pPr>
        <w:jc w:val="both"/>
        <w:rPr>
          <w:sz w:val="28"/>
          <w:szCs w:val="28"/>
        </w:rPr>
      </w:pPr>
      <w:r w:rsidRPr="002759D2">
        <w:rPr>
          <w:sz w:val="28"/>
          <w:szCs w:val="28"/>
        </w:rPr>
        <w:t xml:space="preserve">Такая разнообразная работа с одной моделью позволяет не понятийно, а практически и в очень доступной форме представить детям многообразие выразительных возможностей текста. Речедвигательные упражнения – наиболее доступное и первейшее средство для развития предпосылок к умению импровизировать! </w:t>
      </w:r>
    </w:p>
    <w:p w:rsidR="002759D2" w:rsidRPr="000C02BF" w:rsidRDefault="002759D2" w:rsidP="002759D2">
      <w:pPr>
        <w:jc w:val="center"/>
        <w:rPr>
          <w:b/>
          <w:sz w:val="28"/>
          <w:szCs w:val="28"/>
        </w:rPr>
      </w:pPr>
      <w:r>
        <w:rPr>
          <w:b/>
          <w:sz w:val="28"/>
          <w:szCs w:val="28"/>
        </w:rPr>
        <w:t>Задачи речедвигательных упражнений:</w:t>
      </w:r>
    </w:p>
    <w:p w:rsidR="002759D2" w:rsidRDefault="002759D2" w:rsidP="002759D2">
      <w:pPr>
        <w:numPr>
          <w:ilvl w:val="0"/>
          <w:numId w:val="2"/>
        </w:numPr>
        <w:spacing w:after="0" w:line="240" w:lineRule="auto"/>
        <w:rPr>
          <w:sz w:val="28"/>
          <w:szCs w:val="28"/>
        </w:rPr>
      </w:pPr>
      <w:r>
        <w:rPr>
          <w:sz w:val="28"/>
          <w:szCs w:val="28"/>
        </w:rPr>
        <w:t>Развивать музыкально-двигательные способности, чувство ритма, память, речевое интонирование, певческие навыки;</w:t>
      </w:r>
    </w:p>
    <w:p w:rsidR="002759D2" w:rsidRDefault="002759D2" w:rsidP="002759D2">
      <w:pPr>
        <w:numPr>
          <w:ilvl w:val="0"/>
          <w:numId w:val="2"/>
        </w:numPr>
        <w:spacing w:after="0" w:line="240" w:lineRule="auto"/>
        <w:rPr>
          <w:sz w:val="28"/>
          <w:szCs w:val="28"/>
        </w:rPr>
      </w:pPr>
      <w:r>
        <w:rPr>
          <w:sz w:val="28"/>
          <w:szCs w:val="28"/>
        </w:rPr>
        <w:t>Корректировать речевые нарушения;</w:t>
      </w:r>
    </w:p>
    <w:p w:rsidR="002759D2" w:rsidRPr="002759D2" w:rsidRDefault="002759D2" w:rsidP="002759D2">
      <w:pPr>
        <w:numPr>
          <w:ilvl w:val="0"/>
          <w:numId w:val="2"/>
        </w:numPr>
        <w:spacing w:after="0" w:line="240" w:lineRule="auto"/>
        <w:rPr>
          <w:sz w:val="28"/>
          <w:szCs w:val="28"/>
        </w:rPr>
      </w:pPr>
      <w:r>
        <w:rPr>
          <w:sz w:val="28"/>
          <w:szCs w:val="28"/>
        </w:rPr>
        <w:t xml:space="preserve">Развивать внимание, слуховое восприятие, пространственную </w:t>
      </w:r>
      <w:r w:rsidRPr="002759D2">
        <w:rPr>
          <w:sz w:val="28"/>
          <w:szCs w:val="28"/>
        </w:rPr>
        <w:t>ориентацию, двигательную память;</w:t>
      </w:r>
    </w:p>
    <w:p w:rsidR="002759D2" w:rsidRPr="002759D2" w:rsidRDefault="002759D2" w:rsidP="002759D2">
      <w:pPr>
        <w:pStyle w:val="a4"/>
        <w:numPr>
          <w:ilvl w:val="0"/>
          <w:numId w:val="2"/>
        </w:numPr>
        <w:shd w:val="clear" w:color="auto" w:fill="FFFFFF"/>
        <w:rPr>
          <w:rFonts w:asciiTheme="minorHAnsi" w:hAnsiTheme="minorHAnsi"/>
          <w:color w:val="000000"/>
          <w:spacing w:val="4"/>
          <w:sz w:val="28"/>
          <w:szCs w:val="28"/>
        </w:rPr>
      </w:pPr>
      <w:r w:rsidRPr="002759D2">
        <w:rPr>
          <w:rFonts w:asciiTheme="minorHAnsi" w:hAnsiTheme="minorHAnsi"/>
          <w:color w:val="000000"/>
          <w:spacing w:val="4"/>
          <w:sz w:val="28"/>
          <w:szCs w:val="28"/>
        </w:rPr>
        <w:t>Совершенствовать развитие общей и мелкой моторики.</w:t>
      </w:r>
    </w:p>
    <w:p w:rsidR="002759D2" w:rsidRPr="002759D2" w:rsidRDefault="002759D2" w:rsidP="002759D2">
      <w:pPr>
        <w:numPr>
          <w:ilvl w:val="0"/>
          <w:numId w:val="2"/>
        </w:numPr>
        <w:spacing w:after="0" w:line="240" w:lineRule="auto"/>
        <w:rPr>
          <w:sz w:val="28"/>
          <w:szCs w:val="28"/>
        </w:rPr>
      </w:pPr>
      <w:r w:rsidRPr="002759D2">
        <w:rPr>
          <w:sz w:val="28"/>
          <w:szCs w:val="28"/>
        </w:rPr>
        <w:t>Воспитывать в детях активность, инициативность, самостоятельность, творчество, чувство коллективизма;</w:t>
      </w:r>
    </w:p>
    <w:p w:rsidR="002759D2" w:rsidRPr="002759D2" w:rsidRDefault="002759D2" w:rsidP="002759D2">
      <w:pPr>
        <w:numPr>
          <w:ilvl w:val="0"/>
          <w:numId w:val="2"/>
        </w:numPr>
        <w:spacing w:after="0" w:line="240" w:lineRule="auto"/>
        <w:rPr>
          <w:sz w:val="28"/>
          <w:szCs w:val="28"/>
        </w:rPr>
      </w:pPr>
      <w:r w:rsidRPr="002759D2">
        <w:rPr>
          <w:sz w:val="28"/>
          <w:szCs w:val="28"/>
        </w:rPr>
        <w:t xml:space="preserve">Использовать игровую мотивацию, элементы </w:t>
      </w:r>
      <w:proofErr w:type="spellStart"/>
      <w:r w:rsidRPr="002759D2">
        <w:rPr>
          <w:sz w:val="28"/>
          <w:szCs w:val="28"/>
        </w:rPr>
        <w:t>психогимнастики</w:t>
      </w:r>
      <w:proofErr w:type="spellEnd"/>
      <w:r w:rsidRPr="002759D2">
        <w:rPr>
          <w:sz w:val="28"/>
          <w:szCs w:val="28"/>
        </w:rPr>
        <w:t>, пантомимы</w:t>
      </w:r>
    </w:p>
    <w:p w:rsidR="002759D2" w:rsidRPr="002759D2" w:rsidRDefault="002759D2" w:rsidP="005D49C3">
      <w:pPr>
        <w:pStyle w:val="a4"/>
        <w:numPr>
          <w:ilvl w:val="0"/>
          <w:numId w:val="6"/>
        </w:numPr>
        <w:shd w:val="clear" w:color="auto" w:fill="FFFFFF"/>
        <w:rPr>
          <w:rFonts w:asciiTheme="minorHAnsi" w:hAnsiTheme="minorHAnsi"/>
          <w:color w:val="000000"/>
          <w:spacing w:val="4"/>
          <w:sz w:val="28"/>
          <w:szCs w:val="28"/>
        </w:rPr>
      </w:pPr>
      <w:r w:rsidRPr="002759D2">
        <w:rPr>
          <w:rFonts w:asciiTheme="minorHAnsi" w:hAnsiTheme="minorHAnsi"/>
          <w:color w:val="000000"/>
          <w:spacing w:val="4"/>
          <w:sz w:val="28"/>
          <w:szCs w:val="28"/>
        </w:rPr>
        <w:t>Расширить лексический запас детей с нарушением речи.</w:t>
      </w:r>
    </w:p>
    <w:p w:rsidR="002759D2" w:rsidRPr="002759D2" w:rsidRDefault="002759D2" w:rsidP="002759D2">
      <w:pPr>
        <w:pStyle w:val="a4"/>
        <w:numPr>
          <w:ilvl w:val="0"/>
          <w:numId w:val="6"/>
        </w:numPr>
        <w:shd w:val="clear" w:color="auto" w:fill="FFFFFF"/>
        <w:rPr>
          <w:rFonts w:asciiTheme="minorHAnsi" w:hAnsiTheme="minorHAnsi"/>
          <w:color w:val="000000"/>
          <w:spacing w:val="4"/>
          <w:sz w:val="28"/>
          <w:szCs w:val="28"/>
        </w:rPr>
      </w:pPr>
      <w:r w:rsidRPr="002759D2">
        <w:rPr>
          <w:rFonts w:asciiTheme="minorHAnsi" w:hAnsiTheme="minorHAnsi"/>
          <w:color w:val="000000"/>
          <w:spacing w:val="4"/>
          <w:sz w:val="28"/>
          <w:szCs w:val="28"/>
        </w:rPr>
        <w:t>Учить детей вырабатывать четко координированные движения во взаимосвязи с речью.</w:t>
      </w:r>
    </w:p>
    <w:p w:rsidR="002759D2" w:rsidRPr="002759D2" w:rsidRDefault="002759D2" w:rsidP="002759D2">
      <w:pPr>
        <w:pStyle w:val="a4"/>
        <w:numPr>
          <w:ilvl w:val="0"/>
          <w:numId w:val="6"/>
        </w:numPr>
        <w:shd w:val="clear" w:color="auto" w:fill="FFFFFF"/>
        <w:rPr>
          <w:rFonts w:asciiTheme="minorHAnsi" w:hAnsiTheme="minorHAnsi"/>
          <w:color w:val="000000"/>
          <w:spacing w:val="4"/>
          <w:sz w:val="28"/>
          <w:szCs w:val="28"/>
        </w:rPr>
      </w:pPr>
      <w:r w:rsidRPr="002759D2">
        <w:rPr>
          <w:rFonts w:asciiTheme="minorHAnsi" w:hAnsiTheme="minorHAnsi"/>
          <w:color w:val="000000"/>
          <w:spacing w:val="4"/>
          <w:sz w:val="28"/>
          <w:szCs w:val="28"/>
        </w:rPr>
        <w:t>Развивать творческую фантазию и воображение.</w:t>
      </w:r>
    </w:p>
    <w:p w:rsidR="00900012" w:rsidRPr="002D4BEE" w:rsidRDefault="002759D2" w:rsidP="002759D2">
      <w:pPr>
        <w:ind w:firstLine="709"/>
        <w:rPr>
          <w:rFonts w:ascii="Calibri" w:hAnsi="Calibri"/>
          <w:sz w:val="28"/>
          <w:szCs w:val="28"/>
        </w:rPr>
      </w:pPr>
      <w:r>
        <w:rPr>
          <w:rFonts w:ascii="Calibri" w:hAnsi="Calibri"/>
          <w:sz w:val="28"/>
          <w:szCs w:val="28"/>
        </w:rPr>
        <w:t xml:space="preserve"> </w:t>
      </w:r>
    </w:p>
    <w:p w:rsidR="002D4BEE" w:rsidRPr="002D4BEE" w:rsidRDefault="002D4BEE" w:rsidP="002D4BEE">
      <w:pPr>
        <w:ind w:firstLine="709"/>
        <w:rPr>
          <w:rFonts w:ascii="Calibri" w:hAnsi="Calibri"/>
          <w:sz w:val="28"/>
          <w:szCs w:val="28"/>
        </w:rPr>
      </w:pPr>
      <w:r>
        <w:rPr>
          <w:rFonts w:ascii="Calibri" w:hAnsi="Calibri"/>
          <w:sz w:val="28"/>
          <w:szCs w:val="28"/>
        </w:rPr>
        <w:lastRenderedPageBreak/>
        <w:t>Речедвигательные упражнения</w:t>
      </w:r>
      <w:r w:rsidRPr="002D4BEE">
        <w:rPr>
          <w:rFonts w:ascii="Calibri" w:hAnsi="Calibri"/>
          <w:sz w:val="28"/>
          <w:szCs w:val="28"/>
        </w:rPr>
        <w:t xml:space="preserve"> можно рекомендовать самым маленьким – подпевание взрослому. Дошкольники могут разыгрывать песенки вместе с взрослыми, а также исполнять их сами, включаясь в </w:t>
      </w:r>
      <w:proofErr w:type="gramStart"/>
      <w:r w:rsidRPr="002D4BEE">
        <w:rPr>
          <w:rFonts w:ascii="Calibri" w:hAnsi="Calibri"/>
          <w:sz w:val="28"/>
          <w:szCs w:val="28"/>
        </w:rPr>
        <w:t>спонтанное</w:t>
      </w:r>
      <w:proofErr w:type="gramEnd"/>
      <w:r w:rsidRPr="002D4BEE">
        <w:rPr>
          <w:rFonts w:ascii="Calibri" w:hAnsi="Calibri"/>
          <w:sz w:val="28"/>
          <w:szCs w:val="28"/>
        </w:rPr>
        <w:t xml:space="preserve"> голосовое </w:t>
      </w:r>
      <w:proofErr w:type="spellStart"/>
      <w:r w:rsidRPr="002D4BEE">
        <w:rPr>
          <w:rFonts w:ascii="Calibri" w:hAnsi="Calibri"/>
          <w:sz w:val="28"/>
          <w:szCs w:val="28"/>
        </w:rPr>
        <w:t>музицирование</w:t>
      </w:r>
      <w:proofErr w:type="spellEnd"/>
      <w:r w:rsidRPr="002D4BEE">
        <w:rPr>
          <w:rFonts w:ascii="Calibri" w:hAnsi="Calibri"/>
          <w:sz w:val="28"/>
          <w:szCs w:val="28"/>
        </w:rPr>
        <w:t xml:space="preserve">. Для старших дошкольников песенки-игры могут стать основой для творческого исполнения, что развивает восприятие и музыкальное мышление.  Детские голосовые игры готовят голосовой аппарат ребенка к правильному, интонационно выразительному произношению в обыденной жизни и являются полезными для развития </w:t>
      </w:r>
      <w:r>
        <w:rPr>
          <w:rFonts w:ascii="Calibri" w:hAnsi="Calibri"/>
          <w:sz w:val="28"/>
          <w:szCs w:val="28"/>
        </w:rPr>
        <w:t xml:space="preserve"> </w:t>
      </w:r>
      <w:r w:rsidRPr="002D4BEE">
        <w:rPr>
          <w:rFonts w:ascii="Calibri" w:hAnsi="Calibri"/>
          <w:sz w:val="28"/>
          <w:szCs w:val="28"/>
        </w:rPr>
        <w:t xml:space="preserve">  речи и свободы самовыражения.</w:t>
      </w:r>
    </w:p>
    <w:p w:rsidR="00C56987" w:rsidRPr="00900012" w:rsidRDefault="00C56987" w:rsidP="00C56987">
      <w:pPr>
        <w:jc w:val="center"/>
        <w:rPr>
          <w:b/>
          <w:i/>
          <w:sz w:val="36"/>
          <w:szCs w:val="36"/>
          <w:u w:val="single"/>
        </w:rPr>
      </w:pPr>
      <w:r>
        <w:rPr>
          <w:b/>
          <w:sz w:val="28"/>
          <w:szCs w:val="28"/>
        </w:rPr>
        <w:t xml:space="preserve"> </w:t>
      </w:r>
      <w:r w:rsidRPr="00900012">
        <w:rPr>
          <w:b/>
          <w:i/>
          <w:sz w:val="36"/>
          <w:szCs w:val="36"/>
          <w:u w:val="single"/>
        </w:rPr>
        <w:t xml:space="preserve">Вправо-влево повернись и в </w:t>
      </w:r>
      <w:r w:rsidR="000352E1">
        <w:rPr>
          <w:b/>
          <w:i/>
          <w:sz w:val="36"/>
          <w:szCs w:val="36"/>
          <w:u w:val="single"/>
        </w:rPr>
        <w:t>«</w:t>
      </w:r>
      <w:r w:rsidRPr="00900012">
        <w:rPr>
          <w:b/>
          <w:i/>
          <w:sz w:val="36"/>
          <w:szCs w:val="36"/>
          <w:u w:val="single"/>
        </w:rPr>
        <w:t>игрушку</w:t>
      </w:r>
      <w:r w:rsidR="000352E1">
        <w:rPr>
          <w:b/>
          <w:i/>
          <w:sz w:val="36"/>
          <w:szCs w:val="36"/>
          <w:u w:val="single"/>
        </w:rPr>
        <w:t>»</w:t>
      </w:r>
      <w:r w:rsidRPr="00900012">
        <w:rPr>
          <w:b/>
          <w:i/>
          <w:sz w:val="36"/>
          <w:szCs w:val="36"/>
          <w:u w:val="single"/>
        </w:rPr>
        <w:t xml:space="preserve"> превратись!</w:t>
      </w:r>
    </w:p>
    <w:p w:rsidR="00C56987" w:rsidRPr="00D6665E" w:rsidRDefault="00C56987" w:rsidP="00C56987">
      <w:pPr>
        <w:pStyle w:val="a3"/>
        <w:ind w:firstLine="993"/>
        <w:jc w:val="center"/>
        <w:rPr>
          <w:sz w:val="28"/>
          <w:szCs w:val="28"/>
        </w:rPr>
      </w:pPr>
      <w:r w:rsidRPr="00D6665E">
        <w:rPr>
          <w:sz w:val="28"/>
          <w:szCs w:val="28"/>
        </w:rPr>
        <w:t>В понедельник мы летали,</w:t>
      </w:r>
    </w:p>
    <w:p w:rsidR="00C56987" w:rsidRPr="00D6665E" w:rsidRDefault="00C56987" w:rsidP="00C56987">
      <w:pPr>
        <w:pStyle w:val="a3"/>
        <w:ind w:firstLine="993"/>
        <w:jc w:val="center"/>
        <w:rPr>
          <w:sz w:val="28"/>
          <w:szCs w:val="28"/>
        </w:rPr>
      </w:pPr>
      <w:r w:rsidRPr="00D6665E">
        <w:rPr>
          <w:sz w:val="28"/>
          <w:szCs w:val="28"/>
        </w:rPr>
        <w:t>А во вторник мы шагали!</w:t>
      </w:r>
    </w:p>
    <w:p w:rsidR="00C56987" w:rsidRPr="00D6665E" w:rsidRDefault="00C56987" w:rsidP="00C56987">
      <w:pPr>
        <w:pStyle w:val="a3"/>
        <w:ind w:firstLine="993"/>
        <w:jc w:val="center"/>
        <w:rPr>
          <w:sz w:val="28"/>
          <w:szCs w:val="28"/>
        </w:rPr>
      </w:pPr>
      <w:r w:rsidRPr="00D6665E">
        <w:rPr>
          <w:sz w:val="28"/>
          <w:szCs w:val="28"/>
        </w:rPr>
        <w:t>В среду – громко топали,</w:t>
      </w:r>
    </w:p>
    <w:p w:rsidR="00C56987" w:rsidRPr="00D6665E" w:rsidRDefault="00C56987" w:rsidP="00C56987">
      <w:pPr>
        <w:pStyle w:val="a3"/>
        <w:ind w:firstLine="993"/>
        <w:jc w:val="center"/>
        <w:rPr>
          <w:sz w:val="28"/>
          <w:szCs w:val="28"/>
        </w:rPr>
      </w:pPr>
      <w:r w:rsidRPr="00D6665E">
        <w:rPr>
          <w:sz w:val="28"/>
          <w:szCs w:val="28"/>
        </w:rPr>
        <w:t>а в четверг мы хлопали!</w:t>
      </w:r>
    </w:p>
    <w:p w:rsidR="00C56987" w:rsidRPr="00D6665E" w:rsidRDefault="00C56987" w:rsidP="00C56987">
      <w:pPr>
        <w:pStyle w:val="a3"/>
        <w:ind w:firstLine="993"/>
        <w:jc w:val="center"/>
        <w:rPr>
          <w:sz w:val="28"/>
          <w:szCs w:val="28"/>
        </w:rPr>
      </w:pPr>
      <w:r w:rsidRPr="00D6665E">
        <w:rPr>
          <w:sz w:val="28"/>
          <w:szCs w:val="28"/>
        </w:rPr>
        <w:t>В пятницу мы танцевали,</w:t>
      </w:r>
    </w:p>
    <w:p w:rsidR="00C56987" w:rsidRPr="00D6665E" w:rsidRDefault="00C56987" w:rsidP="00C56987">
      <w:pPr>
        <w:pStyle w:val="a3"/>
        <w:ind w:firstLine="993"/>
        <w:jc w:val="center"/>
        <w:rPr>
          <w:sz w:val="28"/>
          <w:szCs w:val="28"/>
        </w:rPr>
      </w:pPr>
      <w:r w:rsidRPr="00D6665E">
        <w:rPr>
          <w:sz w:val="28"/>
          <w:szCs w:val="28"/>
        </w:rPr>
        <w:t>А в субботу крепко спали,</w:t>
      </w:r>
    </w:p>
    <w:p w:rsidR="00C56987" w:rsidRPr="00D6665E" w:rsidRDefault="00C56987" w:rsidP="00C56987">
      <w:pPr>
        <w:pStyle w:val="a3"/>
        <w:ind w:firstLine="993"/>
        <w:jc w:val="center"/>
        <w:rPr>
          <w:sz w:val="28"/>
          <w:szCs w:val="28"/>
        </w:rPr>
      </w:pPr>
      <w:r w:rsidRPr="00D6665E">
        <w:rPr>
          <w:sz w:val="28"/>
          <w:szCs w:val="28"/>
        </w:rPr>
        <w:t>В воскресенье мы проснулись, и друг другу улыбнулись!</w:t>
      </w:r>
    </w:p>
    <w:p w:rsidR="001B239B" w:rsidRPr="00EE1FE3" w:rsidRDefault="001B239B" w:rsidP="001B239B">
      <w:pPr>
        <w:pStyle w:val="a3"/>
        <w:jc w:val="center"/>
        <w:rPr>
          <w:sz w:val="36"/>
          <w:szCs w:val="36"/>
        </w:rPr>
      </w:pPr>
      <w:r w:rsidRPr="001B239B">
        <w:rPr>
          <w:rFonts w:ascii="MS Gothic" w:eastAsia="MS Gothic" w:hAnsi="MS Gothic" w:hint="eastAsia"/>
          <w:sz w:val="36"/>
          <w:szCs w:val="36"/>
        </w:rPr>
        <w:t>❀❀❀</w:t>
      </w:r>
    </w:p>
    <w:p w:rsidR="001B239B" w:rsidRDefault="001B239B" w:rsidP="001B239B">
      <w:pPr>
        <w:pStyle w:val="a3"/>
        <w:jc w:val="center"/>
        <w:rPr>
          <w:sz w:val="28"/>
          <w:szCs w:val="28"/>
        </w:rPr>
      </w:pPr>
    </w:p>
    <w:p w:rsidR="00C56987" w:rsidRPr="00D6665E" w:rsidRDefault="00C56987" w:rsidP="001B239B">
      <w:pPr>
        <w:pStyle w:val="a3"/>
        <w:jc w:val="center"/>
        <w:rPr>
          <w:sz w:val="28"/>
          <w:szCs w:val="28"/>
        </w:rPr>
      </w:pPr>
      <w:r w:rsidRPr="00D6665E">
        <w:rPr>
          <w:sz w:val="28"/>
          <w:szCs w:val="28"/>
        </w:rPr>
        <w:t xml:space="preserve">У дедушки Егора – </w:t>
      </w:r>
      <w:proofErr w:type="spellStart"/>
      <w:r w:rsidRPr="00D6665E">
        <w:rPr>
          <w:sz w:val="28"/>
          <w:szCs w:val="28"/>
        </w:rPr>
        <w:t>да-да-да-да-да</w:t>
      </w:r>
      <w:proofErr w:type="spellEnd"/>
      <w:r w:rsidRPr="00D6665E">
        <w:rPr>
          <w:sz w:val="28"/>
          <w:szCs w:val="28"/>
        </w:rPr>
        <w:t>!</w:t>
      </w:r>
    </w:p>
    <w:p w:rsidR="00C56987" w:rsidRPr="00D6665E" w:rsidRDefault="00C56987" w:rsidP="00C56987">
      <w:pPr>
        <w:pStyle w:val="a3"/>
        <w:ind w:firstLine="993"/>
        <w:jc w:val="center"/>
        <w:rPr>
          <w:sz w:val="28"/>
          <w:szCs w:val="28"/>
        </w:rPr>
      </w:pPr>
      <w:r w:rsidRPr="00D6665E">
        <w:rPr>
          <w:sz w:val="28"/>
          <w:szCs w:val="28"/>
        </w:rPr>
        <w:t>Кто-то (корова, собака, свинка, курочка, утка, кошка, мышка) за забором.</w:t>
      </w:r>
    </w:p>
    <w:p w:rsidR="001B239B" w:rsidRPr="00EE1FE3" w:rsidRDefault="001B239B" w:rsidP="001B239B">
      <w:pPr>
        <w:pStyle w:val="a3"/>
        <w:jc w:val="center"/>
        <w:rPr>
          <w:sz w:val="36"/>
          <w:szCs w:val="36"/>
        </w:rPr>
      </w:pPr>
      <w:r w:rsidRPr="001B239B">
        <w:rPr>
          <w:rFonts w:ascii="MS Gothic" w:eastAsia="MS Gothic" w:hAnsi="MS Gothic" w:hint="eastAsia"/>
          <w:sz w:val="36"/>
          <w:szCs w:val="36"/>
        </w:rPr>
        <w:t>❀❀❀</w:t>
      </w:r>
    </w:p>
    <w:p w:rsidR="001B239B" w:rsidRDefault="001B239B" w:rsidP="007A3F96">
      <w:pPr>
        <w:pStyle w:val="a3"/>
        <w:jc w:val="center"/>
        <w:rPr>
          <w:sz w:val="28"/>
          <w:szCs w:val="28"/>
        </w:rPr>
      </w:pPr>
    </w:p>
    <w:p w:rsidR="007A3F96" w:rsidRPr="007A3F96" w:rsidRDefault="007A3F96" w:rsidP="007A3F96">
      <w:pPr>
        <w:pStyle w:val="a3"/>
        <w:jc w:val="center"/>
        <w:rPr>
          <w:sz w:val="28"/>
          <w:szCs w:val="28"/>
        </w:rPr>
      </w:pPr>
      <w:r w:rsidRPr="007A3F96">
        <w:rPr>
          <w:sz w:val="28"/>
          <w:szCs w:val="28"/>
        </w:rPr>
        <w:t>Тик-так, тили-бом! Бьют часы один раз – БОМ!</w:t>
      </w:r>
    </w:p>
    <w:p w:rsidR="007A3F96" w:rsidRPr="007A3F96" w:rsidRDefault="007A3F96" w:rsidP="007A3F96">
      <w:pPr>
        <w:pStyle w:val="a3"/>
        <w:jc w:val="center"/>
        <w:rPr>
          <w:sz w:val="28"/>
          <w:szCs w:val="28"/>
        </w:rPr>
      </w:pPr>
      <w:r w:rsidRPr="007A3F96">
        <w:rPr>
          <w:sz w:val="28"/>
          <w:szCs w:val="28"/>
        </w:rPr>
        <w:t>Собирайся на салют будут искры там и тут!</w:t>
      </w:r>
    </w:p>
    <w:p w:rsidR="007A3F96" w:rsidRPr="007A3F96" w:rsidRDefault="007A3F96" w:rsidP="007A3F96">
      <w:pPr>
        <w:pStyle w:val="a3"/>
        <w:jc w:val="center"/>
        <w:rPr>
          <w:sz w:val="28"/>
          <w:szCs w:val="28"/>
        </w:rPr>
      </w:pPr>
      <w:r w:rsidRPr="007A3F96">
        <w:rPr>
          <w:sz w:val="28"/>
          <w:szCs w:val="28"/>
        </w:rPr>
        <w:t>Тик-так, тили-бом! Бьют часы два раза – БОМ, бом!</w:t>
      </w:r>
    </w:p>
    <w:p w:rsidR="007A3F96" w:rsidRPr="007A3F96" w:rsidRDefault="007A3F96" w:rsidP="007A3F96">
      <w:pPr>
        <w:pStyle w:val="a3"/>
        <w:jc w:val="center"/>
        <w:rPr>
          <w:sz w:val="28"/>
          <w:szCs w:val="28"/>
        </w:rPr>
      </w:pPr>
      <w:r w:rsidRPr="007A3F96">
        <w:rPr>
          <w:sz w:val="28"/>
          <w:szCs w:val="28"/>
        </w:rPr>
        <w:t>Побежим с тобой гулять, дождик капает опять!</w:t>
      </w:r>
    </w:p>
    <w:p w:rsidR="007A3F96" w:rsidRPr="007A3F96" w:rsidRDefault="007A3F96" w:rsidP="007A3F96">
      <w:pPr>
        <w:pStyle w:val="a3"/>
        <w:jc w:val="center"/>
        <w:rPr>
          <w:sz w:val="28"/>
          <w:szCs w:val="28"/>
        </w:rPr>
      </w:pPr>
      <w:r w:rsidRPr="007A3F96">
        <w:rPr>
          <w:sz w:val="28"/>
          <w:szCs w:val="28"/>
        </w:rPr>
        <w:t>Тик-так, тили-бом! Бьют часы три раза – БОМ, бом, бом!</w:t>
      </w:r>
    </w:p>
    <w:p w:rsidR="007A3F96" w:rsidRPr="007A3F96" w:rsidRDefault="007A3F96" w:rsidP="007A3F96">
      <w:pPr>
        <w:pStyle w:val="a3"/>
        <w:jc w:val="center"/>
        <w:rPr>
          <w:sz w:val="28"/>
          <w:szCs w:val="28"/>
        </w:rPr>
      </w:pPr>
      <w:r w:rsidRPr="007A3F96">
        <w:rPr>
          <w:sz w:val="28"/>
          <w:szCs w:val="28"/>
        </w:rPr>
        <w:t>Собирайся весь народ, дружно встанем в хоровод!</w:t>
      </w:r>
    </w:p>
    <w:p w:rsidR="007A3F96" w:rsidRPr="007A3F96" w:rsidRDefault="007A3F96" w:rsidP="007A3F96">
      <w:pPr>
        <w:pStyle w:val="a3"/>
        <w:jc w:val="center"/>
        <w:rPr>
          <w:sz w:val="28"/>
          <w:szCs w:val="28"/>
        </w:rPr>
      </w:pPr>
      <w:r w:rsidRPr="007A3F96">
        <w:rPr>
          <w:sz w:val="28"/>
          <w:szCs w:val="28"/>
        </w:rPr>
        <w:t>Тик-так, тили-бом! Бьют часы – БОМ, бом, бом, бом!</w:t>
      </w:r>
    </w:p>
    <w:p w:rsidR="007A3F96" w:rsidRPr="007A3F96" w:rsidRDefault="007A3F96" w:rsidP="007A3F96">
      <w:pPr>
        <w:pStyle w:val="a3"/>
        <w:jc w:val="center"/>
        <w:rPr>
          <w:sz w:val="28"/>
          <w:szCs w:val="28"/>
        </w:rPr>
      </w:pPr>
      <w:r w:rsidRPr="007A3F96">
        <w:rPr>
          <w:sz w:val="28"/>
          <w:szCs w:val="28"/>
        </w:rPr>
        <w:t>Горка тут заледенела, прокатиться можно смело!</w:t>
      </w:r>
    </w:p>
    <w:p w:rsidR="007A3F96" w:rsidRPr="007A3F96" w:rsidRDefault="007A3F96" w:rsidP="007A3F96">
      <w:pPr>
        <w:pStyle w:val="a3"/>
        <w:jc w:val="center"/>
        <w:rPr>
          <w:sz w:val="28"/>
          <w:szCs w:val="28"/>
        </w:rPr>
      </w:pPr>
      <w:r w:rsidRPr="007A3F96">
        <w:rPr>
          <w:sz w:val="28"/>
          <w:szCs w:val="28"/>
        </w:rPr>
        <w:t>Тик-так, тили-бом! Бьют часы, пять раз – БОМ, бом, бом, бом, бом!</w:t>
      </w:r>
    </w:p>
    <w:p w:rsidR="007A3F96" w:rsidRPr="007A3F96" w:rsidRDefault="007A3F96" w:rsidP="007A3F96">
      <w:pPr>
        <w:pStyle w:val="a3"/>
        <w:jc w:val="center"/>
        <w:rPr>
          <w:sz w:val="28"/>
          <w:szCs w:val="28"/>
        </w:rPr>
      </w:pPr>
      <w:r w:rsidRPr="007A3F96">
        <w:rPr>
          <w:sz w:val="28"/>
          <w:szCs w:val="28"/>
        </w:rPr>
        <w:t>Тает снег, тулуп не нужен, будем шлёпать мы по лужам!</w:t>
      </w:r>
    </w:p>
    <w:p w:rsidR="007A3F96" w:rsidRPr="007A3F96" w:rsidRDefault="007A3F96" w:rsidP="007A3F96">
      <w:pPr>
        <w:pStyle w:val="a3"/>
        <w:jc w:val="center"/>
        <w:rPr>
          <w:sz w:val="28"/>
          <w:szCs w:val="28"/>
        </w:rPr>
      </w:pPr>
      <w:r w:rsidRPr="007A3F96">
        <w:rPr>
          <w:sz w:val="28"/>
          <w:szCs w:val="28"/>
        </w:rPr>
        <w:t>Тик-так, тили-бом! Бьют часы шесть раз – БОМ</w:t>
      </w:r>
      <w:proofErr w:type="gramStart"/>
      <w:r w:rsidRPr="007A3F96">
        <w:rPr>
          <w:sz w:val="28"/>
          <w:szCs w:val="28"/>
          <w:vertAlign w:val="superscript"/>
        </w:rPr>
        <w:t>6</w:t>
      </w:r>
      <w:proofErr w:type="gramEnd"/>
      <w:r w:rsidRPr="007A3F96">
        <w:rPr>
          <w:sz w:val="28"/>
          <w:szCs w:val="28"/>
        </w:rPr>
        <w:t>!</w:t>
      </w:r>
    </w:p>
    <w:p w:rsidR="007A3F96" w:rsidRPr="007A3F96" w:rsidRDefault="007A3F96" w:rsidP="007A3F96">
      <w:pPr>
        <w:pStyle w:val="a3"/>
        <w:jc w:val="center"/>
        <w:rPr>
          <w:sz w:val="28"/>
          <w:szCs w:val="28"/>
        </w:rPr>
      </w:pPr>
      <w:r w:rsidRPr="007A3F96">
        <w:rPr>
          <w:sz w:val="28"/>
          <w:szCs w:val="28"/>
        </w:rPr>
        <w:t>Нам пора купаться в речке! Хватит нам лежать на печке!</w:t>
      </w:r>
    </w:p>
    <w:p w:rsidR="007A3F96" w:rsidRPr="007A3F96" w:rsidRDefault="007A3F96" w:rsidP="007A3F96">
      <w:pPr>
        <w:pStyle w:val="a3"/>
        <w:jc w:val="center"/>
        <w:rPr>
          <w:sz w:val="28"/>
          <w:szCs w:val="28"/>
        </w:rPr>
      </w:pPr>
      <w:r w:rsidRPr="007A3F96">
        <w:rPr>
          <w:sz w:val="28"/>
          <w:szCs w:val="28"/>
        </w:rPr>
        <w:t>Тик-так, тили-бом! Бьют часы 12 – БОМ</w:t>
      </w:r>
      <w:r w:rsidRPr="007A3F96">
        <w:rPr>
          <w:sz w:val="28"/>
          <w:szCs w:val="28"/>
          <w:vertAlign w:val="superscript"/>
        </w:rPr>
        <w:t>12</w:t>
      </w:r>
      <w:r w:rsidRPr="007A3F96">
        <w:rPr>
          <w:sz w:val="28"/>
          <w:szCs w:val="28"/>
        </w:rPr>
        <w:t>!</w:t>
      </w:r>
    </w:p>
    <w:p w:rsidR="007A3F96" w:rsidRPr="007A3F96" w:rsidRDefault="007A3F96" w:rsidP="007A3F96">
      <w:pPr>
        <w:pStyle w:val="a3"/>
        <w:jc w:val="center"/>
        <w:rPr>
          <w:sz w:val="28"/>
          <w:szCs w:val="28"/>
        </w:rPr>
      </w:pPr>
      <w:r w:rsidRPr="007A3F96">
        <w:rPr>
          <w:sz w:val="28"/>
          <w:szCs w:val="28"/>
        </w:rPr>
        <w:t>Собираться нам пора и кричать: «Ура! Ура!»</w:t>
      </w:r>
    </w:p>
    <w:p w:rsidR="001B239B" w:rsidRPr="001B239B" w:rsidRDefault="001B239B" w:rsidP="001B239B">
      <w:pPr>
        <w:pStyle w:val="a3"/>
        <w:ind w:firstLine="142"/>
        <w:jc w:val="center"/>
        <w:rPr>
          <w:sz w:val="36"/>
          <w:szCs w:val="36"/>
        </w:rPr>
      </w:pPr>
      <w:r w:rsidRPr="001B239B">
        <w:rPr>
          <w:rFonts w:ascii="MS Gothic" w:eastAsia="MS Gothic" w:hAnsi="MS Gothic" w:hint="eastAsia"/>
          <w:sz w:val="36"/>
          <w:szCs w:val="36"/>
        </w:rPr>
        <w:t>❀❀❀</w:t>
      </w:r>
    </w:p>
    <w:p w:rsidR="007A3F96" w:rsidRPr="007A3F96" w:rsidRDefault="007A3F96" w:rsidP="007A3F96">
      <w:pPr>
        <w:pStyle w:val="a3"/>
        <w:jc w:val="center"/>
        <w:rPr>
          <w:sz w:val="28"/>
          <w:szCs w:val="28"/>
        </w:rPr>
      </w:pPr>
      <w:r w:rsidRPr="007A3F96">
        <w:rPr>
          <w:b/>
          <w:sz w:val="28"/>
          <w:szCs w:val="28"/>
        </w:rPr>
        <w:lastRenderedPageBreak/>
        <w:t>Скок-скок-скок – белочка скакала</w:t>
      </w:r>
      <w:r w:rsidRPr="007A3F96">
        <w:rPr>
          <w:sz w:val="28"/>
          <w:szCs w:val="28"/>
        </w:rPr>
        <w:t>,</w:t>
      </w:r>
    </w:p>
    <w:p w:rsidR="007A3F96" w:rsidRPr="007A3F96" w:rsidRDefault="007A3F96" w:rsidP="007A3F96">
      <w:pPr>
        <w:pStyle w:val="a3"/>
        <w:jc w:val="center"/>
        <w:rPr>
          <w:sz w:val="28"/>
          <w:szCs w:val="28"/>
        </w:rPr>
      </w:pPr>
      <w:r w:rsidRPr="007A3F96">
        <w:rPr>
          <w:sz w:val="28"/>
          <w:szCs w:val="28"/>
        </w:rPr>
        <w:t>Скок-скок-скок – грибочки искала.</w:t>
      </w:r>
    </w:p>
    <w:p w:rsidR="007A3F96" w:rsidRPr="007A3F96" w:rsidRDefault="007A3F96" w:rsidP="007A3F96">
      <w:pPr>
        <w:pStyle w:val="a3"/>
        <w:jc w:val="center"/>
        <w:rPr>
          <w:sz w:val="28"/>
          <w:szCs w:val="28"/>
        </w:rPr>
      </w:pPr>
      <w:r w:rsidRPr="007A3F96">
        <w:rPr>
          <w:sz w:val="28"/>
          <w:szCs w:val="28"/>
        </w:rPr>
        <w:t>Один нашла, второй нашла, третий нашла, четвёртый нашла,</w:t>
      </w:r>
    </w:p>
    <w:p w:rsidR="007A3F96" w:rsidRPr="007A3F96" w:rsidRDefault="007A3F96" w:rsidP="007A3F96">
      <w:pPr>
        <w:pStyle w:val="a3"/>
        <w:jc w:val="center"/>
        <w:rPr>
          <w:sz w:val="28"/>
          <w:szCs w:val="28"/>
        </w:rPr>
      </w:pPr>
      <w:r w:rsidRPr="007A3F96">
        <w:rPr>
          <w:sz w:val="28"/>
          <w:szCs w:val="28"/>
        </w:rPr>
        <w:t>Пятый нашла, на нитку нанизала!</w:t>
      </w:r>
    </w:p>
    <w:p w:rsidR="007A3F96" w:rsidRPr="007A3F96" w:rsidRDefault="007A3F96" w:rsidP="007A3F96">
      <w:pPr>
        <w:pStyle w:val="a3"/>
        <w:jc w:val="center"/>
        <w:rPr>
          <w:sz w:val="28"/>
          <w:szCs w:val="28"/>
        </w:rPr>
      </w:pPr>
      <w:r w:rsidRPr="007A3F96">
        <w:rPr>
          <w:b/>
          <w:sz w:val="28"/>
          <w:szCs w:val="28"/>
        </w:rPr>
        <w:t>Прыг-да-скок – зайчик скакал</w:t>
      </w:r>
      <w:r w:rsidRPr="007A3F96">
        <w:rPr>
          <w:sz w:val="28"/>
          <w:szCs w:val="28"/>
        </w:rPr>
        <w:t>, прыг-да-скок – морковку искал.</w:t>
      </w:r>
    </w:p>
    <w:p w:rsidR="007A3F96" w:rsidRPr="007A3F96" w:rsidRDefault="007A3F96" w:rsidP="007A3F96">
      <w:pPr>
        <w:pStyle w:val="a3"/>
        <w:jc w:val="center"/>
        <w:rPr>
          <w:sz w:val="28"/>
          <w:szCs w:val="28"/>
        </w:rPr>
      </w:pPr>
      <w:r w:rsidRPr="007A3F96">
        <w:rPr>
          <w:sz w:val="28"/>
          <w:szCs w:val="28"/>
        </w:rPr>
        <w:t xml:space="preserve">Одну нашёл, другую нашёл, третью нашёл, </w:t>
      </w:r>
    </w:p>
    <w:p w:rsidR="007A3F96" w:rsidRPr="007A3F96" w:rsidRDefault="007A3F96" w:rsidP="007A3F96">
      <w:pPr>
        <w:pStyle w:val="a3"/>
        <w:jc w:val="center"/>
        <w:rPr>
          <w:sz w:val="28"/>
          <w:szCs w:val="28"/>
        </w:rPr>
      </w:pPr>
      <w:r w:rsidRPr="007A3F96">
        <w:rPr>
          <w:sz w:val="28"/>
          <w:szCs w:val="28"/>
        </w:rPr>
        <w:t>Четвёртую нашёл, пятую подобрал и к зайчатам ускакал!</w:t>
      </w:r>
    </w:p>
    <w:p w:rsidR="007A3F96" w:rsidRPr="007A3F96" w:rsidRDefault="007A3F96" w:rsidP="007A3F96">
      <w:pPr>
        <w:pStyle w:val="a3"/>
        <w:jc w:val="center"/>
        <w:rPr>
          <w:sz w:val="28"/>
          <w:szCs w:val="28"/>
        </w:rPr>
      </w:pPr>
      <w:r w:rsidRPr="007A3F96">
        <w:rPr>
          <w:b/>
          <w:sz w:val="28"/>
          <w:szCs w:val="28"/>
        </w:rPr>
        <w:t>Топ-топ-топ – мишка шёл</w:t>
      </w:r>
      <w:r w:rsidRPr="007A3F96">
        <w:rPr>
          <w:sz w:val="28"/>
          <w:szCs w:val="28"/>
        </w:rPr>
        <w:t>. Топ-топ-топ – ягоды нашёл.</w:t>
      </w:r>
    </w:p>
    <w:p w:rsidR="007A3F96" w:rsidRPr="007A3F96" w:rsidRDefault="007A3F96" w:rsidP="007A3F96">
      <w:pPr>
        <w:pStyle w:val="a3"/>
        <w:jc w:val="center"/>
        <w:rPr>
          <w:sz w:val="28"/>
          <w:szCs w:val="28"/>
        </w:rPr>
      </w:pPr>
      <w:r w:rsidRPr="007A3F96">
        <w:rPr>
          <w:sz w:val="28"/>
          <w:szCs w:val="28"/>
        </w:rPr>
        <w:t xml:space="preserve">Одну съел, другую съел, третью съел, </w:t>
      </w:r>
    </w:p>
    <w:p w:rsidR="007A3F96" w:rsidRPr="007A3F96" w:rsidRDefault="007A3F96" w:rsidP="007A3F96">
      <w:pPr>
        <w:pStyle w:val="a3"/>
        <w:jc w:val="center"/>
        <w:rPr>
          <w:sz w:val="28"/>
          <w:szCs w:val="28"/>
        </w:rPr>
      </w:pPr>
      <w:r w:rsidRPr="007A3F96">
        <w:rPr>
          <w:sz w:val="28"/>
          <w:szCs w:val="28"/>
        </w:rPr>
        <w:t>Четвёртую съел, пятую съел – вкусно!</w:t>
      </w:r>
    </w:p>
    <w:p w:rsidR="007A3F96" w:rsidRPr="007A3F96" w:rsidRDefault="007A3F96" w:rsidP="007A3F96">
      <w:pPr>
        <w:pStyle w:val="a3"/>
        <w:jc w:val="center"/>
        <w:rPr>
          <w:sz w:val="28"/>
          <w:szCs w:val="28"/>
        </w:rPr>
      </w:pPr>
      <w:r w:rsidRPr="007A3F96">
        <w:rPr>
          <w:b/>
          <w:sz w:val="28"/>
          <w:szCs w:val="28"/>
        </w:rPr>
        <w:t xml:space="preserve">Вжиг-вжиг-вжиг – птичка летала, </w:t>
      </w:r>
      <w:proofErr w:type="spellStart"/>
      <w:r w:rsidR="00FB06E6">
        <w:rPr>
          <w:b/>
          <w:sz w:val="28"/>
          <w:szCs w:val="28"/>
        </w:rPr>
        <w:t>в</w:t>
      </w:r>
      <w:r w:rsidRPr="007A3F96">
        <w:rPr>
          <w:sz w:val="28"/>
          <w:szCs w:val="28"/>
        </w:rPr>
        <w:t>жиг-вжиг-вжиг</w:t>
      </w:r>
      <w:proofErr w:type="spellEnd"/>
      <w:r w:rsidRPr="007A3F96">
        <w:rPr>
          <w:sz w:val="28"/>
          <w:szCs w:val="28"/>
        </w:rPr>
        <w:t xml:space="preserve"> – червячка увидала.</w:t>
      </w:r>
    </w:p>
    <w:p w:rsidR="007A3F96" w:rsidRPr="007A3F96" w:rsidRDefault="007A3F96" w:rsidP="007A3F96">
      <w:pPr>
        <w:pStyle w:val="a3"/>
        <w:jc w:val="center"/>
        <w:rPr>
          <w:sz w:val="28"/>
          <w:szCs w:val="28"/>
        </w:rPr>
      </w:pPr>
      <w:r w:rsidRPr="007A3F96">
        <w:rPr>
          <w:sz w:val="28"/>
          <w:szCs w:val="28"/>
        </w:rPr>
        <w:t xml:space="preserve"> Одного нашла, другого нашла, третьего нашла,</w:t>
      </w:r>
    </w:p>
    <w:p w:rsidR="007A3F96" w:rsidRPr="007A3F96" w:rsidRDefault="007A3F96" w:rsidP="007A3F96">
      <w:pPr>
        <w:pStyle w:val="a3"/>
        <w:jc w:val="center"/>
        <w:rPr>
          <w:sz w:val="28"/>
          <w:szCs w:val="28"/>
        </w:rPr>
      </w:pPr>
      <w:r w:rsidRPr="007A3F96">
        <w:rPr>
          <w:sz w:val="28"/>
          <w:szCs w:val="28"/>
        </w:rPr>
        <w:t>Четвёртого нашла, пятого нашла – всех собрала!</w:t>
      </w:r>
    </w:p>
    <w:p w:rsidR="007A3F96" w:rsidRPr="007A3F96" w:rsidRDefault="007A3F96" w:rsidP="007A3F96">
      <w:pPr>
        <w:pStyle w:val="a3"/>
        <w:jc w:val="center"/>
        <w:rPr>
          <w:sz w:val="28"/>
          <w:szCs w:val="28"/>
        </w:rPr>
      </w:pPr>
      <w:r w:rsidRPr="007A3F96">
        <w:rPr>
          <w:b/>
          <w:sz w:val="28"/>
          <w:szCs w:val="28"/>
        </w:rPr>
        <w:t>1,2,3 – девочка бежала,</w:t>
      </w:r>
      <w:r w:rsidRPr="007A3F96">
        <w:rPr>
          <w:sz w:val="28"/>
          <w:szCs w:val="28"/>
        </w:rPr>
        <w:t xml:space="preserve"> 1,2,3 – полянку увидала.</w:t>
      </w:r>
    </w:p>
    <w:p w:rsidR="007A3F96" w:rsidRPr="007A3F96" w:rsidRDefault="007A3F96" w:rsidP="007A3F96">
      <w:pPr>
        <w:pStyle w:val="a3"/>
        <w:jc w:val="center"/>
        <w:rPr>
          <w:sz w:val="28"/>
          <w:szCs w:val="28"/>
        </w:rPr>
      </w:pPr>
      <w:r w:rsidRPr="007A3F96">
        <w:rPr>
          <w:sz w:val="28"/>
          <w:szCs w:val="28"/>
        </w:rPr>
        <w:t xml:space="preserve">Один цветочек сорвала, второй цветочек сорвала, </w:t>
      </w:r>
    </w:p>
    <w:p w:rsidR="007A3F96" w:rsidRPr="007A3F96" w:rsidRDefault="007A3F96" w:rsidP="007A3F96">
      <w:pPr>
        <w:pStyle w:val="a3"/>
        <w:jc w:val="center"/>
        <w:rPr>
          <w:sz w:val="28"/>
          <w:szCs w:val="28"/>
        </w:rPr>
      </w:pPr>
      <w:r w:rsidRPr="007A3F96">
        <w:rPr>
          <w:sz w:val="28"/>
          <w:szCs w:val="28"/>
        </w:rPr>
        <w:t xml:space="preserve">Третий цветочек сорвала, четвёртый сорвала, пятый сорвала – </w:t>
      </w:r>
    </w:p>
    <w:p w:rsidR="007A3F96" w:rsidRPr="007A3F96" w:rsidRDefault="007A3F96" w:rsidP="007A3F96">
      <w:pPr>
        <w:pStyle w:val="a3"/>
        <w:jc w:val="center"/>
        <w:rPr>
          <w:sz w:val="28"/>
          <w:szCs w:val="28"/>
        </w:rPr>
      </w:pPr>
      <w:r w:rsidRPr="007A3F96">
        <w:rPr>
          <w:sz w:val="28"/>
          <w:szCs w:val="28"/>
        </w:rPr>
        <w:t>Веночек сплела, букет маме принесла!</w:t>
      </w:r>
    </w:p>
    <w:p w:rsidR="001B239B" w:rsidRDefault="001B239B" w:rsidP="001B239B">
      <w:pPr>
        <w:pStyle w:val="a3"/>
        <w:ind w:firstLine="142"/>
        <w:jc w:val="center"/>
        <w:rPr>
          <w:rFonts w:ascii="MS Gothic" w:eastAsia="MS Gothic" w:hAnsi="MS Gothic"/>
          <w:sz w:val="36"/>
          <w:szCs w:val="36"/>
        </w:rPr>
      </w:pPr>
      <w:r w:rsidRPr="001B239B">
        <w:rPr>
          <w:rFonts w:ascii="MS Gothic" w:eastAsia="MS Gothic" w:hAnsi="MS Gothic" w:hint="eastAsia"/>
          <w:sz w:val="36"/>
          <w:szCs w:val="36"/>
        </w:rPr>
        <w:t>❀❀❀</w:t>
      </w:r>
    </w:p>
    <w:p w:rsidR="00FB06E6" w:rsidRPr="001B239B" w:rsidRDefault="00FB06E6" w:rsidP="001B239B">
      <w:pPr>
        <w:pStyle w:val="a3"/>
        <w:ind w:firstLine="142"/>
        <w:jc w:val="center"/>
        <w:rPr>
          <w:sz w:val="36"/>
          <w:szCs w:val="36"/>
        </w:rPr>
      </w:pPr>
    </w:p>
    <w:p w:rsidR="007A3F96" w:rsidRPr="007A3F96" w:rsidRDefault="007A3F96" w:rsidP="007A3F96">
      <w:pPr>
        <w:pStyle w:val="a3"/>
        <w:jc w:val="center"/>
        <w:rPr>
          <w:sz w:val="28"/>
          <w:szCs w:val="28"/>
        </w:rPr>
      </w:pPr>
      <w:r w:rsidRPr="007A3F96">
        <w:rPr>
          <w:sz w:val="28"/>
          <w:szCs w:val="28"/>
        </w:rPr>
        <w:t>Иго-го-тра-ля-ля, скачет конь через поля.</w:t>
      </w:r>
    </w:p>
    <w:p w:rsidR="007A3F96" w:rsidRPr="007A3F96" w:rsidRDefault="007A3F96" w:rsidP="007A3F96">
      <w:pPr>
        <w:pStyle w:val="a3"/>
        <w:jc w:val="center"/>
        <w:rPr>
          <w:sz w:val="28"/>
          <w:szCs w:val="28"/>
        </w:rPr>
      </w:pPr>
      <w:r w:rsidRPr="007A3F96">
        <w:rPr>
          <w:sz w:val="28"/>
          <w:szCs w:val="28"/>
        </w:rPr>
        <w:t>Иго-го-тра-ля-ля, видит замок короля.</w:t>
      </w:r>
    </w:p>
    <w:p w:rsidR="007A3F96" w:rsidRPr="007A3F96" w:rsidRDefault="007A3F96" w:rsidP="007A3F96">
      <w:pPr>
        <w:pStyle w:val="a3"/>
        <w:jc w:val="center"/>
        <w:rPr>
          <w:sz w:val="28"/>
          <w:szCs w:val="28"/>
        </w:rPr>
      </w:pPr>
      <w:r w:rsidRPr="007A3F96">
        <w:rPr>
          <w:sz w:val="28"/>
          <w:szCs w:val="28"/>
        </w:rPr>
        <w:t>Иго-го-тра-ля-ля, там принцесса живёт.</w:t>
      </w:r>
    </w:p>
    <w:p w:rsidR="007A3F96" w:rsidRPr="007A3F96" w:rsidRDefault="007A3F96" w:rsidP="007A3F96">
      <w:pPr>
        <w:pStyle w:val="a3"/>
        <w:jc w:val="center"/>
        <w:rPr>
          <w:sz w:val="28"/>
          <w:szCs w:val="28"/>
        </w:rPr>
      </w:pPr>
      <w:r w:rsidRPr="007A3F96">
        <w:rPr>
          <w:sz w:val="28"/>
          <w:szCs w:val="28"/>
        </w:rPr>
        <w:t>Иго-го-тра-ля-ля, она косу плетёт.</w:t>
      </w:r>
    </w:p>
    <w:p w:rsidR="007A3F96" w:rsidRPr="007A3F96" w:rsidRDefault="007A3F96" w:rsidP="007A3F96">
      <w:pPr>
        <w:pStyle w:val="a3"/>
        <w:jc w:val="center"/>
        <w:rPr>
          <w:sz w:val="28"/>
          <w:szCs w:val="28"/>
        </w:rPr>
      </w:pPr>
      <w:r w:rsidRPr="007A3F96">
        <w:rPr>
          <w:sz w:val="28"/>
          <w:szCs w:val="28"/>
        </w:rPr>
        <w:t xml:space="preserve">Иго-го-тра-ля-ля, птица зёрна клюёт. </w:t>
      </w:r>
    </w:p>
    <w:p w:rsidR="007A3F96" w:rsidRPr="007A3F96" w:rsidRDefault="007A3F96" w:rsidP="007A3F96">
      <w:pPr>
        <w:pStyle w:val="a3"/>
        <w:jc w:val="center"/>
        <w:rPr>
          <w:sz w:val="28"/>
          <w:szCs w:val="28"/>
        </w:rPr>
      </w:pPr>
      <w:r w:rsidRPr="007A3F96">
        <w:rPr>
          <w:sz w:val="28"/>
          <w:szCs w:val="28"/>
        </w:rPr>
        <w:t>Иго-го-тра-ля-ля, принц принцессу зовёт.</w:t>
      </w:r>
    </w:p>
    <w:p w:rsidR="007A3F96" w:rsidRPr="007A3F96" w:rsidRDefault="007A3F96" w:rsidP="007A3F96">
      <w:pPr>
        <w:pStyle w:val="a3"/>
        <w:jc w:val="center"/>
        <w:rPr>
          <w:sz w:val="28"/>
          <w:szCs w:val="28"/>
        </w:rPr>
      </w:pPr>
      <w:r w:rsidRPr="007A3F96">
        <w:rPr>
          <w:sz w:val="28"/>
          <w:szCs w:val="28"/>
        </w:rPr>
        <w:t>Иго-го-тра-ля-ля, вот принцесса идёт.</w:t>
      </w:r>
    </w:p>
    <w:p w:rsidR="007A3F96" w:rsidRPr="007A3F96" w:rsidRDefault="007A3F96" w:rsidP="007A3F96">
      <w:pPr>
        <w:pStyle w:val="a3"/>
        <w:jc w:val="center"/>
        <w:rPr>
          <w:sz w:val="28"/>
          <w:szCs w:val="28"/>
        </w:rPr>
      </w:pPr>
      <w:r w:rsidRPr="007A3F96">
        <w:rPr>
          <w:sz w:val="28"/>
          <w:szCs w:val="28"/>
        </w:rPr>
        <w:t>Иго-го-тра-ля-ля, принца за руку берёт.</w:t>
      </w:r>
    </w:p>
    <w:p w:rsidR="007A3F96" w:rsidRPr="007A3F96" w:rsidRDefault="007A3F96" w:rsidP="007A3F96">
      <w:pPr>
        <w:pStyle w:val="a3"/>
        <w:jc w:val="center"/>
        <w:rPr>
          <w:sz w:val="28"/>
          <w:szCs w:val="28"/>
        </w:rPr>
      </w:pPr>
      <w:r w:rsidRPr="007A3F96">
        <w:rPr>
          <w:sz w:val="28"/>
          <w:szCs w:val="28"/>
        </w:rPr>
        <w:t>Иго-го-тра-ля-ля, вот избушка стоит.</w:t>
      </w:r>
      <w:r w:rsidR="001B239B">
        <w:rPr>
          <w:sz w:val="28"/>
          <w:szCs w:val="28"/>
        </w:rPr>
        <w:t xml:space="preserve"> </w:t>
      </w:r>
      <w:r w:rsidRPr="007A3F96">
        <w:rPr>
          <w:sz w:val="28"/>
          <w:szCs w:val="28"/>
        </w:rPr>
        <w:t>Иго-го-тра-ля-ля, рядом кошка сидит.</w:t>
      </w:r>
    </w:p>
    <w:p w:rsidR="007A3F96" w:rsidRPr="007A3F96" w:rsidRDefault="007A3F96" w:rsidP="007A3F96">
      <w:pPr>
        <w:pStyle w:val="a3"/>
        <w:jc w:val="center"/>
        <w:rPr>
          <w:sz w:val="28"/>
          <w:szCs w:val="28"/>
        </w:rPr>
      </w:pPr>
      <w:r w:rsidRPr="007A3F96">
        <w:rPr>
          <w:sz w:val="28"/>
          <w:szCs w:val="28"/>
        </w:rPr>
        <w:t>Иго-го-тра-ля-ля, кошка песни поёт.</w:t>
      </w:r>
    </w:p>
    <w:p w:rsidR="007A3F96" w:rsidRPr="007A3F96" w:rsidRDefault="007A3F96" w:rsidP="007A3F96">
      <w:pPr>
        <w:pStyle w:val="a3"/>
        <w:jc w:val="center"/>
        <w:rPr>
          <w:sz w:val="28"/>
          <w:szCs w:val="28"/>
        </w:rPr>
      </w:pPr>
      <w:r w:rsidRPr="007A3F96">
        <w:rPr>
          <w:sz w:val="28"/>
          <w:szCs w:val="28"/>
        </w:rPr>
        <w:t xml:space="preserve">Иго-го-тра-ля-ля, мышка с кошкой живёт. </w:t>
      </w:r>
    </w:p>
    <w:p w:rsidR="007A3F96" w:rsidRPr="007A3F96" w:rsidRDefault="007A3F96" w:rsidP="007A3F96">
      <w:pPr>
        <w:pStyle w:val="a3"/>
        <w:jc w:val="center"/>
        <w:rPr>
          <w:sz w:val="28"/>
          <w:szCs w:val="28"/>
        </w:rPr>
      </w:pPr>
      <w:r w:rsidRPr="007A3F96">
        <w:rPr>
          <w:sz w:val="28"/>
          <w:szCs w:val="28"/>
        </w:rPr>
        <w:t xml:space="preserve">Иго-го-тра-ля-ля, мышка </w:t>
      </w:r>
      <w:proofErr w:type="spellStart"/>
      <w:r w:rsidRPr="007A3F96">
        <w:rPr>
          <w:sz w:val="28"/>
          <w:szCs w:val="28"/>
        </w:rPr>
        <w:t>тортик</w:t>
      </w:r>
      <w:proofErr w:type="spellEnd"/>
      <w:r w:rsidRPr="007A3F96">
        <w:rPr>
          <w:sz w:val="28"/>
          <w:szCs w:val="28"/>
        </w:rPr>
        <w:t xml:space="preserve"> печёт.</w:t>
      </w:r>
    </w:p>
    <w:p w:rsidR="007A3F96" w:rsidRPr="007A3F96" w:rsidRDefault="007A3F96" w:rsidP="007A3F96">
      <w:pPr>
        <w:pStyle w:val="a3"/>
        <w:jc w:val="center"/>
        <w:rPr>
          <w:sz w:val="28"/>
          <w:szCs w:val="28"/>
        </w:rPr>
      </w:pPr>
      <w:r w:rsidRPr="007A3F96">
        <w:rPr>
          <w:sz w:val="28"/>
          <w:szCs w:val="28"/>
        </w:rPr>
        <w:t>Иго-го-тра-ля-ля, и гостей на торт зовёт.</w:t>
      </w:r>
    </w:p>
    <w:p w:rsidR="007A3F96" w:rsidRPr="007A3F96" w:rsidRDefault="007A3F96" w:rsidP="007A3F96">
      <w:pPr>
        <w:pStyle w:val="a3"/>
        <w:jc w:val="center"/>
        <w:rPr>
          <w:sz w:val="28"/>
          <w:szCs w:val="28"/>
        </w:rPr>
      </w:pPr>
      <w:r w:rsidRPr="007A3F96">
        <w:rPr>
          <w:sz w:val="28"/>
          <w:szCs w:val="28"/>
        </w:rPr>
        <w:t>Иго-го-тра-ля-ля, к ним корова идёт,</w:t>
      </w:r>
    </w:p>
    <w:p w:rsidR="007A3F96" w:rsidRPr="007A3F96" w:rsidRDefault="007A3F96" w:rsidP="007A3F96">
      <w:pPr>
        <w:pStyle w:val="a3"/>
        <w:jc w:val="center"/>
        <w:rPr>
          <w:sz w:val="28"/>
          <w:szCs w:val="28"/>
        </w:rPr>
      </w:pPr>
      <w:r w:rsidRPr="007A3F96">
        <w:rPr>
          <w:sz w:val="28"/>
          <w:szCs w:val="28"/>
        </w:rPr>
        <w:t>Иго-го-тра-ля-ля, молока кувшин несёт.</w:t>
      </w:r>
    </w:p>
    <w:p w:rsidR="007A3F96" w:rsidRPr="007A3F96" w:rsidRDefault="007A3F96" w:rsidP="007A3F96">
      <w:pPr>
        <w:pStyle w:val="a3"/>
        <w:jc w:val="center"/>
        <w:rPr>
          <w:sz w:val="28"/>
          <w:szCs w:val="28"/>
        </w:rPr>
      </w:pPr>
      <w:r w:rsidRPr="007A3F96">
        <w:rPr>
          <w:sz w:val="28"/>
          <w:szCs w:val="28"/>
        </w:rPr>
        <w:t>Иго-го-тра-ля-ля, колокольчик звенит.</w:t>
      </w:r>
    </w:p>
    <w:p w:rsidR="007A3F96" w:rsidRPr="007A3F96" w:rsidRDefault="007A3F96" w:rsidP="007A3F96">
      <w:pPr>
        <w:pStyle w:val="a3"/>
        <w:jc w:val="center"/>
        <w:rPr>
          <w:sz w:val="28"/>
          <w:szCs w:val="28"/>
        </w:rPr>
      </w:pPr>
      <w:r w:rsidRPr="007A3F96">
        <w:rPr>
          <w:sz w:val="28"/>
          <w:szCs w:val="28"/>
        </w:rPr>
        <w:t>Иго-го-тра-ля-ля, принц в избушку спешит.</w:t>
      </w:r>
    </w:p>
    <w:p w:rsidR="007A3F96" w:rsidRPr="007A3F96" w:rsidRDefault="007A3F96" w:rsidP="007A3F96">
      <w:pPr>
        <w:pStyle w:val="a3"/>
        <w:jc w:val="center"/>
        <w:rPr>
          <w:sz w:val="28"/>
          <w:szCs w:val="28"/>
        </w:rPr>
      </w:pPr>
      <w:r w:rsidRPr="007A3F96">
        <w:rPr>
          <w:sz w:val="28"/>
          <w:szCs w:val="28"/>
        </w:rPr>
        <w:t>Иго-го-тра-ля-ля, гости вкусный торт жуют.</w:t>
      </w:r>
    </w:p>
    <w:p w:rsidR="007A3F96" w:rsidRPr="007A3F96" w:rsidRDefault="007A3F96" w:rsidP="007A3F96">
      <w:pPr>
        <w:pStyle w:val="a3"/>
        <w:jc w:val="center"/>
        <w:rPr>
          <w:sz w:val="28"/>
          <w:szCs w:val="28"/>
        </w:rPr>
      </w:pPr>
      <w:r w:rsidRPr="007A3F96">
        <w:rPr>
          <w:sz w:val="28"/>
          <w:szCs w:val="28"/>
        </w:rPr>
        <w:t>Иго-го-тра-ля-ля, песни весело поют.</w:t>
      </w:r>
    </w:p>
    <w:p w:rsidR="007A3F96" w:rsidRPr="007A3F96" w:rsidRDefault="007A3F96" w:rsidP="007A3F96">
      <w:pPr>
        <w:pStyle w:val="a3"/>
        <w:jc w:val="center"/>
        <w:rPr>
          <w:sz w:val="28"/>
          <w:szCs w:val="28"/>
        </w:rPr>
      </w:pPr>
      <w:r w:rsidRPr="007A3F96">
        <w:rPr>
          <w:sz w:val="28"/>
          <w:szCs w:val="28"/>
        </w:rPr>
        <w:t>Иго-го-тра-ля-ля, в танце до утра кружились.</w:t>
      </w:r>
    </w:p>
    <w:p w:rsidR="007A3F96" w:rsidRPr="007A3F96" w:rsidRDefault="007A3F96" w:rsidP="007A3F96">
      <w:pPr>
        <w:pStyle w:val="a3"/>
        <w:jc w:val="center"/>
        <w:rPr>
          <w:sz w:val="28"/>
          <w:szCs w:val="28"/>
        </w:rPr>
      </w:pPr>
      <w:r w:rsidRPr="007A3F96">
        <w:rPr>
          <w:sz w:val="28"/>
          <w:szCs w:val="28"/>
        </w:rPr>
        <w:t>Иго-го-тра-ля-ля, принц с принцессой подружились!</w:t>
      </w:r>
    </w:p>
    <w:p w:rsidR="001B239B" w:rsidRPr="00EE1FE3" w:rsidRDefault="001B239B" w:rsidP="001B239B">
      <w:pPr>
        <w:pStyle w:val="a3"/>
        <w:ind w:firstLine="142"/>
        <w:jc w:val="center"/>
        <w:rPr>
          <w:sz w:val="36"/>
          <w:szCs w:val="36"/>
        </w:rPr>
      </w:pPr>
      <w:r w:rsidRPr="001B239B">
        <w:rPr>
          <w:rFonts w:ascii="MS Gothic" w:eastAsia="MS Gothic" w:hAnsi="MS Gothic" w:hint="eastAsia"/>
          <w:sz w:val="36"/>
          <w:szCs w:val="36"/>
        </w:rPr>
        <w:t>❀❀❀</w:t>
      </w:r>
    </w:p>
    <w:p w:rsidR="007A3F96" w:rsidRPr="007A3F96" w:rsidRDefault="007A3F96" w:rsidP="007A3F96">
      <w:pPr>
        <w:pStyle w:val="a3"/>
        <w:jc w:val="center"/>
        <w:rPr>
          <w:b/>
          <w:sz w:val="28"/>
          <w:szCs w:val="28"/>
        </w:rPr>
      </w:pPr>
      <w:r w:rsidRPr="007A3F96">
        <w:rPr>
          <w:b/>
          <w:sz w:val="28"/>
          <w:szCs w:val="28"/>
        </w:rPr>
        <w:lastRenderedPageBreak/>
        <w:t>Кораблик</w:t>
      </w:r>
    </w:p>
    <w:p w:rsidR="007A3F96" w:rsidRPr="007A3F96" w:rsidRDefault="007A3F96" w:rsidP="007A3F96">
      <w:pPr>
        <w:pStyle w:val="a3"/>
        <w:jc w:val="center"/>
        <w:rPr>
          <w:sz w:val="28"/>
          <w:szCs w:val="28"/>
        </w:rPr>
      </w:pPr>
      <w:r w:rsidRPr="007A3F96">
        <w:rPr>
          <w:sz w:val="28"/>
          <w:szCs w:val="28"/>
        </w:rPr>
        <w:t>По синему-синему морю плывёт маленький кораблик. Плывёт себе и поёт:</w:t>
      </w:r>
    </w:p>
    <w:p w:rsidR="007A3F96" w:rsidRPr="007A3F96" w:rsidRDefault="007A3F96" w:rsidP="007A3F96">
      <w:pPr>
        <w:pStyle w:val="a3"/>
        <w:jc w:val="center"/>
        <w:rPr>
          <w:sz w:val="28"/>
          <w:szCs w:val="28"/>
        </w:rPr>
      </w:pPr>
      <w:r w:rsidRPr="007A3F96">
        <w:rPr>
          <w:sz w:val="28"/>
          <w:szCs w:val="28"/>
        </w:rPr>
        <w:t>Ля-ля-лям! Тру-ля-лям! По морям, по волнам!</w:t>
      </w:r>
    </w:p>
    <w:p w:rsidR="007A3F96" w:rsidRPr="007A3F96" w:rsidRDefault="007A3F96" w:rsidP="007A3F96">
      <w:pPr>
        <w:pStyle w:val="a3"/>
        <w:jc w:val="center"/>
        <w:rPr>
          <w:sz w:val="28"/>
          <w:szCs w:val="28"/>
        </w:rPr>
      </w:pPr>
      <w:r w:rsidRPr="007A3F96">
        <w:rPr>
          <w:sz w:val="28"/>
          <w:szCs w:val="28"/>
        </w:rPr>
        <w:t>Ля-ля-лям! Тру-ля-лям! Я плыву к своим друзьям!</w:t>
      </w:r>
    </w:p>
    <w:p w:rsidR="007A3F96" w:rsidRPr="007A3F96" w:rsidRDefault="007A3F96" w:rsidP="007A3F96">
      <w:pPr>
        <w:pStyle w:val="a3"/>
        <w:jc w:val="center"/>
        <w:rPr>
          <w:sz w:val="28"/>
          <w:szCs w:val="28"/>
        </w:rPr>
      </w:pPr>
      <w:r w:rsidRPr="007A3F96">
        <w:rPr>
          <w:sz w:val="28"/>
          <w:szCs w:val="28"/>
        </w:rPr>
        <w:t>Ля-ля-лям! Тру-ля-лям! И когда я буду там,</w:t>
      </w:r>
    </w:p>
    <w:p w:rsidR="007A3F96" w:rsidRPr="007A3F96" w:rsidRDefault="007A3F96" w:rsidP="007A3F96">
      <w:pPr>
        <w:pStyle w:val="a3"/>
        <w:jc w:val="center"/>
        <w:rPr>
          <w:sz w:val="28"/>
          <w:szCs w:val="28"/>
        </w:rPr>
      </w:pPr>
      <w:r w:rsidRPr="007A3F96">
        <w:rPr>
          <w:sz w:val="28"/>
          <w:szCs w:val="28"/>
        </w:rPr>
        <w:t>Ля-ля-лям! Тру-ля-лям! Я подарки им раздам!</w:t>
      </w:r>
    </w:p>
    <w:p w:rsidR="007A3F96" w:rsidRPr="007A3F96" w:rsidRDefault="007A3F96" w:rsidP="007A3F96">
      <w:pPr>
        <w:pStyle w:val="a3"/>
        <w:jc w:val="center"/>
        <w:rPr>
          <w:sz w:val="28"/>
          <w:szCs w:val="28"/>
        </w:rPr>
      </w:pPr>
      <w:r w:rsidRPr="007A3F96">
        <w:rPr>
          <w:sz w:val="28"/>
          <w:szCs w:val="28"/>
        </w:rPr>
        <w:t xml:space="preserve">Ля-ля-лям! Тру-ля-лям! </w:t>
      </w:r>
      <w:proofErr w:type="spellStart"/>
      <w:r w:rsidRPr="007A3F96">
        <w:rPr>
          <w:sz w:val="28"/>
          <w:szCs w:val="28"/>
        </w:rPr>
        <w:t>Там-рарам-та-ра-рам</w:t>
      </w:r>
      <w:proofErr w:type="spellEnd"/>
      <w:r w:rsidRPr="007A3F96">
        <w:rPr>
          <w:sz w:val="28"/>
          <w:szCs w:val="28"/>
        </w:rPr>
        <w:t>!</w:t>
      </w:r>
    </w:p>
    <w:p w:rsidR="007A3F96" w:rsidRPr="007A3F96" w:rsidRDefault="007A3F96" w:rsidP="007A3F96">
      <w:pPr>
        <w:pStyle w:val="a3"/>
        <w:jc w:val="center"/>
        <w:rPr>
          <w:sz w:val="28"/>
          <w:szCs w:val="28"/>
        </w:rPr>
      </w:pPr>
      <w:r w:rsidRPr="007A3F96">
        <w:rPr>
          <w:sz w:val="28"/>
          <w:szCs w:val="28"/>
        </w:rPr>
        <w:t>Ля-ля-ля! Тру-ля-ля! Солнышко печёт!</w:t>
      </w:r>
    </w:p>
    <w:p w:rsidR="007A3F96" w:rsidRPr="007A3F96" w:rsidRDefault="007A3F96" w:rsidP="007A3F96">
      <w:pPr>
        <w:pStyle w:val="a3"/>
        <w:jc w:val="center"/>
        <w:rPr>
          <w:sz w:val="28"/>
          <w:szCs w:val="28"/>
        </w:rPr>
      </w:pPr>
      <w:r w:rsidRPr="007A3F96">
        <w:rPr>
          <w:sz w:val="28"/>
          <w:szCs w:val="28"/>
        </w:rPr>
        <w:t>Ля-ля-ля! Тру-ля-ля! Облачко плывёт!</w:t>
      </w:r>
    </w:p>
    <w:p w:rsidR="007A3F96" w:rsidRPr="007A3F96" w:rsidRDefault="007A3F96" w:rsidP="007A3F96">
      <w:pPr>
        <w:pStyle w:val="a3"/>
        <w:jc w:val="center"/>
        <w:rPr>
          <w:sz w:val="28"/>
          <w:szCs w:val="28"/>
        </w:rPr>
      </w:pPr>
      <w:r w:rsidRPr="007A3F96">
        <w:rPr>
          <w:sz w:val="28"/>
          <w:szCs w:val="28"/>
        </w:rPr>
        <w:t>Ля-ля-ля! Тру-ля-ля! И я себе плыву!</w:t>
      </w:r>
    </w:p>
    <w:p w:rsidR="007A3F96" w:rsidRPr="007A3F96" w:rsidRDefault="007A3F96" w:rsidP="007A3F96">
      <w:pPr>
        <w:pStyle w:val="a3"/>
        <w:jc w:val="center"/>
        <w:rPr>
          <w:sz w:val="28"/>
          <w:szCs w:val="28"/>
        </w:rPr>
      </w:pPr>
      <w:r w:rsidRPr="007A3F96">
        <w:rPr>
          <w:sz w:val="28"/>
          <w:szCs w:val="28"/>
        </w:rPr>
        <w:t>По морям, по волнам весело гребу!</w:t>
      </w:r>
    </w:p>
    <w:p w:rsidR="007A3F96" w:rsidRPr="007A3F96" w:rsidRDefault="007A3F96" w:rsidP="007A3F96">
      <w:pPr>
        <w:pStyle w:val="a3"/>
        <w:jc w:val="center"/>
        <w:rPr>
          <w:sz w:val="28"/>
          <w:szCs w:val="28"/>
        </w:rPr>
      </w:pPr>
      <w:r w:rsidRPr="007A3F96">
        <w:rPr>
          <w:sz w:val="28"/>
          <w:szCs w:val="28"/>
        </w:rPr>
        <w:t>Ля-ля-ля! Горячо!</w:t>
      </w:r>
      <w:r w:rsidR="00900012">
        <w:rPr>
          <w:sz w:val="28"/>
          <w:szCs w:val="28"/>
        </w:rPr>
        <w:t xml:space="preserve"> </w:t>
      </w:r>
      <w:r w:rsidRPr="007A3F96">
        <w:rPr>
          <w:sz w:val="28"/>
          <w:szCs w:val="28"/>
        </w:rPr>
        <w:t>Ля-ля-ля! Ничего!</w:t>
      </w:r>
    </w:p>
    <w:p w:rsidR="007A3F96" w:rsidRPr="007A3F96" w:rsidRDefault="007A3F96" w:rsidP="007A3F96">
      <w:pPr>
        <w:pStyle w:val="a3"/>
        <w:jc w:val="center"/>
        <w:rPr>
          <w:sz w:val="28"/>
          <w:szCs w:val="28"/>
        </w:rPr>
      </w:pPr>
      <w:r w:rsidRPr="007A3F96">
        <w:rPr>
          <w:sz w:val="28"/>
          <w:szCs w:val="28"/>
        </w:rPr>
        <w:t>Ля-ля-ля! Доплыву!</w:t>
      </w:r>
      <w:r w:rsidR="00900012">
        <w:rPr>
          <w:sz w:val="28"/>
          <w:szCs w:val="28"/>
        </w:rPr>
        <w:t xml:space="preserve"> </w:t>
      </w:r>
      <w:r w:rsidRPr="007A3F96">
        <w:rPr>
          <w:sz w:val="28"/>
          <w:szCs w:val="28"/>
        </w:rPr>
        <w:t>Ля-ля-ля! Отдохну!</w:t>
      </w:r>
    </w:p>
    <w:p w:rsidR="007A3F96" w:rsidRPr="007A3F96" w:rsidRDefault="007A3F96" w:rsidP="007A3F96">
      <w:pPr>
        <w:pStyle w:val="a3"/>
        <w:jc w:val="center"/>
        <w:rPr>
          <w:sz w:val="28"/>
          <w:szCs w:val="28"/>
        </w:rPr>
      </w:pPr>
      <w:r w:rsidRPr="007A3F96">
        <w:rPr>
          <w:sz w:val="28"/>
          <w:szCs w:val="28"/>
        </w:rPr>
        <w:t>А сейчас мне не до сна! Вот ещё идёт волна!</w:t>
      </w:r>
    </w:p>
    <w:p w:rsidR="001B239B" w:rsidRDefault="001B239B" w:rsidP="001B239B">
      <w:pPr>
        <w:pStyle w:val="a3"/>
        <w:ind w:firstLine="142"/>
        <w:jc w:val="center"/>
        <w:rPr>
          <w:rFonts w:ascii="MS Gothic" w:eastAsia="MS Gothic" w:hAnsi="MS Gothic"/>
          <w:sz w:val="36"/>
          <w:szCs w:val="36"/>
        </w:rPr>
      </w:pPr>
      <w:r w:rsidRPr="001B239B">
        <w:rPr>
          <w:rFonts w:ascii="MS Gothic" w:eastAsia="MS Gothic" w:hAnsi="MS Gothic" w:hint="eastAsia"/>
          <w:sz w:val="36"/>
          <w:szCs w:val="36"/>
        </w:rPr>
        <w:t>❀❀❀</w:t>
      </w:r>
    </w:p>
    <w:p w:rsidR="00FB06E6" w:rsidRPr="00EE1FE3" w:rsidRDefault="00FB06E6" w:rsidP="001B239B">
      <w:pPr>
        <w:pStyle w:val="a3"/>
        <w:ind w:firstLine="142"/>
        <w:jc w:val="center"/>
        <w:rPr>
          <w:sz w:val="36"/>
          <w:szCs w:val="36"/>
        </w:rPr>
      </w:pPr>
    </w:p>
    <w:p w:rsidR="007A3F96" w:rsidRPr="007A3F96" w:rsidRDefault="00900012" w:rsidP="007A3F96">
      <w:pPr>
        <w:pStyle w:val="a3"/>
        <w:jc w:val="center"/>
        <w:rPr>
          <w:b/>
          <w:sz w:val="28"/>
          <w:szCs w:val="28"/>
        </w:rPr>
      </w:pPr>
      <w:r>
        <w:rPr>
          <w:b/>
          <w:sz w:val="28"/>
          <w:szCs w:val="28"/>
        </w:rPr>
        <w:t xml:space="preserve"> </w:t>
      </w:r>
      <w:r w:rsidR="007A3F96" w:rsidRPr="007A3F96">
        <w:rPr>
          <w:b/>
          <w:sz w:val="28"/>
          <w:szCs w:val="28"/>
        </w:rPr>
        <w:t>Дождик, дождик,</w:t>
      </w:r>
      <w:r>
        <w:rPr>
          <w:b/>
          <w:sz w:val="28"/>
          <w:szCs w:val="28"/>
        </w:rPr>
        <w:t xml:space="preserve"> </w:t>
      </w:r>
      <w:r w:rsidR="007A3F96" w:rsidRPr="007A3F96">
        <w:rPr>
          <w:b/>
          <w:sz w:val="28"/>
          <w:szCs w:val="28"/>
        </w:rPr>
        <w:t xml:space="preserve">Солнце, </w:t>
      </w:r>
      <w:r>
        <w:rPr>
          <w:b/>
          <w:sz w:val="28"/>
          <w:szCs w:val="28"/>
        </w:rPr>
        <w:t>С</w:t>
      </w:r>
      <w:r w:rsidR="007A3F96" w:rsidRPr="007A3F96">
        <w:rPr>
          <w:b/>
          <w:sz w:val="28"/>
          <w:szCs w:val="28"/>
        </w:rPr>
        <w:t>олнце.</w:t>
      </w:r>
    </w:p>
    <w:p w:rsidR="007A3F96" w:rsidRPr="007A3F96" w:rsidRDefault="007A3F96" w:rsidP="007A3F96">
      <w:pPr>
        <w:pStyle w:val="a3"/>
        <w:jc w:val="center"/>
        <w:rPr>
          <w:sz w:val="28"/>
          <w:szCs w:val="28"/>
        </w:rPr>
      </w:pPr>
      <w:r w:rsidRPr="007A3F96">
        <w:rPr>
          <w:sz w:val="28"/>
          <w:szCs w:val="28"/>
        </w:rPr>
        <w:t>Я смотрю на мир в оконце.</w:t>
      </w:r>
    </w:p>
    <w:p w:rsidR="007A3F96" w:rsidRPr="007A3F96" w:rsidRDefault="007A3F96" w:rsidP="007A3F96">
      <w:pPr>
        <w:pStyle w:val="a3"/>
        <w:jc w:val="center"/>
        <w:rPr>
          <w:sz w:val="28"/>
          <w:szCs w:val="28"/>
        </w:rPr>
      </w:pPr>
      <w:r w:rsidRPr="007A3F96">
        <w:rPr>
          <w:sz w:val="28"/>
          <w:szCs w:val="28"/>
        </w:rPr>
        <w:t xml:space="preserve">Шла корова – </w:t>
      </w:r>
      <w:proofErr w:type="spellStart"/>
      <w:r w:rsidRPr="007A3F96">
        <w:rPr>
          <w:sz w:val="28"/>
          <w:szCs w:val="28"/>
        </w:rPr>
        <w:t>му-му-му</w:t>
      </w:r>
      <w:proofErr w:type="spellEnd"/>
      <w:r w:rsidRPr="007A3F96">
        <w:rPr>
          <w:sz w:val="28"/>
          <w:szCs w:val="28"/>
        </w:rPr>
        <w:t xml:space="preserve">, за ней телята – </w:t>
      </w:r>
      <w:proofErr w:type="spellStart"/>
      <w:r w:rsidRPr="007A3F96">
        <w:rPr>
          <w:sz w:val="28"/>
          <w:szCs w:val="28"/>
        </w:rPr>
        <w:t>му-му-му</w:t>
      </w:r>
      <w:proofErr w:type="spellEnd"/>
      <w:r w:rsidRPr="007A3F96">
        <w:rPr>
          <w:sz w:val="28"/>
          <w:szCs w:val="28"/>
        </w:rPr>
        <w:t>!</w:t>
      </w:r>
    </w:p>
    <w:p w:rsidR="007A3F96" w:rsidRPr="007A3F96" w:rsidRDefault="007A3F96" w:rsidP="007A3F96">
      <w:pPr>
        <w:pStyle w:val="a3"/>
        <w:jc w:val="center"/>
        <w:rPr>
          <w:sz w:val="28"/>
          <w:szCs w:val="28"/>
        </w:rPr>
      </w:pPr>
      <w:r w:rsidRPr="007A3F96">
        <w:rPr>
          <w:sz w:val="28"/>
          <w:szCs w:val="28"/>
        </w:rPr>
        <w:t xml:space="preserve">Шла утка – </w:t>
      </w:r>
      <w:proofErr w:type="spellStart"/>
      <w:r w:rsidRPr="007A3F96">
        <w:rPr>
          <w:sz w:val="28"/>
          <w:szCs w:val="28"/>
        </w:rPr>
        <w:t>кря-кр-якря</w:t>
      </w:r>
      <w:proofErr w:type="spellEnd"/>
      <w:r w:rsidRPr="007A3F96">
        <w:rPr>
          <w:sz w:val="28"/>
          <w:szCs w:val="28"/>
        </w:rPr>
        <w:t xml:space="preserve">, за ней утята – </w:t>
      </w:r>
      <w:proofErr w:type="spellStart"/>
      <w:r w:rsidRPr="007A3F96">
        <w:rPr>
          <w:sz w:val="28"/>
          <w:szCs w:val="28"/>
        </w:rPr>
        <w:t>кря-кря-кря</w:t>
      </w:r>
      <w:proofErr w:type="spellEnd"/>
      <w:r w:rsidRPr="007A3F96">
        <w:rPr>
          <w:sz w:val="28"/>
          <w:szCs w:val="28"/>
        </w:rPr>
        <w:t>!</w:t>
      </w:r>
    </w:p>
    <w:p w:rsidR="007A3F96" w:rsidRPr="007A3F96" w:rsidRDefault="007A3F96" w:rsidP="007A3F96">
      <w:pPr>
        <w:pStyle w:val="a3"/>
        <w:jc w:val="center"/>
        <w:rPr>
          <w:sz w:val="28"/>
          <w:szCs w:val="28"/>
        </w:rPr>
      </w:pPr>
      <w:r w:rsidRPr="007A3F96">
        <w:rPr>
          <w:sz w:val="28"/>
          <w:szCs w:val="28"/>
        </w:rPr>
        <w:t>Шла кошка – мяу-мяу-мяу, за ней котята….</w:t>
      </w:r>
    </w:p>
    <w:p w:rsidR="007A3F96" w:rsidRPr="007A3F96" w:rsidRDefault="007A3F96" w:rsidP="007A3F96">
      <w:pPr>
        <w:pStyle w:val="a3"/>
        <w:jc w:val="center"/>
        <w:rPr>
          <w:sz w:val="28"/>
          <w:szCs w:val="28"/>
        </w:rPr>
      </w:pPr>
      <w:r w:rsidRPr="007A3F96">
        <w:rPr>
          <w:sz w:val="28"/>
          <w:szCs w:val="28"/>
        </w:rPr>
        <w:t xml:space="preserve">Шла медведица – </w:t>
      </w:r>
      <w:proofErr w:type="spellStart"/>
      <w:r w:rsidRPr="007A3F96">
        <w:rPr>
          <w:sz w:val="28"/>
          <w:szCs w:val="28"/>
        </w:rPr>
        <w:t>р-р-р</w:t>
      </w:r>
      <w:proofErr w:type="spellEnd"/>
      <w:r w:rsidRPr="007A3F96">
        <w:rPr>
          <w:sz w:val="28"/>
          <w:szCs w:val="28"/>
        </w:rPr>
        <w:t>, за ней медвежата…</w:t>
      </w:r>
    </w:p>
    <w:p w:rsidR="007A3F96" w:rsidRPr="007A3F96" w:rsidRDefault="007A3F96" w:rsidP="007A3F96">
      <w:pPr>
        <w:pStyle w:val="a3"/>
        <w:jc w:val="center"/>
        <w:rPr>
          <w:sz w:val="28"/>
          <w:szCs w:val="28"/>
        </w:rPr>
      </w:pPr>
      <w:r w:rsidRPr="007A3F96">
        <w:rPr>
          <w:sz w:val="28"/>
          <w:szCs w:val="28"/>
        </w:rPr>
        <w:t xml:space="preserve">Шла лиса – </w:t>
      </w:r>
      <w:proofErr w:type="spellStart"/>
      <w:r w:rsidRPr="007A3F96">
        <w:rPr>
          <w:sz w:val="28"/>
          <w:szCs w:val="28"/>
        </w:rPr>
        <w:t>шур-шур-шур</w:t>
      </w:r>
      <w:proofErr w:type="spellEnd"/>
      <w:r w:rsidRPr="007A3F96">
        <w:rPr>
          <w:sz w:val="28"/>
          <w:szCs w:val="28"/>
        </w:rPr>
        <w:t>, за ней лисята….</w:t>
      </w:r>
    </w:p>
    <w:p w:rsidR="007A3F96" w:rsidRPr="007A3F96" w:rsidRDefault="007A3F96" w:rsidP="007A3F96">
      <w:pPr>
        <w:pStyle w:val="a3"/>
        <w:jc w:val="center"/>
        <w:rPr>
          <w:sz w:val="28"/>
          <w:szCs w:val="28"/>
        </w:rPr>
      </w:pPr>
      <w:r w:rsidRPr="007A3F96">
        <w:rPr>
          <w:sz w:val="28"/>
          <w:szCs w:val="28"/>
        </w:rPr>
        <w:t xml:space="preserve">Шла курица – </w:t>
      </w:r>
      <w:proofErr w:type="spellStart"/>
      <w:r w:rsidRPr="007A3F96">
        <w:rPr>
          <w:sz w:val="28"/>
          <w:szCs w:val="28"/>
        </w:rPr>
        <w:t>ко-ко-ко</w:t>
      </w:r>
      <w:proofErr w:type="spellEnd"/>
      <w:r w:rsidRPr="007A3F96">
        <w:rPr>
          <w:sz w:val="28"/>
          <w:szCs w:val="28"/>
        </w:rPr>
        <w:t>, за ней цыплята…</w:t>
      </w:r>
    </w:p>
    <w:p w:rsidR="007A3F96" w:rsidRPr="007A3F96" w:rsidRDefault="007A3F96" w:rsidP="007A3F96">
      <w:pPr>
        <w:pStyle w:val="a3"/>
        <w:jc w:val="center"/>
        <w:rPr>
          <w:sz w:val="28"/>
          <w:szCs w:val="28"/>
        </w:rPr>
      </w:pPr>
      <w:r w:rsidRPr="007A3F96">
        <w:rPr>
          <w:sz w:val="28"/>
          <w:szCs w:val="28"/>
        </w:rPr>
        <w:t xml:space="preserve"> Прыгала лягушка – </w:t>
      </w:r>
      <w:proofErr w:type="spellStart"/>
      <w:r w:rsidRPr="007A3F96">
        <w:rPr>
          <w:sz w:val="28"/>
          <w:szCs w:val="28"/>
        </w:rPr>
        <w:t>ква-ква-ква</w:t>
      </w:r>
      <w:proofErr w:type="spellEnd"/>
      <w:r w:rsidRPr="007A3F96">
        <w:rPr>
          <w:sz w:val="28"/>
          <w:szCs w:val="28"/>
        </w:rPr>
        <w:t>, за ней лягушата…..</w:t>
      </w:r>
    </w:p>
    <w:p w:rsidR="007A3F96" w:rsidRPr="007A3F96" w:rsidRDefault="007A3F96" w:rsidP="007A3F96">
      <w:pPr>
        <w:pStyle w:val="a3"/>
        <w:jc w:val="center"/>
        <w:rPr>
          <w:sz w:val="28"/>
          <w:szCs w:val="28"/>
        </w:rPr>
      </w:pPr>
      <w:r w:rsidRPr="007A3F96">
        <w:rPr>
          <w:sz w:val="28"/>
          <w:szCs w:val="28"/>
        </w:rPr>
        <w:t>Скакала зайчиха – прыг-прыг-прыг, за ней зайчата…</w:t>
      </w:r>
    </w:p>
    <w:p w:rsidR="007A3F96" w:rsidRPr="007A3F96" w:rsidRDefault="007A3F96" w:rsidP="007A3F96">
      <w:pPr>
        <w:pStyle w:val="a3"/>
        <w:jc w:val="center"/>
        <w:rPr>
          <w:sz w:val="28"/>
          <w:szCs w:val="28"/>
        </w:rPr>
      </w:pPr>
      <w:r w:rsidRPr="007A3F96">
        <w:rPr>
          <w:sz w:val="28"/>
          <w:szCs w:val="28"/>
        </w:rPr>
        <w:t xml:space="preserve">Куда же они все направлялись? А вот куда! – </w:t>
      </w:r>
    </w:p>
    <w:p w:rsidR="007A3F96" w:rsidRPr="007A3F96" w:rsidRDefault="007A3F96" w:rsidP="007A3F96">
      <w:pPr>
        <w:pStyle w:val="a3"/>
        <w:jc w:val="center"/>
        <w:rPr>
          <w:sz w:val="28"/>
          <w:szCs w:val="28"/>
        </w:rPr>
      </w:pPr>
      <w:r w:rsidRPr="007A3F96">
        <w:rPr>
          <w:sz w:val="28"/>
          <w:szCs w:val="28"/>
        </w:rPr>
        <w:t>Шла корова погулять!</w:t>
      </w:r>
    </w:p>
    <w:p w:rsidR="007A3F96" w:rsidRPr="007A3F96" w:rsidRDefault="007A3F96" w:rsidP="007A3F96">
      <w:pPr>
        <w:pStyle w:val="a3"/>
        <w:jc w:val="center"/>
        <w:rPr>
          <w:sz w:val="28"/>
          <w:szCs w:val="28"/>
        </w:rPr>
      </w:pPr>
      <w:r w:rsidRPr="007A3F96">
        <w:rPr>
          <w:sz w:val="28"/>
          <w:szCs w:val="28"/>
        </w:rPr>
        <w:t>Утки – травку пощипать!</w:t>
      </w:r>
    </w:p>
    <w:p w:rsidR="007A3F96" w:rsidRPr="007A3F96" w:rsidRDefault="007A3F96" w:rsidP="007A3F96">
      <w:pPr>
        <w:pStyle w:val="a3"/>
        <w:jc w:val="center"/>
        <w:rPr>
          <w:sz w:val="28"/>
          <w:szCs w:val="28"/>
        </w:rPr>
      </w:pPr>
      <w:r w:rsidRPr="007A3F96">
        <w:rPr>
          <w:sz w:val="28"/>
          <w:szCs w:val="28"/>
        </w:rPr>
        <w:t>Кошки – по полю носиться,</w:t>
      </w:r>
    </w:p>
    <w:p w:rsidR="007A3F96" w:rsidRPr="007A3F96" w:rsidRDefault="007A3F96" w:rsidP="007A3F96">
      <w:pPr>
        <w:pStyle w:val="a3"/>
        <w:jc w:val="center"/>
        <w:rPr>
          <w:sz w:val="28"/>
          <w:szCs w:val="28"/>
        </w:rPr>
      </w:pPr>
      <w:r w:rsidRPr="007A3F96">
        <w:rPr>
          <w:sz w:val="28"/>
          <w:szCs w:val="28"/>
        </w:rPr>
        <w:t>Мишки – мёдом подкрепиться!</w:t>
      </w:r>
    </w:p>
    <w:p w:rsidR="007A3F96" w:rsidRPr="007A3F96" w:rsidRDefault="007A3F96" w:rsidP="007A3F96">
      <w:pPr>
        <w:pStyle w:val="a3"/>
        <w:jc w:val="center"/>
        <w:rPr>
          <w:sz w:val="28"/>
          <w:szCs w:val="28"/>
        </w:rPr>
      </w:pPr>
      <w:r w:rsidRPr="007A3F96">
        <w:rPr>
          <w:sz w:val="28"/>
          <w:szCs w:val="28"/>
        </w:rPr>
        <w:t>Лисы – бегать под дождём,</w:t>
      </w:r>
    </w:p>
    <w:p w:rsidR="007A3F96" w:rsidRPr="007A3F96" w:rsidRDefault="007A3F96" w:rsidP="007A3F96">
      <w:pPr>
        <w:pStyle w:val="a3"/>
        <w:jc w:val="center"/>
        <w:rPr>
          <w:sz w:val="28"/>
          <w:szCs w:val="28"/>
        </w:rPr>
      </w:pPr>
      <w:r w:rsidRPr="007A3F96">
        <w:rPr>
          <w:sz w:val="28"/>
          <w:szCs w:val="28"/>
        </w:rPr>
        <w:t>А цыплята – за червём.</w:t>
      </w:r>
    </w:p>
    <w:p w:rsidR="007A3F96" w:rsidRPr="007A3F96" w:rsidRDefault="007A3F96" w:rsidP="007A3F96">
      <w:pPr>
        <w:pStyle w:val="a3"/>
        <w:jc w:val="center"/>
        <w:rPr>
          <w:sz w:val="28"/>
          <w:szCs w:val="28"/>
        </w:rPr>
      </w:pPr>
      <w:r w:rsidRPr="007A3F96">
        <w:rPr>
          <w:sz w:val="28"/>
          <w:szCs w:val="28"/>
        </w:rPr>
        <w:t xml:space="preserve">Лягушата шли купаться, </w:t>
      </w:r>
    </w:p>
    <w:p w:rsidR="007A3F96" w:rsidRPr="007A3F96" w:rsidRDefault="007A3F96" w:rsidP="007A3F96">
      <w:pPr>
        <w:pStyle w:val="a3"/>
        <w:jc w:val="center"/>
        <w:rPr>
          <w:sz w:val="28"/>
          <w:szCs w:val="28"/>
        </w:rPr>
      </w:pPr>
      <w:r w:rsidRPr="007A3F96">
        <w:rPr>
          <w:sz w:val="28"/>
          <w:szCs w:val="28"/>
        </w:rPr>
        <w:t>Ну а зайцы… ЩЕКОТАТЬСЯ!</w:t>
      </w:r>
    </w:p>
    <w:p w:rsidR="00FB06E6" w:rsidRPr="00EE1FE3" w:rsidRDefault="00FB06E6" w:rsidP="00FB06E6">
      <w:pPr>
        <w:pStyle w:val="a3"/>
        <w:ind w:firstLine="142"/>
        <w:jc w:val="center"/>
        <w:rPr>
          <w:sz w:val="36"/>
          <w:szCs w:val="36"/>
        </w:rPr>
      </w:pPr>
      <w:r w:rsidRPr="001B239B">
        <w:rPr>
          <w:rFonts w:ascii="MS Gothic" w:eastAsia="MS Gothic" w:hAnsi="MS Gothic" w:hint="eastAsia"/>
          <w:sz w:val="36"/>
          <w:szCs w:val="36"/>
        </w:rPr>
        <w:t>❀❀❀</w:t>
      </w:r>
    </w:p>
    <w:p w:rsidR="007A3F96" w:rsidRDefault="007A3F96" w:rsidP="007A3F96">
      <w:pPr>
        <w:jc w:val="center"/>
        <w:rPr>
          <w:b/>
          <w:i/>
          <w:sz w:val="36"/>
          <w:szCs w:val="36"/>
          <w:u w:val="single"/>
        </w:rPr>
      </w:pPr>
      <w:r w:rsidRPr="00900012">
        <w:rPr>
          <w:b/>
          <w:i/>
          <w:sz w:val="36"/>
          <w:szCs w:val="36"/>
          <w:u w:val="single"/>
        </w:rPr>
        <w:t>Вправо-влево повернись, в ребятишек превратись!</w:t>
      </w:r>
    </w:p>
    <w:p w:rsidR="00BC6033" w:rsidRPr="001B239B" w:rsidRDefault="00BC6033" w:rsidP="00BC6033">
      <w:pPr>
        <w:pStyle w:val="a3"/>
        <w:ind w:firstLine="142"/>
        <w:jc w:val="center"/>
        <w:rPr>
          <w:sz w:val="36"/>
          <w:szCs w:val="36"/>
          <w:lang w:val="en-US"/>
        </w:rPr>
      </w:pPr>
      <w:r w:rsidRPr="001B239B">
        <w:rPr>
          <w:rFonts w:ascii="MS Gothic" w:eastAsia="MS Gothic" w:hAnsi="MS Gothic" w:hint="eastAsia"/>
          <w:sz w:val="36"/>
          <w:szCs w:val="36"/>
        </w:rPr>
        <w:t>❀❀❀</w:t>
      </w:r>
    </w:p>
    <w:p w:rsidR="00027CC9" w:rsidRDefault="00027CC9" w:rsidP="007A3F96">
      <w:pPr>
        <w:jc w:val="center"/>
        <w:rPr>
          <w:b/>
          <w:sz w:val="28"/>
          <w:szCs w:val="28"/>
        </w:rPr>
      </w:pPr>
    </w:p>
    <w:p w:rsidR="00027CC9" w:rsidRPr="00A05E9B" w:rsidRDefault="00027CC9" w:rsidP="00A05E9B">
      <w:pPr>
        <w:pStyle w:val="a3"/>
        <w:rPr>
          <w:b/>
          <w:sz w:val="24"/>
          <w:szCs w:val="24"/>
        </w:rPr>
      </w:pPr>
      <w:r w:rsidRPr="00A05E9B">
        <w:rPr>
          <w:b/>
          <w:sz w:val="24"/>
          <w:szCs w:val="24"/>
        </w:rPr>
        <w:lastRenderedPageBreak/>
        <w:t>ЛИТЕРАТУРА</w:t>
      </w:r>
    </w:p>
    <w:p w:rsidR="00027CC9" w:rsidRPr="00A05E9B" w:rsidRDefault="00027CC9" w:rsidP="00A05E9B">
      <w:pPr>
        <w:pStyle w:val="a3"/>
        <w:numPr>
          <w:ilvl w:val="0"/>
          <w:numId w:val="8"/>
        </w:numPr>
        <w:ind w:left="284" w:hanging="284"/>
        <w:rPr>
          <w:sz w:val="24"/>
          <w:szCs w:val="24"/>
        </w:rPr>
      </w:pPr>
      <w:r w:rsidRPr="00A05E9B">
        <w:rPr>
          <w:sz w:val="24"/>
          <w:szCs w:val="24"/>
        </w:rPr>
        <w:t xml:space="preserve">Боровик, Т.А. От слова к музыке. </w:t>
      </w:r>
      <w:r w:rsidR="00A05E9B">
        <w:rPr>
          <w:sz w:val="24"/>
          <w:szCs w:val="24"/>
        </w:rPr>
        <w:t>Минск: Книжный дом, 1995</w:t>
      </w:r>
    </w:p>
    <w:p w:rsidR="00027CC9" w:rsidRPr="00A05E9B" w:rsidRDefault="00027CC9" w:rsidP="00A05E9B">
      <w:pPr>
        <w:pStyle w:val="a3"/>
        <w:numPr>
          <w:ilvl w:val="0"/>
          <w:numId w:val="8"/>
        </w:numPr>
        <w:ind w:left="284" w:hanging="284"/>
        <w:rPr>
          <w:sz w:val="24"/>
          <w:szCs w:val="24"/>
        </w:rPr>
      </w:pPr>
      <w:r w:rsidRPr="00A05E9B">
        <w:rPr>
          <w:sz w:val="24"/>
          <w:szCs w:val="24"/>
        </w:rPr>
        <w:t>Буренина, А.И. Ритмическая мозаика. Программа по ритмической пластике для детей.</w:t>
      </w:r>
      <w:r w:rsidR="00A05E9B">
        <w:rPr>
          <w:sz w:val="24"/>
          <w:szCs w:val="24"/>
        </w:rPr>
        <w:t xml:space="preserve"> Санкт-Петербург, 2000.</w:t>
      </w:r>
    </w:p>
    <w:p w:rsidR="00027CC9" w:rsidRPr="00A05E9B" w:rsidRDefault="00027CC9" w:rsidP="00A05E9B">
      <w:pPr>
        <w:pStyle w:val="a3"/>
        <w:numPr>
          <w:ilvl w:val="0"/>
          <w:numId w:val="8"/>
        </w:numPr>
        <w:ind w:left="284" w:hanging="284"/>
        <w:rPr>
          <w:sz w:val="24"/>
          <w:szCs w:val="24"/>
        </w:rPr>
      </w:pPr>
      <w:proofErr w:type="spellStart"/>
      <w:r w:rsidRPr="00A05E9B">
        <w:rPr>
          <w:sz w:val="24"/>
          <w:szCs w:val="24"/>
        </w:rPr>
        <w:t>Галянт</w:t>
      </w:r>
      <w:proofErr w:type="spellEnd"/>
      <w:r w:rsidRPr="00A05E9B">
        <w:rPr>
          <w:sz w:val="24"/>
          <w:szCs w:val="24"/>
        </w:rPr>
        <w:t xml:space="preserve">, И.Г. </w:t>
      </w:r>
      <w:proofErr w:type="spellStart"/>
      <w:r w:rsidRPr="00A05E9B">
        <w:rPr>
          <w:sz w:val="24"/>
          <w:szCs w:val="24"/>
        </w:rPr>
        <w:t>Логоритмика</w:t>
      </w:r>
      <w:proofErr w:type="spellEnd"/>
      <w:r w:rsidRPr="00A05E9B">
        <w:rPr>
          <w:sz w:val="24"/>
          <w:szCs w:val="24"/>
        </w:rPr>
        <w:t xml:space="preserve"> для детей</w:t>
      </w:r>
      <w:r w:rsidR="00A05E9B">
        <w:rPr>
          <w:sz w:val="24"/>
          <w:szCs w:val="24"/>
        </w:rPr>
        <w:t>. Новосибирск, 2009</w:t>
      </w:r>
    </w:p>
    <w:p w:rsidR="00027CC9" w:rsidRPr="00A05E9B" w:rsidRDefault="00027CC9" w:rsidP="00A05E9B">
      <w:pPr>
        <w:pStyle w:val="a3"/>
        <w:numPr>
          <w:ilvl w:val="0"/>
          <w:numId w:val="8"/>
        </w:numPr>
        <w:ind w:left="284" w:hanging="284"/>
        <w:rPr>
          <w:sz w:val="24"/>
          <w:szCs w:val="24"/>
        </w:rPr>
      </w:pPr>
      <w:r w:rsidRPr="00A05E9B">
        <w:rPr>
          <w:sz w:val="24"/>
          <w:szCs w:val="24"/>
        </w:rPr>
        <w:t>Жилин, В.А. Дразнилки</w:t>
      </w:r>
      <w:r w:rsidR="00736DFD">
        <w:rPr>
          <w:sz w:val="24"/>
          <w:szCs w:val="24"/>
        </w:rPr>
        <w:t xml:space="preserve">, Челябинск, </w:t>
      </w:r>
      <w:r w:rsidR="00736DFD">
        <w:rPr>
          <w:sz w:val="24"/>
          <w:szCs w:val="24"/>
          <w:lang w:val="en-US"/>
        </w:rPr>
        <w:t>MPI</w:t>
      </w:r>
      <w:r w:rsidR="00736DFD">
        <w:rPr>
          <w:sz w:val="24"/>
          <w:szCs w:val="24"/>
        </w:rPr>
        <w:t xml:space="preserve">, </w:t>
      </w:r>
      <w:r w:rsidR="00736DFD" w:rsidRPr="00736DFD">
        <w:rPr>
          <w:sz w:val="24"/>
          <w:szCs w:val="24"/>
        </w:rPr>
        <w:t xml:space="preserve"> 2012</w:t>
      </w:r>
    </w:p>
    <w:p w:rsidR="00027CC9" w:rsidRPr="00A05E9B" w:rsidRDefault="00027CC9" w:rsidP="00A05E9B">
      <w:pPr>
        <w:pStyle w:val="a3"/>
        <w:numPr>
          <w:ilvl w:val="0"/>
          <w:numId w:val="8"/>
        </w:numPr>
        <w:ind w:left="284" w:hanging="284"/>
        <w:rPr>
          <w:noProof/>
          <w:sz w:val="24"/>
          <w:szCs w:val="24"/>
          <w:lang w:eastAsia="ru-RU"/>
        </w:rPr>
      </w:pPr>
      <w:proofErr w:type="spellStart"/>
      <w:r w:rsidRPr="00A05E9B">
        <w:rPr>
          <w:sz w:val="24"/>
          <w:szCs w:val="24"/>
        </w:rPr>
        <w:t>Тютюнникова</w:t>
      </w:r>
      <w:proofErr w:type="spellEnd"/>
      <w:r w:rsidRPr="00A05E9B">
        <w:rPr>
          <w:noProof/>
          <w:sz w:val="24"/>
          <w:szCs w:val="24"/>
          <w:lang w:eastAsia="ru-RU"/>
        </w:rPr>
        <w:t>, Т.Э. Бим! Бам! Бом! Сто секретов музыки для детей</w:t>
      </w:r>
      <w:r w:rsidR="00736DFD">
        <w:rPr>
          <w:noProof/>
          <w:sz w:val="24"/>
          <w:szCs w:val="24"/>
          <w:lang w:eastAsia="ru-RU"/>
        </w:rPr>
        <w:t>. Санкт-Петербург, 2007</w:t>
      </w:r>
    </w:p>
    <w:p w:rsidR="00027CC9" w:rsidRDefault="00027CC9" w:rsidP="00A05E9B">
      <w:pPr>
        <w:pStyle w:val="a3"/>
        <w:numPr>
          <w:ilvl w:val="0"/>
          <w:numId w:val="8"/>
        </w:numPr>
        <w:ind w:left="284" w:hanging="284"/>
        <w:rPr>
          <w:sz w:val="24"/>
          <w:szCs w:val="24"/>
        </w:rPr>
      </w:pPr>
      <w:r w:rsidRPr="00A05E9B">
        <w:rPr>
          <w:sz w:val="24"/>
          <w:szCs w:val="24"/>
        </w:rPr>
        <w:t xml:space="preserve">Серебрякова, М. «Сказки-раскраски» </w:t>
      </w:r>
      <w:bookmarkStart w:id="0" w:name="_GoBack"/>
      <w:bookmarkEnd w:id="0"/>
      <w:r w:rsidR="00736DFD">
        <w:rPr>
          <w:sz w:val="24"/>
          <w:szCs w:val="24"/>
        </w:rPr>
        <w:t>Москва «Генезис, 2012</w:t>
      </w:r>
    </w:p>
    <w:p w:rsidR="00736DFD" w:rsidRPr="00A05E9B" w:rsidRDefault="00736DFD" w:rsidP="00A05E9B">
      <w:pPr>
        <w:pStyle w:val="a3"/>
        <w:numPr>
          <w:ilvl w:val="0"/>
          <w:numId w:val="8"/>
        </w:numPr>
        <w:ind w:left="284" w:hanging="284"/>
        <w:rPr>
          <w:sz w:val="24"/>
          <w:szCs w:val="24"/>
        </w:rPr>
      </w:pPr>
      <w:proofErr w:type="spellStart"/>
      <w:r>
        <w:rPr>
          <w:sz w:val="24"/>
          <w:szCs w:val="24"/>
        </w:rPr>
        <w:t>Кацер</w:t>
      </w:r>
      <w:proofErr w:type="spellEnd"/>
      <w:r>
        <w:rPr>
          <w:sz w:val="24"/>
          <w:szCs w:val="24"/>
        </w:rPr>
        <w:t>, О.В. Игровая методика обучения детей пению, Санкт-Петербург «Музыкальная палитра» 2005</w:t>
      </w:r>
    </w:p>
    <w:sectPr w:rsidR="00736DFD" w:rsidRPr="00A05E9B" w:rsidSect="00B74C5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CA" w:rsidRDefault="000145CA" w:rsidP="00027CC9">
      <w:pPr>
        <w:spacing w:after="0" w:line="240" w:lineRule="auto"/>
      </w:pPr>
      <w:r>
        <w:separator/>
      </w:r>
    </w:p>
  </w:endnote>
  <w:endnote w:type="continuationSeparator" w:id="0">
    <w:p w:rsidR="000145CA" w:rsidRDefault="000145CA" w:rsidP="00027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309606"/>
      <w:docPartObj>
        <w:docPartGallery w:val="Page Numbers (Bottom of Page)"/>
        <w:docPartUnique/>
      </w:docPartObj>
    </w:sdtPr>
    <w:sdtContent>
      <w:p w:rsidR="00027CC9" w:rsidRDefault="00DF61C3">
        <w:pPr>
          <w:pStyle w:val="aa"/>
          <w:jc w:val="right"/>
        </w:pPr>
        <w:r>
          <w:fldChar w:fldCharType="begin"/>
        </w:r>
        <w:r w:rsidR="00027CC9">
          <w:instrText>PAGE   \* MERGEFORMAT</w:instrText>
        </w:r>
        <w:r>
          <w:fldChar w:fldCharType="separate"/>
        </w:r>
        <w:r w:rsidR="000C5210">
          <w:rPr>
            <w:noProof/>
          </w:rPr>
          <w:t>6</w:t>
        </w:r>
        <w:r>
          <w:fldChar w:fldCharType="end"/>
        </w:r>
      </w:p>
    </w:sdtContent>
  </w:sdt>
  <w:p w:rsidR="00027CC9" w:rsidRDefault="00027C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CA" w:rsidRDefault="000145CA" w:rsidP="00027CC9">
      <w:pPr>
        <w:spacing w:after="0" w:line="240" w:lineRule="auto"/>
      </w:pPr>
      <w:r>
        <w:separator/>
      </w:r>
    </w:p>
  </w:footnote>
  <w:footnote w:type="continuationSeparator" w:id="0">
    <w:p w:rsidR="000145CA" w:rsidRDefault="000145CA" w:rsidP="00027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8D6"/>
    <w:multiLevelType w:val="hybridMultilevel"/>
    <w:tmpl w:val="B428E27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nsid w:val="107F0CD0"/>
    <w:multiLevelType w:val="hybridMultilevel"/>
    <w:tmpl w:val="81F40444"/>
    <w:lvl w:ilvl="0" w:tplc="E550CA2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17F3E"/>
    <w:multiLevelType w:val="hybridMultilevel"/>
    <w:tmpl w:val="197C2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C30E52"/>
    <w:multiLevelType w:val="hybridMultilevel"/>
    <w:tmpl w:val="31A86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D513C3"/>
    <w:multiLevelType w:val="hybridMultilevel"/>
    <w:tmpl w:val="9A08B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7B7CD4"/>
    <w:multiLevelType w:val="hybridMultilevel"/>
    <w:tmpl w:val="96188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A30654"/>
    <w:multiLevelType w:val="hybridMultilevel"/>
    <w:tmpl w:val="C444E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E27613"/>
    <w:multiLevelType w:val="hybridMultilevel"/>
    <w:tmpl w:val="F008F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CD9"/>
    <w:rsid w:val="000145CA"/>
    <w:rsid w:val="00027CC9"/>
    <w:rsid w:val="000352E1"/>
    <w:rsid w:val="000C5210"/>
    <w:rsid w:val="0010504C"/>
    <w:rsid w:val="001B239B"/>
    <w:rsid w:val="00207C40"/>
    <w:rsid w:val="002759D2"/>
    <w:rsid w:val="00293959"/>
    <w:rsid w:val="002D4BEE"/>
    <w:rsid w:val="00363EE6"/>
    <w:rsid w:val="00384832"/>
    <w:rsid w:val="00496B60"/>
    <w:rsid w:val="005C4780"/>
    <w:rsid w:val="005E6150"/>
    <w:rsid w:val="005F0BCE"/>
    <w:rsid w:val="00723EF4"/>
    <w:rsid w:val="00726AA9"/>
    <w:rsid w:val="00736DFD"/>
    <w:rsid w:val="007A3F96"/>
    <w:rsid w:val="007A7E1F"/>
    <w:rsid w:val="008D234C"/>
    <w:rsid w:val="00900012"/>
    <w:rsid w:val="00947232"/>
    <w:rsid w:val="009C6373"/>
    <w:rsid w:val="00A00CD9"/>
    <w:rsid w:val="00A05E9B"/>
    <w:rsid w:val="00A249C8"/>
    <w:rsid w:val="00A92AF7"/>
    <w:rsid w:val="00AF32D3"/>
    <w:rsid w:val="00B05BE4"/>
    <w:rsid w:val="00B74C5B"/>
    <w:rsid w:val="00BC6033"/>
    <w:rsid w:val="00C56987"/>
    <w:rsid w:val="00C72EDA"/>
    <w:rsid w:val="00D65C6B"/>
    <w:rsid w:val="00D6665E"/>
    <w:rsid w:val="00DF61C3"/>
    <w:rsid w:val="00E51679"/>
    <w:rsid w:val="00EB7269"/>
    <w:rsid w:val="00EE1FE3"/>
    <w:rsid w:val="00FB0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5B"/>
  </w:style>
  <w:style w:type="paragraph" w:styleId="1">
    <w:name w:val="heading 1"/>
    <w:basedOn w:val="a"/>
    <w:next w:val="a"/>
    <w:link w:val="10"/>
    <w:qFormat/>
    <w:rsid w:val="007A3F9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504C"/>
    <w:pPr>
      <w:spacing w:after="0" w:line="240" w:lineRule="auto"/>
    </w:pPr>
  </w:style>
  <w:style w:type="character" w:customStyle="1" w:styleId="10">
    <w:name w:val="Заголовок 1 Знак"/>
    <w:basedOn w:val="a0"/>
    <w:link w:val="1"/>
    <w:rsid w:val="007A3F96"/>
    <w:rPr>
      <w:rFonts w:ascii="Arial" w:eastAsia="Times New Roman" w:hAnsi="Arial" w:cs="Arial"/>
      <w:b/>
      <w:bCs/>
      <w:kern w:val="32"/>
      <w:sz w:val="32"/>
      <w:szCs w:val="32"/>
      <w:lang w:eastAsia="ru-RU"/>
    </w:rPr>
  </w:style>
  <w:style w:type="paragraph" w:styleId="a4">
    <w:name w:val="List Paragraph"/>
    <w:basedOn w:val="a"/>
    <w:uiPriority w:val="34"/>
    <w:qFormat/>
    <w:rsid w:val="007A3F96"/>
    <w:pPr>
      <w:spacing w:after="200" w:line="276" w:lineRule="auto"/>
      <w:ind w:left="720"/>
      <w:contextualSpacing/>
    </w:pPr>
    <w:rPr>
      <w:rFonts w:ascii="Calibri" w:eastAsia="Calibri" w:hAnsi="Calibri" w:cs="Times New Roman"/>
    </w:rPr>
  </w:style>
  <w:style w:type="table" w:styleId="a5">
    <w:name w:val="Table Grid"/>
    <w:basedOn w:val="a1"/>
    <w:uiPriority w:val="59"/>
    <w:rsid w:val="007A3F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D4B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BEE"/>
    <w:rPr>
      <w:rFonts w:ascii="Tahoma" w:hAnsi="Tahoma" w:cs="Tahoma"/>
      <w:sz w:val="16"/>
      <w:szCs w:val="16"/>
    </w:rPr>
  </w:style>
  <w:style w:type="paragraph" w:styleId="a8">
    <w:name w:val="header"/>
    <w:basedOn w:val="a"/>
    <w:link w:val="a9"/>
    <w:uiPriority w:val="99"/>
    <w:unhideWhenUsed/>
    <w:rsid w:val="00027C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7CC9"/>
  </w:style>
  <w:style w:type="paragraph" w:styleId="aa">
    <w:name w:val="footer"/>
    <w:basedOn w:val="a"/>
    <w:link w:val="ab"/>
    <w:uiPriority w:val="99"/>
    <w:unhideWhenUsed/>
    <w:rsid w:val="00027C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7CC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Катя</cp:lastModifiedBy>
  <cp:revision>22</cp:revision>
  <dcterms:created xsi:type="dcterms:W3CDTF">2017-01-06T23:04:00Z</dcterms:created>
  <dcterms:modified xsi:type="dcterms:W3CDTF">2017-01-25T01:58:00Z</dcterms:modified>
</cp:coreProperties>
</file>