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2" w:rsidRPr="00A61F8E" w:rsidRDefault="00B47E5B" w:rsidP="00B47E5B">
      <w:pPr>
        <w:jc w:val="center"/>
        <w:rPr>
          <w:rFonts w:ascii="Bookman Old Style" w:hAnsi="Bookman Old Style"/>
          <w:b/>
          <w:i/>
          <w:color w:val="993366"/>
          <w:sz w:val="44"/>
          <w:szCs w:val="44"/>
        </w:rPr>
      </w:pPr>
      <w:r w:rsidRPr="00A61F8E">
        <w:rPr>
          <w:rFonts w:ascii="Bookman Old Style" w:hAnsi="Bookman Old Style"/>
          <w:b/>
          <w:i/>
          <w:color w:val="993366"/>
          <w:sz w:val="44"/>
          <w:szCs w:val="44"/>
        </w:rPr>
        <w:t>Край детства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Пройдут года,  окончу школу.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Уеду далеко…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Но милый край и улица родная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Навеки в сердце буд</w:t>
      </w:r>
      <w:r w:rsidR="00FB69D4" w:rsidRPr="00A61F8E">
        <w:rPr>
          <w:rFonts w:ascii="Bookman Old Style" w:hAnsi="Bookman Old Style"/>
          <w:b/>
          <w:color w:val="0033CC"/>
          <w:sz w:val="32"/>
          <w:szCs w:val="32"/>
        </w:rPr>
        <w:t>у</w:t>
      </w:r>
      <w:r w:rsidRPr="00A61F8E">
        <w:rPr>
          <w:rFonts w:ascii="Bookman Old Style" w:hAnsi="Bookman Old Style"/>
          <w:b/>
          <w:color w:val="0033CC"/>
          <w:sz w:val="32"/>
          <w:szCs w:val="32"/>
        </w:rPr>
        <w:t>т жить моём.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Здесь каждый уголок по-своему мне дорог.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Под липою мы любим помечтать.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Тут  старая  скамейка, на которой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Спешим всегда местечко мы занять.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Любимый пруд, хоть здесь нельзя купаться,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Но сколько радостных тут прожито минут.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Сюда идем с подружкой пошептаться,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Пусть волны наши тайны сберегут.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Пройдут года…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И всё-таки придётся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Покинуть мне заветные места,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Но сладким эхом в сердце отзовётся</w:t>
      </w:r>
    </w:p>
    <w:p w:rsidR="00517032" w:rsidRPr="00A61F8E" w:rsidRDefault="00517032" w:rsidP="00B47E5B">
      <w:pPr>
        <w:jc w:val="center"/>
        <w:rPr>
          <w:rFonts w:ascii="Bookman Old Style" w:hAnsi="Bookman Old Style"/>
          <w:b/>
          <w:color w:val="0033CC"/>
          <w:sz w:val="32"/>
          <w:szCs w:val="32"/>
        </w:rPr>
      </w:pPr>
      <w:r w:rsidRPr="00A61F8E">
        <w:rPr>
          <w:rFonts w:ascii="Bookman Old Style" w:hAnsi="Bookman Old Style"/>
          <w:b/>
          <w:color w:val="0033CC"/>
          <w:sz w:val="32"/>
          <w:szCs w:val="32"/>
        </w:rPr>
        <w:t>Святая память детская моя.</w:t>
      </w:r>
    </w:p>
    <w:p w:rsidR="00B47E5B" w:rsidRPr="00A61F8E" w:rsidRDefault="00B47E5B" w:rsidP="00B47E5B">
      <w:pPr>
        <w:jc w:val="center"/>
        <w:rPr>
          <w:rFonts w:ascii="Bookman Old Style" w:hAnsi="Bookman Old Style"/>
          <w:color w:val="0033CC"/>
          <w:sz w:val="32"/>
          <w:szCs w:val="32"/>
        </w:rPr>
      </w:pPr>
    </w:p>
    <w:p w:rsidR="004947F1" w:rsidRDefault="00B47E5B" w:rsidP="002B3D5F">
      <w:pPr>
        <w:jc w:val="right"/>
      </w:pPr>
      <w:r w:rsidRPr="00A61F8E">
        <w:rPr>
          <w:rFonts w:ascii="Bookman Old Style" w:hAnsi="Bookman Old Style"/>
          <w:i/>
          <w:color w:val="993366"/>
          <w:sz w:val="32"/>
          <w:szCs w:val="32"/>
        </w:rPr>
        <w:t xml:space="preserve">Татьяна </w:t>
      </w:r>
      <w:proofErr w:type="spellStart"/>
      <w:r w:rsidRPr="00A61F8E">
        <w:rPr>
          <w:rFonts w:ascii="Bookman Old Style" w:hAnsi="Bookman Old Style"/>
          <w:i/>
          <w:color w:val="993366"/>
          <w:sz w:val="32"/>
          <w:szCs w:val="32"/>
        </w:rPr>
        <w:t>Колпакова</w:t>
      </w:r>
      <w:proofErr w:type="spellEnd"/>
    </w:p>
    <w:sectPr w:rsidR="004947F1" w:rsidSect="00A61F8E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17032"/>
    <w:rsid w:val="0016130A"/>
    <w:rsid w:val="002B3D5F"/>
    <w:rsid w:val="004947F1"/>
    <w:rsid w:val="004D05B7"/>
    <w:rsid w:val="00517032"/>
    <w:rsid w:val="008F36B4"/>
    <w:rsid w:val="00A31B3A"/>
    <w:rsid w:val="00A61F8E"/>
    <w:rsid w:val="00B47E5B"/>
    <w:rsid w:val="00FB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2012-04-12T11:48:00Z</cp:lastPrinted>
  <dcterms:created xsi:type="dcterms:W3CDTF">2012-04-09T10:53:00Z</dcterms:created>
  <dcterms:modified xsi:type="dcterms:W3CDTF">2012-04-13T04:44:00Z</dcterms:modified>
</cp:coreProperties>
</file>