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D0" w:rsidRPr="00B93B74" w:rsidRDefault="00851ED0" w:rsidP="00851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 xml:space="preserve">Интегрированный урок </w:t>
      </w:r>
    </w:p>
    <w:p w:rsidR="00851ED0" w:rsidRDefault="00851ED0" w:rsidP="00851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>«Крещение Руси и восстановление единства Российского государства»</w:t>
      </w:r>
    </w:p>
    <w:p w:rsidR="00851ED0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93B74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>Ключевые понятия:</w:t>
      </w:r>
      <w:r w:rsidRPr="00B93B74">
        <w:rPr>
          <w:rFonts w:ascii="Times New Roman" w:hAnsi="Times New Roman"/>
          <w:sz w:val="28"/>
          <w:szCs w:val="28"/>
        </w:rPr>
        <w:t xml:space="preserve"> Развитие государственности, Церковь,</w:t>
      </w:r>
      <w:r w:rsidRPr="002254A3">
        <w:rPr>
          <w:rFonts w:ascii="Times New Roman" w:hAnsi="Times New Roman"/>
          <w:sz w:val="28"/>
          <w:szCs w:val="28"/>
        </w:rPr>
        <w:t xml:space="preserve"> Крещение, Святая Русь, спасение души.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b/>
          <w:sz w:val="28"/>
          <w:szCs w:val="28"/>
        </w:rPr>
        <w:t>Цели урока:</w:t>
      </w:r>
      <w:r w:rsidRPr="002254A3">
        <w:rPr>
          <w:rFonts w:ascii="Times New Roman" w:hAnsi="Times New Roman"/>
          <w:sz w:val="28"/>
          <w:szCs w:val="28"/>
        </w:rPr>
        <w:t xml:space="preserve"> заложить представление о значимости для нашего Отечества Крещения, принятия православия, этапа, с которого началось качественно иное развитие личности, нашей государственности и культуры. 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54A3">
        <w:rPr>
          <w:rFonts w:ascii="Times New Roman" w:hAnsi="Times New Roman"/>
          <w:b/>
          <w:sz w:val="28"/>
          <w:szCs w:val="28"/>
        </w:rPr>
        <w:t>Ход урока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Выявление восприятия, мотивация </w:t>
      </w:r>
    </w:p>
    <w:p w:rsidR="00851ED0" w:rsidRPr="00FB1A0E" w:rsidRDefault="00851ED0" w:rsidP="00851E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B1A0E">
        <w:rPr>
          <w:rFonts w:ascii="Times New Roman" w:hAnsi="Times New Roman"/>
          <w:b/>
          <w:sz w:val="28"/>
          <w:szCs w:val="28"/>
        </w:rPr>
        <w:t>Размышляем сами: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>(4 класс)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 xml:space="preserve">Что о православной культуре вам известно? 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 xml:space="preserve">(9-11 </w:t>
      </w:r>
      <w:proofErr w:type="spellStart"/>
      <w:r w:rsidRPr="00B93B7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B93B74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 xml:space="preserve">Какие храмы видели? </w:t>
      </w:r>
      <w:r>
        <w:rPr>
          <w:rFonts w:ascii="Times New Roman" w:hAnsi="Times New Roman"/>
          <w:sz w:val="28"/>
          <w:szCs w:val="28"/>
        </w:rPr>
        <w:t>П</w:t>
      </w:r>
      <w:r w:rsidRPr="002254A3">
        <w:rPr>
          <w:rFonts w:ascii="Times New Roman" w:hAnsi="Times New Roman"/>
          <w:sz w:val="28"/>
          <w:szCs w:val="28"/>
        </w:rPr>
        <w:t>очему на Руси было принято именно православие</w:t>
      </w:r>
      <w:r>
        <w:rPr>
          <w:rFonts w:ascii="Times New Roman" w:hAnsi="Times New Roman"/>
          <w:sz w:val="28"/>
          <w:szCs w:val="28"/>
        </w:rPr>
        <w:t>?</w:t>
      </w:r>
      <w:r w:rsidRPr="00735324">
        <w:rPr>
          <w:rFonts w:ascii="Times New Roman" w:hAnsi="Times New Roman"/>
          <w:sz w:val="28"/>
          <w:szCs w:val="28"/>
        </w:rPr>
        <w:t xml:space="preserve"> 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>Отвечая, учащиеся могут выяснить, что Крещение Руси, сменившее языческое многобожие, добровольно было принято населением Киевской Руси. Принятие новой веры происходило мягко, хотя не единовременно и заняло определенный исторический промежуток.</w:t>
      </w:r>
    </w:p>
    <w:p w:rsidR="00851ED0" w:rsidRPr="00FB1A0E" w:rsidRDefault="00851ED0" w:rsidP="00851E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B1A0E">
        <w:rPr>
          <w:rFonts w:ascii="Times New Roman" w:hAnsi="Times New Roman"/>
          <w:b/>
          <w:sz w:val="28"/>
          <w:szCs w:val="28"/>
        </w:rPr>
        <w:t xml:space="preserve">Слово учителя: 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>Попробуйте ответить на вопрос, почему Русь крестилась в православие?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B74">
        <w:rPr>
          <w:rFonts w:ascii="Times New Roman" w:hAnsi="Times New Roman"/>
          <w:b/>
          <w:sz w:val="28"/>
          <w:szCs w:val="28"/>
        </w:rPr>
        <w:t xml:space="preserve">(9-11 </w:t>
      </w:r>
      <w:proofErr w:type="spellStart"/>
      <w:r w:rsidRPr="00B93B7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B93B74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>Можно поработать с фрагментом из «Повести временных лет», который традиционно называют «Выбор веры», когда старцы и князья обратились к своему князю Владимиру: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>В год 6495 (987). И созвал князь Владимир бояр своих и старцев и сказал им: вот пришли посланные нами мужи, послушаем же все бывшее с ними». И обратился к послам: «говорите перед дружиною». Они же сказали: «Ходили де к болгарам, смотрели, как они молятся в храме</w:t>
      </w:r>
      <w:proofErr w:type="gramStart"/>
      <w:r w:rsidRPr="002254A3">
        <w:rPr>
          <w:rFonts w:ascii="Times New Roman" w:hAnsi="Times New Roman"/>
          <w:sz w:val="28"/>
          <w:szCs w:val="28"/>
        </w:rPr>
        <w:t>… И</w:t>
      </w:r>
      <w:proofErr w:type="gramEnd"/>
      <w:r w:rsidRPr="002254A3">
        <w:rPr>
          <w:rFonts w:ascii="Times New Roman" w:hAnsi="Times New Roman"/>
          <w:sz w:val="28"/>
          <w:szCs w:val="28"/>
        </w:rPr>
        <w:t xml:space="preserve"> пришли мы к немцам, и видели в храмах их различную службу, но красоты не видели никакой. И пришли мы в Греческую землю, и ввели нас туда, где служат они Богу своему, и не знали – на небе или на земле мы, ибо </w:t>
      </w:r>
      <w:proofErr w:type="gramStart"/>
      <w:r w:rsidRPr="002254A3">
        <w:rPr>
          <w:rFonts w:ascii="Times New Roman" w:hAnsi="Times New Roman"/>
          <w:sz w:val="28"/>
          <w:szCs w:val="28"/>
        </w:rPr>
        <w:t>нет на земле такого зрелища и красоты и не знаем</w:t>
      </w:r>
      <w:proofErr w:type="gramEnd"/>
      <w:r w:rsidRPr="002254A3">
        <w:rPr>
          <w:rFonts w:ascii="Times New Roman" w:hAnsi="Times New Roman"/>
          <w:sz w:val="28"/>
          <w:szCs w:val="28"/>
        </w:rPr>
        <w:t>, как и рассказать об этом. Знаем мы только, что пребывает там Бог с людьми, и служба их лучше, чем во всех других странах. Не можем мы забыть красоты той…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3B74">
        <w:rPr>
          <w:rFonts w:ascii="Times New Roman" w:hAnsi="Times New Roman"/>
          <w:b/>
          <w:iCs/>
          <w:snapToGrid w:val="0"/>
          <w:sz w:val="28"/>
          <w:szCs w:val="28"/>
        </w:rPr>
        <w:t>(4 класс)</w:t>
      </w:r>
      <w:r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>Что для послов князя Владимира стало основанием выбора именно православия?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3B74">
        <w:rPr>
          <w:rFonts w:ascii="Times New Roman" w:hAnsi="Times New Roman"/>
          <w:b/>
          <w:sz w:val="28"/>
          <w:szCs w:val="28"/>
        </w:rPr>
        <w:t xml:space="preserve">(9-11 </w:t>
      </w:r>
      <w:proofErr w:type="spellStart"/>
      <w:r w:rsidRPr="00B93B7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B93B74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 xml:space="preserve">Церковь = храм </w:t>
      </w:r>
      <w:r w:rsidRPr="002254A3">
        <w:rPr>
          <w:rFonts w:ascii="Times New Roman" w:hAnsi="Times New Roman"/>
          <w:iCs/>
          <w:snapToGrid w:val="0"/>
          <w:sz w:val="28"/>
          <w:szCs w:val="28"/>
        </w:rPr>
        <w:t>–</w:t>
      </w:r>
      <w:r w:rsidRPr="002254A3">
        <w:rPr>
          <w:rFonts w:ascii="Times New Roman" w:hAnsi="Times New Roman"/>
          <w:sz w:val="28"/>
          <w:szCs w:val="28"/>
        </w:rPr>
        <w:t xml:space="preserve"> это синонимы. А какое новое значение этого слова вы узнали сегодня?</w:t>
      </w:r>
      <w:r>
        <w:rPr>
          <w:rFonts w:ascii="Times New Roman" w:hAnsi="Times New Roman"/>
          <w:sz w:val="28"/>
          <w:szCs w:val="28"/>
        </w:rPr>
        <w:t xml:space="preserve"> (Крещение)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 Как вы представляете церковь как сообщество людей? Не является ли это (сообщество единомышленников) главным основанием для храма-здания? Подумайте, почему говорят: </w:t>
      </w:r>
      <w:proofErr w:type="gramStart"/>
      <w:r w:rsidRPr="002254A3">
        <w:rPr>
          <w:rFonts w:ascii="Times New Roman" w:hAnsi="Times New Roman"/>
          <w:sz w:val="28"/>
          <w:szCs w:val="28"/>
        </w:rPr>
        <w:t>«Храм не в бревнах (т. е. не в материальном здании), а в ребрах (т.е. в самом человеке, его душе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54A3">
        <w:rPr>
          <w:rFonts w:ascii="Times New Roman" w:hAnsi="Times New Roman"/>
          <w:sz w:val="28"/>
          <w:szCs w:val="28"/>
        </w:rPr>
        <w:t>крещение затронуло богослужение, книгоиздательство, образование, быт людей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851ED0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324">
        <w:rPr>
          <w:rFonts w:ascii="Times New Roman" w:hAnsi="Times New Roman"/>
          <w:b/>
          <w:sz w:val="28"/>
          <w:szCs w:val="28"/>
        </w:rPr>
        <w:t>Слово 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 xml:space="preserve">Событие Крещения Руси, произошедшее в 988 году, стало знаковым для нашего народа. </w:t>
      </w:r>
      <w:r w:rsidRPr="00547A63">
        <w:rPr>
          <w:rFonts w:ascii="Times New Roman" w:hAnsi="Times New Roman"/>
          <w:sz w:val="28"/>
          <w:szCs w:val="28"/>
          <w:lang w:eastAsia="ru-RU"/>
        </w:rPr>
        <w:t>В Х веке продолжалось постепенное формирование русской государственности.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С одной стороны необходимо было решать вопросы, связанные с расширением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влияния киевских князей "внутри" Руси, приводя к покорности еще разрозненные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славянские племена, с другой стороны внешняя угроза требовала большого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напряжения только начавшего складываться молодого феодального государства.</w:t>
      </w:r>
    </w:p>
    <w:p w:rsidR="00837612" w:rsidRDefault="00837612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51ED0" w:rsidRPr="00623190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Слайд 3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Могучим фактором объединения для  Руси послужило христианство.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Язычество не было религией в современном понимании. Это была довольно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хаотическая совокупность различных верований, культов, но не учение. Поэтому объединение людей разных племен, в чем так нуждались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восточные славян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47A63">
        <w:rPr>
          <w:rFonts w:ascii="Times New Roman" w:hAnsi="Times New Roman"/>
          <w:sz w:val="28"/>
          <w:szCs w:val="28"/>
          <w:lang w:eastAsia="ru-RU"/>
        </w:rPr>
        <w:t xml:space="preserve"> в Х-Х</w:t>
      </w:r>
      <w:proofErr w:type="gramStart"/>
      <w:r w:rsidRPr="00547A63">
        <w:rPr>
          <w:rFonts w:ascii="Times New Roman" w:hAnsi="Times New Roman"/>
          <w:sz w:val="28"/>
          <w:szCs w:val="28"/>
          <w:lang w:eastAsia="ru-RU"/>
        </w:rPr>
        <w:t>II</w:t>
      </w:r>
      <w:proofErr w:type="gramEnd"/>
      <w:r w:rsidRPr="00547A63">
        <w:rPr>
          <w:rFonts w:ascii="Times New Roman" w:hAnsi="Times New Roman"/>
          <w:sz w:val="28"/>
          <w:szCs w:val="28"/>
          <w:lang w:eastAsia="ru-RU"/>
        </w:rPr>
        <w:t xml:space="preserve"> веках, не могло быть  осуществлено язычеством.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Прежде всего, </w:t>
      </w:r>
      <w:proofErr w:type="gramStart"/>
      <w:r>
        <w:rPr>
          <w:rFonts w:ascii="Times New Roman" w:hAnsi="Times New Roman"/>
          <w:sz w:val="28"/>
          <w:szCs w:val="28"/>
        </w:rPr>
        <w:t>потому</w:t>
      </w:r>
      <w:proofErr w:type="gramEnd"/>
      <w:r>
        <w:rPr>
          <w:rFonts w:ascii="Times New Roman" w:hAnsi="Times New Roman"/>
          <w:sz w:val="28"/>
          <w:szCs w:val="28"/>
        </w:rPr>
        <w:t xml:space="preserve"> что г</w:t>
      </w:r>
      <w:r w:rsidRPr="002254A3">
        <w:rPr>
          <w:rFonts w:ascii="Times New Roman" w:hAnsi="Times New Roman"/>
          <w:sz w:val="28"/>
          <w:szCs w:val="28"/>
        </w:rPr>
        <w:t>лавной особенностью языческой религии является многобожие. Славяне-язычники обожествляли живую природу и поклонялись богам ветра, грома, молнии,  домашнего очага и другим</w:t>
      </w:r>
      <w:r>
        <w:rPr>
          <w:rFonts w:ascii="Times New Roman" w:hAnsi="Times New Roman"/>
          <w:sz w:val="28"/>
          <w:szCs w:val="28"/>
        </w:rPr>
        <w:t>, человека, который причислялся к рабу, попросту называли смерд</w:t>
      </w:r>
      <w:r w:rsidRPr="002254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4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Крестившись, наши предки стали православными христианами. А поскольку православие языческая Русь унаследовала из Византии, то вместе с христианством </w:t>
      </w:r>
      <w:proofErr w:type="spellStart"/>
      <w:r w:rsidRPr="002254A3">
        <w:rPr>
          <w:rFonts w:ascii="Times New Roman" w:hAnsi="Times New Roman"/>
          <w:sz w:val="28"/>
          <w:szCs w:val="28"/>
        </w:rPr>
        <w:t>русичи</w:t>
      </w:r>
      <w:proofErr w:type="spellEnd"/>
      <w:r w:rsidRPr="002254A3">
        <w:rPr>
          <w:rFonts w:ascii="Times New Roman" w:hAnsi="Times New Roman"/>
          <w:sz w:val="28"/>
          <w:szCs w:val="28"/>
        </w:rPr>
        <w:t xml:space="preserve"> унаследовали и высокоразвитую византийскую культуру. Главным в православии являлось обозначение ведущего смысла человеческой жизни. </w:t>
      </w:r>
      <w:r>
        <w:rPr>
          <w:rFonts w:ascii="Times New Roman" w:hAnsi="Times New Roman"/>
          <w:b/>
          <w:sz w:val="28"/>
          <w:szCs w:val="28"/>
        </w:rPr>
        <w:t xml:space="preserve">(4,9-11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  <w:r w:rsidRPr="002254A3">
        <w:rPr>
          <w:rFonts w:ascii="Times New Roman" w:hAnsi="Times New Roman"/>
          <w:sz w:val="28"/>
          <w:szCs w:val="28"/>
        </w:rPr>
        <w:t xml:space="preserve">В чем смысл и назначение человеческой жизни? 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Наверное, разные люди ответили бы на этот вопрос по-разному, а вот недавно крестившиеся неграмотный крестьянин-смерд и высокородный князь ответили бы на этот вопрос одинаково: «Спасение». Для них было ясно, что целью кратковременной земной жизни является спасение души. Одним из ярких достижений новой культуры была книга. Книга была окружена на Руси особым почитанием: книга говорила о деятельной любви к родине, к </w:t>
      </w:r>
      <w:proofErr w:type="gramStart"/>
      <w:r w:rsidRPr="002254A3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2254A3">
        <w:rPr>
          <w:rFonts w:ascii="Times New Roman" w:hAnsi="Times New Roman"/>
          <w:sz w:val="28"/>
          <w:szCs w:val="28"/>
        </w:rPr>
        <w:t>, воспитывала чувство ответственности каждого за всех.</w:t>
      </w: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5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 На Русь, в 10 веке принявшей христианство, вера пришла вместе с недавно возникшим </w:t>
      </w:r>
      <w:r>
        <w:rPr>
          <w:rFonts w:ascii="Times New Roman" w:hAnsi="Times New Roman"/>
          <w:sz w:val="28"/>
          <w:szCs w:val="28"/>
        </w:rPr>
        <w:t>ц</w:t>
      </w:r>
      <w:r w:rsidRPr="002254A3">
        <w:rPr>
          <w:rFonts w:ascii="Times New Roman" w:hAnsi="Times New Roman"/>
          <w:sz w:val="28"/>
          <w:szCs w:val="28"/>
        </w:rPr>
        <w:t xml:space="preserve">ерковнославянским языком, родственным </w:t>
      </w:r>
      <w:proofErr w:type="gramStart"/>
      <w:r w:rsidRPr="002254A3">
        <w:rPr>
          <w:rFonts w:ascii="Times New Roman" w:hAnsi="Times New Roman"/>
          <w:sz w:val="28"/>
          <w:szCs w:val="28"/>
        </w:rPr>
        <w:t>древнерусскому</w:t>
      </w:r>
      <w:proofErr w:type="gramEnd"/>
      <w:r w:rsidRPr="002254A3">
        <w:rPr>
          <w:rFonts w:ascii="Times New Roman" w:hAnsi="Times New Roman"/>
          <w:sz w:val="28"/>
          <w:szCs w:val="28"/>
        </w:rPr>
        <w:t xml:space="preserve">. Этот язык был создан святыми братьями Кириллом и </w:t>
      </w:r>
      <w:proofErr w:type="spellStart"/>
      <w:r w:rsidRPr="002254A3">
        <w:rPr>
          <w:rFonts w:ascii="Times New Roman" w:hAnsi="Times New Roman"/>
          <w:sz w:val="28"/>
          <w:szCs w:val="28"/>
        </w:rPr>
        <w:t>Мефодием</w:t>
      </w:r>
      <w:proofErr w:type="spellEnd"/>
      <w:r w:rsidRPr="002254A3">
        <w:rPr>
          <w:rFonts w:ascii="Times New Roman" w:hAnsi="Times New Roman"/>
          <w:sz w:val="28"/>
          <w:szCs w:val="28"/>
        </w:rPr>
        <w:t xml:space="preserve"> специально для перевода Евангелия и богослужебных книг.</w:t>
      </w: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Слайд 6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254A3">
        <w:rPr>
          <w:rFonts w:ascii="Times New Roman" w:hAnsi="Times New Roman"/>
          <w:sz w:val="28"/>
          <w:szCs w:val="28"/>
        </w:rPr>
        <w:t>Представим мысленно церкви, купола, увенчанные крестами. Вокруг церквей располагались различные постройки – это была окрестность, то есть то, что расположено около, вокруг креста. Церковь, как Христов корабль, была в центре жизни. Все главные события в жизни человека были связаны с церковью: человек крестился, становился прихожанином церкви, исповедовался, причащался, венчался, здесь его отпевали, провожая в вечную жизнь. Храм, молитва, церковные таинства стали основой жизни. Все  мирские, земные дела были пронизаны чаянием спасения души.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Наши предки спасались не только через храмовое, но и домашнее благочестие. И в домашнем укладе все было </w:t>
      </w:r>
      <w:proofErr w:type="spellStart"/>
      <w:r w:rsidRPr="002254A3">
        <w:rPr>
          <w:rFonts w:ascii="Times New Roman" w:hAnsi="Times New Roman"/>
          <w:sz w:val="28"/>
          <w:szCs w:val="28"/>
        </w:rPr>
        <w:t>оцерковлено</w:t>
      </w:r>
      <w:proofErr w:type="spellEnd"/>
      <w:r w:rsidRPr="002254A3">
        <w:rPr>
          <w:rFonts w:ascii="Times New Roman" w:hAnsi="Times New Roman"/>
          <w:sz w:val="28"/>
          <w:szCs w:val="28"/>
        </w:rPr>
        <w:t>, освящено молитвой.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09B">
        <w:rPr>
          <w:rFonts w:ascii="Times New Roman" w:hAnsi="Times New Roman"/>
          <w:i/>
          <w:sz w:val="28"/>
          <w:szCs w:val="28"/>
        </w:rPr>
        <w:t>(Оформлен угол древнерусский избы:</w:t>
      </w:r>
      <w:proofErr w:type="gramEnd"/>
      <w:r w:rsidRPr="0068309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8309B">
        <w:rPr>
          <w:rFonts w:ascii="Times New Roman" w:hAnsi="Times New Roman"/>
          <w:i/>
          <w:sz w:val="28"/>
          <w:szCs w:val="28"/>
        </w:rPr>
        <w:t>Икона, свеча, библия)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Просмотр мультфильма «Молитва».  </w:t>
      </w:r>
    </w:p>
    <w:p w:rsidR="00851ED0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Слайд 7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В княжение Игоря в Киеве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была уже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христианская церковь св</w:t>
      </w:r>
      <w:proofErr w:type="gramStart"/>
      <w:r w:rsidRPr="00547A63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547A63">
        <w:rPr>
          <w:rFonts w:ascii="Times New Roman" w:hAnsi="Times New Roman"/>
          <w:sz w:val="28"/>
          <w:szCs w:val="28"/>
          <w:lang w:eastAsia="ru-RU"/>
        </w:rPr>
        <w:t>лии. В дружине самого князя Игоря было много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христиан.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 xml:space="preserve">Вдова Игоря Ольга, управлявшая государством по смерти мужа, </w:t>
      </w:r>
      <w:r>
        <w:rPr>
          <w:rFonts w:ascii="Times New Roman" w:hAnsi="Times New Roman"/>
          <w:sz w:val="28"/>
          <w:szCs w:val="28"/>
          <w:lang w:eastAsia="ru-RU"/>
        </w:rPr>
        <w:t xml:space="preserve">в 957 году </w:t>
      </w:r>
      <w:r w:rsidRPr="00547A63">
        <w:rPr>
          <w:rFonts w:ascii="Times New Roman" w:hAnsi="Times New Roman"/>
          <w:sz w:val="28"/>
          <w:szCs w:val="28"/>
          <w:lang w:eastAsia="ru-RU"/>
        </w:rPr>
        <w:t>приняла крещение.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Слайд 8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Некоторые ученые считают обращение Ольги политической игрой, но это не вполне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верно. Конечно, расчет был наверняка, но главным фактором было личное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побуждение Ольги.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ED0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37612" w:rsidRDefault="00837612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51ED0" w:rsidRPr="00A96C02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Слайд 9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 </w:t>
      </w:r>
      <w:r w:rsidRPr="00547A63">
        <w:rPr>
          <w:rFonts w:ascii="Times New Roman" w:hAnsi="Times New Roman"/>
          <w:sz w:val="28"/>
          <w:szCs w:val="28"/>
          <w:lang w:eastAsia="ru-RU"/>
        </w:rPr>
        <w:t>Ольга стала православной, а ее народ, в целом, оставался языческим.</w:t>
      </w:r>
      <w:r w:rsidRPr="00B96D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Тем не менее, п</w:t>
      </w:r>
      <w:r w:rsidRPr="00547A63">
        <w:rPr>
          <w:rFonts w:ascii="Times New Roman" w:hAnsi="Times New Roman"/>
          <w:sz w:val="28"/>
          <w:szCs w:val="28"/>
          <w:lang w:eastAsia="ru-RU"/>
        </w:rPr>
        <w:t>остепенно создавались предпосылки для официального признания новой религии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для массового крещения восточных славян. Этим предпосылкам суждено 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сбыться во времена правления св. Князя Владимира - Красное Солнышко.</w:t>
      </w:r>
      <w:r w:rsidRPr="00DA5EB7">
        <w:rPr>
          <w:rFonts w:ascii="Times New Roman" w:hAnsi="Times New Roman"/>
          <w:sz w:val="28"/>
          <w:szCs w:val="28"/>
        </w:rPr>
        <w:t xml:space="preserve"> </w:t>
      </w:r>
    </w:p>
    <w:p w:rsidR="00851ED0" w:rsidRPr="00A65D7C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10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За 25 лет своего христианского правления он не только крестил </w:t>
      </w:r>
      <w:proofErr w:type="spellStart"/>
      <w:r w:rsidRPr="002254A3">
        <w:rPr>
          <w:rFonts w:ascii="Times New Roman" w:hAnsi="Times New Roman"/>
          <w:sz w:val="28"/>
          <w:szCs w:val="28"/>
        </w:rPr>
        <w:t>русичей</w:t>
      </w:r>
      <w:proofErr w:type="spellEnd"/>
      <w:r w:rsidRPr="002254A3">
        <w:rPr>
          <w:rFonts w:ascii="Times New Roman" w:hAnsi="Times New Roman"/>
          <w:sz w:val="28"/>
          <w:szCs w:val="28"/>
        </w:rPr>
        <w:t xml:space="preserve">, но и сумел воплотить </w:t>
      </w:r>
      <w:proofErr w:type="gramStart"/>
      <w:r w:rsidRPr="002254A3">
        <w:rPr>
          <w:rFonts w:ascii="Times New Roman" w:hAnsi="Times New Roman"/>
          <w:sz w:val="28"/>
          <w:szCs w:val="28"/>
        </w:rPr>
        <w:t>евангельское</w:t>
      </w:r>
      <w:proofErr w:type="gramEnd"/>
      <w:r w:rsidRPr="00225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4A3">
        <w:rPr>
          <w:rFonts w:ascii="Times New Roman" w:hAnsi="Times New Roman"/>
          <w:sz w:val="28"/>
          <w:szCs w:val="28"/>
        </w:rPr>
        <w:t>благовестие</w:t>
      </w:r>
      <w:proofErr w:type="spellEnd"/>
      <w:r w:rsidRPr="002254A3">
        <w:rPr>
          <w:rFonts w:ascii="Times New Roman" w:hAnsi="Times New Roman"/>
          <w:sz w:val="28"/>
          <w:szCs w:val="28"/>
        </w:rPr>
        <w:t xml:space="preserve"> в общественную жизнь. Святого Владимира теперь именовали «ласковым князем» и «красным солнышком».</w:t>
      </w:r>
    </w:p>
    <w:p w:rsidR="00851ED0" w:rsidRPr="00A65D7C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11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Его любил бедный люд как справедливого судью и защитника. Князь завоевал сердца своих современников, особенно простого народа сказочной щедростью. Он устраивал пиры для бедных каждое воскресенье, щедро оделял милостыней нищих и убогих.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51ED0" w:rsidRPr="00A65D7C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12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47A63">
        <w:rPr>
          <w:rFonts w:ascii="Times New Roman" w:hAnsi="Times New Roman"/>
          <w:sz w:val="28"/>
          <w:szCs w:val="28"/>
          <w:lang w:eastAsia="ru-RU"/>
        </w:rPr>
        <w:t>Около 988 года Владимир, крестившись сам, приказал крестить своих бояр, а затем и весь народ. Принятие христианства укрепляло государственную власть и территориальное единство Киевской Руси, имело большое международное значение и сыграло значительную роль в развитии русской культуры.</w:t>
      </w:r>
    </w:p>
    <w:p w:rsidR="00851ED0" w:rsidRPr="00A65D7C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Слайд 13</w:t>
      </w:r>
    </w:p>
    <w:p w:rsidR="00851ED0" w:rsidRPr="00DA5EB7" w:rsidRDefault="00851ED0" w:rsidP="00851ED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5EB7">
        <w:rPr>
          <w:rFonts w:ascii="Times New Roman" w:hAnsi="Times New Roman"/>
          <w:b/>
          <w:sz w:val="28"/>
          <w:szCs w:val="28"/>
        </w:rPr>
        <w:t>Размышляем сами.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4A3">
        <w:rPr>
          <w:rFonts w:ascii="Times New Roman" w:hAnsi="Times New Roman"/>
          <w:sz w:val="28"/>
          <w:szCs w:val="28"/>
        </w:rPr>
        <w:t>Подсчитай, сколько лет назад крестился князь Владимир. Из ответа ты поймешь, сколько лет русской православной культуре.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>Прочитайте материал о крещении князя Владимира. Можно сказать, что в результате крещения он стал другим человеком?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4A3">
        <w:rPr>
          <w:rFonts w:ascii="Times New Roman" w:hAnsi="Times New Roman"/>
          <w:sz w:val="28"/>
          <w:szCs w:val="28"/>
        </w:rPr>
        <w:t>Какое имя-прозвание и почему русский народ дал князю Владимиру?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54A3">
        <w:rPr>
          <w:rFonts w:ascii="Times New Roman" w:hAnsi="Times New Roman"/>
          <w:sz w:val="28"/>
          <w:szCs w:val="28"/>
        </w:rPr>
        <w:t>риведем высказывание церковного историка А.В. Карташова: «Сам князь Владимир, когда-то неистовый язычник, стал совершенно другим человеком и правителем. Владимир стал зачинателем осуществления программы социальной помощи, милосердия на Руси. А также мысль о том, что под влиянием христианской истины человеческий эгоизм может «свернуться» и отступить, замещаясь лучшими качествами человека.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1ED0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1A0E">
        <w:rPr>
          <w:rFonts w:ascii="Times New Roman" w:hAnsi="Times New Roman"/>
          <w:b/>
          <w:sz w:val="28"/>
          <w:szCs w:val="28"/>
          <w:lang w:eastAsia="ru-RU"/>
        </w:rPr>
        <w:t>Релаксация:</w:t>
      </w:r>
      <w:r>
        <w:rPr>
          <w:rFonts w:ascii="Times New Roman" w:hAnsi="Times New Roman"/>
          <w:sz w:val="28"/>
          <w:szCs w:val="28"/>
          <w:lang w:eastAsia="ru-RU"/>
        </w:rPr>
        <w:t xml:space="preserve"> 4 класс – работа по тетрадям</w:t>
      </w:r>
    </w:p>
    <w:p w:rsidR="00851ED0" w:rsidRPr="004A6553" w:rsidRDefault="00851ED0" w:rsidP="00851ED0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9-11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создается команда для игры </w:t>
      </w:r>
      <w:r w:rsidRPr="00837612">
        <w:rPr>
          <w:rFonts w:ascii="Times New Roman" w:hAnsi="Times New Roman"/>
          <w:b/>
          <w:sz w:val="28"/>
          <w:szCs w:val="28"/>
          <w:lang w:eastAsia="ru-RU"/>
        </w:rPr>
        <w:t>«Звездный час»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55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Презентация </w:t>
      </w:r>
    </w:p>
    <w:p w:rsidR="00851ED0" w:rsidRPr="00EF4537" w:rsidRDefault="00851ED0" w:rsidP="00851ED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F4537">
        <w:rPr>
          <w:rFonts w:ascii="Times New Roman" w:hAnsi="Times New Roman"/>
          <w:b/>
          <w:bCs/>
          <w:sz w:val="28"/>
          <w:szCs w:val="28"/>
        </w:rPr>
        <w:t>Подводим итоги</w:t>
      </w:r>
    </w:p>
    <w:p w:rsidR="00851ED0" w:rsidRPr="002254A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3">
        <w:rPr>
          <w:rFonts w:ascii="Times New Roman" w:hAnsi="Times New Roman"/>
          <w:sz w:val="28"/>
          <w:szCs w:val="28"/>
        </w:rPr>
        <w:t xml:space="preserve">Поговорим по душам 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Какое прекрасное имя – Россия!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Мы с именем этим добрей и сильней.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В нем ветер надежды и дни фронтовые,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И шорох берез, и печаль журавлей.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Проходят года над моею страною.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Проходят года над великой судьбой,</w:t>
      </w:r>
    </w:p>
    <w:p w:rsidR="00851ED0" w:rsidRPr="00547A63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И если мы в жизни чего-нибудь стоим,</w:t>
      </w:r>
    </w:p>
    <w:p w:rsidR="00851ED0" w:rsidRDefault="00851ED0" w:rsidP="00851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То лишь потому, что мы сердцем с тобой.</w:t>
      </w:r>
    </w:p>
    <w:p w:rsidR="00851ED0" w:rsidRPr="004A6553" w:rsidRDefault="00851ED0" w:rsidP="00851ED0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6553">
        <w:rPr>
          <w:rFonts w:ascii="Times New Roman" w:hAnsi="Times New Roman"/>
          <w:b/>
          <w:i/>
          <w:sz w:val="28"/>
          <w:szCs w:val="28"/>
          <w:lang w:eastAsia="ru-RU"/>
        </w:rPr>
        <w:t>Видеофильм: «Русь называют святою».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612">
        <w:rPr>
          <w:rFonts w:ascii="Times New Roman" w:hAnsi="Times New Roman"/>
          <w:b/>
          <w:sz w:val="28"/>
          <w:szCs w:val="28"/>
        </w:rPr>
        <w:t>Вывод</w:t>
      </w:r>
      <w:proofErr w:type="gramStart"/>
      <w:r w:rsidRPr="00837612">
        <w:rPr>
          <w:rFonts w:ascii="Times New Roman" w:hAnsi="Times New Roman"/>
          <w:b/>
          <w:sz w:val="28"/>
          <w:szCs w:val="28"/>
        </w:rPr>
        <w:t xml:space="preserve"> </w:t>
      </w:r>
      <w:r w:rsidR="00837612" w:rsidRPr="00837612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254A3">
        <w:rPr>
          <w:rFonts w:ascii="Times New Roman" w:hAnsi="Times New Roman"/>
          <w:sz w:val="28"/>
          <w:szCs w:val="28"/>
        </w:rPr>
        <w:t xml:space="preserve">В первой русской летописи </w:t>
      </w:r>
      <w:r w:rsidRPr="002254A3">
        <w:rPr>
          <w:rFonts w:ascii="Times New Roman" w:hAnsi="Times New Roman"/>
          <w:iCs/>
          <w:snapToGrid w:val="0"/>
          <w:sz w:val="28"/>
          <w:szCs w:val="28"/>
        </w:rPr>
        <w:t>–</w:t>
      </w:r>
      <w:r w:rsidRPr="002254A3">
        <w:rPr>
          <w:rFonts w:ascii="Times New Roman" w:hAnsi="Times New Roman"/>
          <w:sz w:val="28"/>
          <w:szCs w:val="28"/>
        </w:rPr>
        <w:t xml:space="preserve"> «Повести временных лет» </w:t>
      </w:r>
      <w:r w:rsidRPr="002254A3">
        <w:rPr>
          <w:rFonts w:ascii="Times New Roman" w:hAnsi="Times New Roman"/>
          <w:iCs/>
          <w:snapToGrid w:val="0"/>
          <w:sz w:val="28"/>
          <w:szCs w:val="28"/>
        </w:rPr>
        <w:t>–</w:t>
      </w:r>
      <w:r w:rsidRPr="002254A3">
        <w:rPr>
          <w:rFonts w:ascii="Times New Roman" w:hAnsi="Times New Roman"/>
          <w:sz w:val="28"/>
          <w:szCs w:val="28"/>
        </w:rPr>
        <w:t xml:space="preserve"> отмечено, что в 983 году киевляне решили: "Бросим жребий на отрока и девицу, на кого падет он, того и зарежем в жертву богам". Как вы думаете, после принятия христианства прекратились человеческие жертвоприношения языческим богам на Руси?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254A3">
        <w:rPr>
          <w:rFonts w:ascii="Times New Roman" w:hAnsi="Times New Roman"/>
          <w:sz w:val="28"/>
          <w:szCs w:val="28"/>
        </w:rPr>
        <w:t>акую роль сыграло Крещение Руси для нашего Отечества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851ED0" w:rsidRPr="00547A63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A63">
        <w:rPr>
          <w:rFonts w:ascii="Times New Roman" w:hAnsi="Times New Roman"/>
          <w:sz w:val="28"/>
          <w:szCs w:val="28"/>
          <w:lang w:eastAsia="ru-RU"/>
        </w:rPr>
        <w:t>Таким образом, в языческом обществе княжеская власть не имела той силы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значения, какое имеет государственная власть теперь. Общество делилось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 xml:space="preserve">самостоятельные </w:t>
      </w:r>
      <w:r w:rsidRPr="00547A63">
        <w:rPr>
          <w:rFonts w:ascii="Times New Roman" w:hAnsi="Times New Roman"/>
          <w:sz w:val="28"/>
          <w:szCs w:val="28"/>
          <w:lang w:eastAsia="ru-RU"/>
        </w:rPr>
        <w:lastRenderedPageBreak/>
        <w:t>союзы, которые одни лишь своими силами охраняли и защищали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своих членов. Вышедший из своего союза человек оказывался бесправным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 xml:space="preserve">беззащитным изгоем. Семья, </w:t>
      </w:r>
      <w:proofErr w:type="gramStart"/>
      <w:r w:rsidRPr="00547A63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547A63">
        <w:rPr>
          <w:rFonts w:ascii="Times New Roman" w:hAnsi="Times New Roman"/>
          <w:sz w:val="28"/>
          <w:szCs w:val="28"/>
          <w:lang w:eastAsia="ru-RU"/>
        </w:rPr>
        <w:t xml:space="preserve"> обычаи многоженства, </w:t>
      </w:r>
      <w:proofErr w:type="spellStart"/>
      <w:r w:rsidRPr="00547A63">
        <w:rPr>
          <w:rFonts w:ascii="Times New Roman" w:hAnsi="Times New Roman"/>
          <w:sz w:val="28"/>
          <w:szCs w:val="28"/>
          <w:lang w:eastAsia="ru-RU"/>
        </w:rPr>
        <w:t>умычки</w:t>
      </w:r>
      <w:proofErr w:type="spellEnd"/>
      <w:r w:rsidRPr="00547A63">
        <w:rPr>
          <w:rFonts w:ascii="Times New Roman" w:hAnsi="Times New Roman"/>
          <w:sz w:val="28"/>
          <w:szCs w:val="28"/>
          <w:lang w:eastAsia="ru-RU"/>
        </w:rPr>
        <w:t xml:space="preserve"> и покупки невест,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имела грубый языческий характер. Рабство было очень распространено. Грубая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сила господствовала в обществе и человеческая личность сама по себе в нем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имела никакого значения. Под влиянием христианства языческие порядки на Руси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A63">
        <w:rPr>
          <w:rFonts w:ascii="Times New Roman" w:hAnsi="Times New Roman"/>
          <w:sz w:val="28"/>
          <w:szCs w:val="28"/>
          <w:lang w:eastAsia="ru-RU"/>
        </w:rPr>
        <w:t>начали заметно смягчаться.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Дополнительные материалы:</w:t>
      </w:r>
    </w:p>
    <w:p w:rsidR="00851ED0" w:rsidRPr="00A96C02" w:rsidRDefault="00FE4787" w:rsidP="00851ED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0.95pt;margin-top:2.1pt;width:24pt;height:14.25pt;z-index:251661312"/>
        </w:pict>
      </w:r>
      <w:r w:rsidR="00851ED0">
        <w:rPr>
          <w:rFonts w:ascii="Times New Roman" w:hAnsi="Times New Roman"/>
          <w:i/>
          <w:sz w:val="28"/>
          <w:szCs w:val="28"/>
          <w:lang w:eastAsia="ru-RU"/>
        </w:rPr>
        <w:t xml:space="preserve">               </w:t>
      </w:r>
      <w:r w:rsidR="00851ED0" w:rsidRPr="00A96C02">
        <w:rPr>
          <w:rFonts w:ascii="Times New Roman" w:hAnsi="Times New Roman"/>
          <w:i/>
          <w:sz w:val="28"/>
          <w:szCs w:val="28"/>
          <w:lang w:eastAsia="ru-RU"/>
        </w:rPr>
        <w:t xml:space="preserve">Существует предание о крещении княжны: она, решив принять крещение, отправилась в Царьград, что бы принять крещение у патриарха. Но император Константин не сразу ее принял, ее ладьям долго пришлось стоять в Суде. Послов из разных стран и князей </w:t>
      </w:r>
      <w:proofErr w:type="gramStart"/>
      <w:r w:rsidR="00851ED0" w:rsidRPr="00A96C02">
        <w:rPr>
          <w:rFonts w:ascii="Times New Roman" w:hAnsi="Times New Roman"/>
          <w:i/>
          <w:sz w:val="28"/>
          <w:szCs w:val="28"/>
          <w:lang w:eastAsia="ru-RU"/>
        </w:rPr>
        <w:t>допускали во дворец по очереди и Ольга не была</w:t>
      </w:r>
      <w:proofErr w:type="gramEnd"/>
      <w:r w:rsidR="00851ED0" w:rsidRPr="00A96C02">
        <w:rPr>
          <w:rFonts w:ascii="Times New Roman" w:hAnsi="Times New Roman"/>
          <w:i/>
          <w:sz w:val="28"/>
          <w:szCs w:val="28"/>
          <w:lang w:eastAsia="ru-RU"/>
        </w:rPr>
        <w:t xml:space="preserve"> исключением. Будучи женщиной властной, своим стоянием на Суде она проявила удивительное смирение. Но когда Константин встретился с княжной, он был восхищен ее красотой, умом, и хотел взять ее в жены и сделать императрицей. Ольга же, боясь обидеть императора, по преданию, прибегла к хитрости: язычница не может выйти замуж за императора-христианина, пока он ее не крестит. Патриарх крестил Ольгу, а Константин стал ее крестным отцом. Когда опять встал вопрос о женитьбе, Ольга ответила: как ты хочешь взять меня женою, когда сам меня крестил и назвал дочерью? Император подивился уму Ольги и отпустил ее с большими дарами.</w:t>
      </w:r>
    </w:p>
    <w:p w:rsidR="00851ED0" w:rsidRPr="002254A3" w:rsidRDefault="00FE4787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787"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8.95pt;margin-top:15.55pt;width:21pt;height:15.75pt;z-index:251660288"/>
        </w:pict>
      </w:r>
    </w:p>
    <w:p w:rsidR="00851ED0" w:rsidRPr="00A65D7C" w:rsidRDefault="00851ED0" w:rsidP="00851ED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254A3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65D7C">
        <w:rPr>
          <w:rFonts w:ascii="Times New Roman" w:hAnsi="Times New Roman"/>
          <w:i/>
          <w:sz w:val="28"/>
          <w:szCs w:val="28"/>
        </w:rPr>
        <w:t>Это была впервые осуществляемая на Руси социальная помощь. Владимир действовал как христианин и как князь-государственник, понимавший, что в его попечении нуждается простой люд. На примере святого равноапостольного князя Владимира мы убеждаемся в том, что под влиянием веры безжалостный эгоизм, жестокость уступили место любви и милосердию».</w:t>
      </w: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1ED0" w:rsidRDefault="00851ED0" w:rsidP="00851ED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51ED0" w:rsidSect="0074026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3F"/>
    <w:rsid w:val="00031508"/>
    <w:rsid w:val="00581892"/>
    <w:rsid w:val="00740264"/>
    <w:rsid w:val="00837612"/>
    <w:rsid w:val="00851ED0"/>
    <w:rsid w:val="008B68E7"/>
    <w:rsid w:val="00B2493F"/>
    <w:rsid w:val="00B4170A"/>
    <w:rsid w:val="00BE0FEB"/>
    <w:rsid w:val="00FE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2012-11-20T00:28:00Z</cp:lastPrinted>
  <dcterms:created xsi:type="dcterms:W3CDTF">2012-11-19T00:36:00Z</dcterms:created>
  <dcterms:modified xsi:type="dcterms:W3CDTF">2013-01-05T05:12:00Z</dcterms:modified>
</cp:coreProperties>
</file>