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747"/>
        <w:gridCol w:w="2206"/>
      </w:tblGrid>
      <w:tr w:rsidR="004E198B" w:rsidTr="004E198B"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</w:t>
            </w:r>
            <w:proofErr w:type="gramEnd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директора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МАДОУ «ЦРР «Умка»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От 29.09.2015 г. №289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</w:t>
            </w:r>
            <w:proofErr w:type="gramEnd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советом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proofErr w:type="gramEnd"/>
            <w:r w:rsidRPr="0034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от 29.09.2015 г.</w:t>
            </w: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29F1">
              <w:rPr>
                <w:rFonts w:ascii="Times New Roman" w:hAnsi="Times New Roman" w:cs="Times New Roman"/>
                <w:b/>
                <w:sz w:val="36"/>
                <w:szCs w:val="36"/>
              </w:rPr>
              <w:t>Рабочая программа дополнительного образования занятий в кружке «Мастерская чудес»</w:t>
            </w: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429F1" w:rsidRPr="003429F1" w:rsidRDefault="003429F1" w:rsidP="003429F1">
            <w:pPr>
              <w:spacing w:line="256" w:lineRule="auto"/>
              <w:jc w:val="right"/>
            </w:pPr>
          </w:p>
          <w:p w:rsidR="003429F1" w:rsidRPr="003429F1" w:rsidRDefault="003429F1" w:rsidP="003429F1">
            <w:pPr>
              <w:spacing w:line="256" w:lineRule="auto"/>
              <w:jc w:val="right"/>
            </w:pPr>
          </w:p>
          <w:p w:rsidR="003429F1" w:rsidRPr="003429F1" w:rsidRDefault="003429F1" w:rsidP="003429F1">
            <w:pPr>
              <w:spacing w:line="256" w:lineRule="auto"/>
              <w:jc w:val="right"/>
            </w:pPr>
          </w:p>
          <w:p w:rsidR="003429F1" w:rsidRPr="003429F1" w:rsidRDefault="003429F1" w:rsidP="003429F1">
            <w:pPr>
              <w:spacing w:line="256" w:lineRule="auto"/>
              <w:jc w:val="right"/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342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Направление: </w:t>
            </w:r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Срок реализации: </w:t>
            </w:r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один год</w:t>
            </w: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Возрастная группа: </w:t>
            </w:r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9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Руководитель: </w:t>
            </w:r>
            <w:proofErr w:type="spellStart"/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3429F1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г. Новый Уренгой</w:t>
            </w: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9F1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3429F1" w:rsidRDefault="003429F1" w:rsidP="003429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«Истоки творческих способностей и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дарований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на кончиках их пальцев.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пальцев, образно говоря, идут тончайшие 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ручейки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которые питают источник творческой мысли.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Другими словами: чем больше мастерства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детской ладошке, тем умнее ребенок».</w:t>
            </w:r>
          </w:p>
          <w:p w:rsidR="003429F1" w:rsidRDefault="003429F1" w:rsidP="003429F1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Сухомлинский В. А.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Дошкольный возраст – 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Работа с различными видами творчества позволяет удовлетворить свои познавательные интересы. Обогатить навыки общения и приобрести умение осуществлять совместную деятельность в процессе освоения программы. А так же способствует развитию мелкой моторики рук, что имеет немаловажное влияние на развитие речи детей.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опросам родителей (анкетирование) стало понятно, что они заинтересованы, чтобы их дети овладели навыками работы с различными материалами и техникой нетрадиционного рисования. Самих детей привлекает такая деятельность.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чудес» - студия художественного творчества для детей 6-7 лет. Кроме изучения основ классического рисунка и разных техник изобразительного искусства, детям предлагается лепка из пластилина и глины, из соленого теста и холодного фарфора, осваивание бумажной пластики,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главе нашей мастерской стоит воображение. За воображением следуют материалы, техника, композиция, цвет, форма и, конечно исполнение.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«Мастерской чудес» учат совмещать классические приемы с нестандартными способами их применения. Учат видеть предметы в целом и выделять особенности в мелочах, соединять на первый взгляд несовместимые материалы и использовать привычные вещи в новом назначении.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Программа направлена на то, что 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рисовании. Также знакомятся с различными способами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приемами 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бумагой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Изучают свойства и отличительные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 глины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холодного фарфора,  пластилина, соленого теста. Таким образом развивается творческая личность, способная применять свои знания и умения в различных ситуациях.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Разнообразный и нетрадиционный подход в детском творчестве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комбинированием разных материалов, ребенок начинает экспериментировать, творить.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творчества – это не только увлекательная, завораживающая деятельность. Это огромная возможность для детей думать, пробовать, искать, экспериментировать, а самое главное,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самовыражаться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художественного рукоделия – это настоящее пламя творчества, это толчок к развитию воображения, проявлению самостоятельности, инициативы, выражения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индивидуальности .</w:t>
            </w:r>
            <w:proofErr w:type="gramEnd"/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для детей это отражение душевной работы. Чувства, разум, глаза и руки – инструменты души. Творческий процесс – это настоящее чудо. «В творчестве нет правильного пути.  Есть только свой собственный путь».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 – </w:t>
            </w:r>
            <w:r w:rsidRPr="00BC47D8">
              <w:rPr>
                <w:rFonts w:ascii="Times New Roman" w:hAnsi="Times New Roman" w:cs="Times New Roman"/>
                <w:sz w:val="28"/>
                <w:szCs w:val="28"/>
              </w:rPr>
              <w:t>развитие творчески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способностей детей средствами нетрадиционных техник рисования, </w:t>
            </w:r>
            <w:r w:rsidRPr="00BC47D8">
              <w:rPr>
                <w:rFonts w:ascii="Times New Roman" w:hAnsi="Times New Roman" w:cs="Times New Roman"/>
                <w:sz w:val="28"/>
                <w:szCs w:val="28"/>
              </w:rPr>
              <w:t xml:space="preserve">бумажной пластики, </w:t>
            </w:r>
            <w:proofErr w:type="spellStart"/>
            <w:r w:rsidRPr="00BC47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47D8">
              <w:rPr>
                <w:rFonts w:ascii="Times New Roman" w:hAnsi="Times New Roman" w:cs="Times New Roman"/>
                <w:sz w:val="28"/>
                <w:szCs w:val="28"/>
              </w:rPr>
              <w:t>екупажа</w:t>
            </w:r>
            <w:proofErr w:type="spellEnd"/>
            <w:r w:rsidRPr="00BC47D8">
              <w:rPr>
                <w:rFonts w:ascii="Times New Roman" w:hAnsi="Times New Roman" w:cs="Times New Roman"/>
                <w:sz w:val="28"/>
                <w:szCs w:val="28"/>
              </w:rPr>
              <w:t>, лепки из пластилина, глины, холодного фарфора и соленого теста.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творческое мышление, устойчивый интерес к художественной деятельности.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художественный вкус, фантазию, изобретательность, пространственное воображение.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и навыки, необходимые для создания творческих работ.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желание экспериментировать, проявляя яркие познавательные чувства: удивление, сомнение, радость от узнавания нового.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Образовательные: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и обогащать знания детей о разных видах художественного творчества.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различными видами изобразительной деятельности, с многообразием художественных материалов и приемами работы с ними. Закреплять приобретенные умения и навыки и показывать детям широту их возможного применения.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 детей интерес к нетрадиционным техникам рисования,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лепке с различными материалами.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трудолюбие и желание добиваться успеха собственным трудом.</w:t>
            </w:r>
          </w:p>
          <w:p w:rsidR="003429F1" w:rsidRDefault="003429F1" w:rsidP="003429F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внимание, аккуратность, целеустремленность, творческую самореализацию.</w:t>
            </w:r>
          </w:p>
          <w:p w:rsidR="003429F1" w:rsidRDefault="003429F1" w:rsidP="0034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BD29AE" w:rsidRDefault="003429F1" w:rsidP="003429F1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реализации программы: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Наглядность: предполагает использование различных схем, карт, образцов.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Последовательность: изучение познавательного материала последовательно (от простого к сложному)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Заинтересованность:</w:t>
            </w:r>
            <w:r w:rsidRPr="00AF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изучаемый материал должен быть интересным, увлекательным, это формирует желание у детей выполнять предполагаемую работу.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Перспективно-тематическое планирование: предполагает подачу изучаемого материала по блокам.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Личностно-ориентированный подход: предполагает соучастие и взаимодействие педагога с детьми.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Отличительной особенностью программы «Мастерская чудес» является развитие у детей творческого и исследовательского характера, пространственных представлений.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1 год обучения, 2 раза в неделю (72 часа). Возраст учащихся 6-7 лет. Длительность занятия 30 мин. Группы по 10 человек. Это позволяет уделить необходимое время каждому обучающемуся, учитывая их возможности.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работы: </w:t>
            </w:r>
            <w:r w:rsidRPr="003D3D57">
              <w:rPr>
                <w:rFonts w:ascii="Times New Roman" w:hAnsi="Times New Roman" w:cs="Times New Roman"/>
                <w:sz w:val="28"/>
                <w:szCs w:val="28"/>
              </w:rPr>
              <w:t>тематическая совместная деятельность.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b/>
                <w:sz w:val="28"/>
                <w:szCs w:val="28"/>
              </w:rPr>
              <w:t>Метод работы: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sz w:val="28"/>
                <w:szCs w:val="28"/>
              </w:rPr>
              <w:t>- словесный (беседа, рассказ);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sz w:val="28"/>
                <w:szCs w:val="28"/>
              </w:rPr>
              <w:t>- наглядный (рассматривание иллюстраций, показ выполненных педагогом работ);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sz w:val="28"/>
                <w:szCs w:val="28"/>
              </w:rPr>
              <w:t>- практический.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деятельности детей:</w:t>
            </w:r>
          </w:p>
          <w:p w:rsidR="003429F1" w:rsidRPr="003D3D57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3D3D57">
              <w:rPr>
                <w:rFonts w:ascii="Times New Roman" w:hAnsi="Times New Roman" w:cs="Times New Roman"/>
                <w:sz w:val="28"/>
                <w:szCs w:val="28"/>
              </w:rPr>
              <w:t>яснительно-иллюстративный – дети воспринимают и усваивают готовую информацию;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- </w:t>
            </w: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репродуктивный – дети воспроизводят полученные знания и освоенные способы деятельности.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работы с детьми: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бумага (писчая, акварельная, чертежная, цветная, гофрированная, самоклеющаяся, бумага для пастели);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фломастеры, цветные карандаши, восковые мелки;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гуашь, акварель, тушь, акриловые краски;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пластилин, красная глина, холодный фарфор, соленое тесто;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зубочистки, ватные палочки;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нитки, атласные ленты;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бросовый материал (цилиндры от туалетной бумаги, зубочистки, шпажки, поролон);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кисточки разного размера и разной жесткости;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цветные иллюстрации.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для работы: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фигурные дыроколы, фигурные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ножи, </w:t>
            </w: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 xml:space="preserve">ножницы обычные и </w:t>
            </w:r>
            <w:proofErr w:type="gramStart"/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фигурные,  стеки</w:t>
            </w:r>
            <w:proofErr w:type="gramEnd"/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 xml:space="preserve">- клей-карандаш, клей-момент, клей </w:t>
            </w:r>
            <w:proofErr w:type="spellStart"/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 салфетки, тряпочки;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598">
              <w:rPr>
                <w:rFonts w:ascii="Times New Roman" w:hAnsi="Times New Roman" w:cs="Times New Roman"/>
                <w:sz w:val="28"/>
                <w:szCs w:val="28"/>
              </w:rPr>
              <w:t>-емкости для воды, палитра.</w:t>
            </w:r>
          </w:p>
          <w:p w:rsidR="003429F1" w:rsidRPr="00255598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и способы их поверки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должны иметь представление: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 xml:space="preserve">- об искусстве </w:t>
            </w:r>
            <w:proofErr w:type="spellStart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 xml:space="preserve">- об искусстве </w:t>
            </w:r>
            <w:proofErr w:type="spellStart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 xml:space="preserve">- об искусстве </w:t>
            </w:r>
            <w:proofErr w:type="spellStart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- о разнообразии видов бумаги;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- о различных приемах работы с бумагой;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>- о нетрадиционных техниках рисования;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различных материалах для лепки.</w:t>
            </w:r>
          </w:p>
          <w:p w:rsidR="003429F1" w:rsidRPr="007240AD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0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должны знать: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формы деталей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свойства бумаги;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нетрадиционные техники рисования;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материалы для лепки.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должны уметь: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следовать устным инструкциям педагога;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различные изделия из разного вида бумаги;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выбирать материал для работы;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дополнять поделку различными деталями; 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-изображать предметы по памяти;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аккуратно работать с ножницами, дыроколами, клеем, красками, тушью, восковыми мелками, стеками;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овладеть простейшими операциями (резать, сминать, надрезать, надавливать и т. п.).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фон для изображаемой картины различными способами.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разные приемы нетрадиционного рисования.</w:t>
            </w:r>
          </w:p>
          <w:p w:rsidR="003429F1" w:rsidRDefault="003429F1" w:rsidP="003429F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занятиях дети: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познакомятся с различными техниками рисования, материалами и их свойствами;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освоят навыки работы с ножницами, фигурными дыроколами, клеем, тушью, восковыми мелками, различные техниках лепки, со стеками и т. д.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научаться видеть необычное в обычных предметах;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разовьют мелкую моторику рук;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овладеют различными приемами преобразования материалов;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освоят обобщенные способы работы;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разовьют познавательные, конструктивные и художественные способности;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разовьют интерес к результату и качеству поделки;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освоят умение анализировать свою работу;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разовьется поисковая деятельность;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сформируется положительное отношение к труду;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разовьются конструктивные, познавательные, творческие и художественные способности;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подготовится рука к письму.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итогов: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альбома фотографий детских работ;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выставки детских работ;</w:t>
            </w:r>
          </w:p>
          <w:p w:rsidR="003429F1" w:rsidRDefault="003429F1" w:rsidP="00342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участий в конкурсах различного уровня.</w:t>
            </w:r>
          </w:p>
          <w:p w:rsidR="003429F1" w:rsidRDefault="003429F1" w:rsidP="003429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F1" w:rsidRPr="003429F1" w:rsidRDefault="003429F1" w:rsidP="003429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E198B" w:rsidRDefault="004E198B" w:rsidP="005A11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98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Перспективно-тематическое планирование </w:t>
            </w:r>
            <w:r w:rsidR="005D60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кружка </w:t>
            </w:r>
            <w:r w:rsidRPr="004E198B">
              <w:rPr>
                <w:rFonts w:ascii="Times New Roman" w:hAnsi="Times New Roman" w:cs="Times New Roman"/>
                <w:b/>
                <w:sz w:val="36"/>
                <w:szCs w:val="36"/>
              </w:rPr>
              <w:t>«Мастерская чудес»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4E198B" w:rsidRPr="004E198B" w:rsidRDefault="004E198B" w:rsidP="005A11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26BC" w:rsidTr="004E198B">
        <w:tc>
          <w:tcPr>
            <w:tcW w:w="1242" w:type="dxa"/>
            <w:tcBorders>
              <w:top w:val="single" w:sz="4" w:space="0" w:color="auto"/>
            </w:tcBorders>
          </w:tcPr>
          <w:p w:rsidR="005A11BE" w:rsidRPr="005A11BE" w:rsidRDefault="005A11BE" w:rsidP="005A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Месяц, кол-во занятий</w:t>
            </w:r>
          </w:p>
        </w:tc>
        <w:tc>
          <w:tcPr>
            <w:tcW w:w="6923" w:type="dxa"/>
            <w:tcBorders>
              <w:top w:val="single" w:sz="4" w:space="0" w:color="auto"/>
            </w:tcBorders>
          </w:tcPr>
          <w:p w:rsidR="005A11BE" w:rsidRDefault="005A11BE" w:rsidP="005A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1BE" w:rsidRPr="005A11BE" w:rsidRDefault="005A11BE" w:rsidP="005A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1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5A11BE" w:rsidRPr="005A11BE" w:rsidRDefault="005A11BE" w:rsidP="005A1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1B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по теме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F174BF" w:rsidRPr="008A4E73" w:rsidRDefault="00CB0A62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Создание фонов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(техника</w:t>
            </w:r>
            <w:r w:rsidR="005D6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04C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="005D604C">
              <w:rPr>
                <w:rFonts w:ascii="Times New Roman" w:hAnsi="Times New Roman" w:cs="Times New Roman"/>
                <w:sz w:val="24"/>
                <w:szCs w:val="24"/>
              </w:rPr>
              <w:t xml:space="preserve">, по мокрому, с </w:t>
            </w:r>
            <w:proofErr w:type="gramStart"/>
            <w:r w:rsidR="005D604C">
              <w:rPr>
                <w:rFonts w:ascii="Times New Roman" w:hAnsi="Times New Roman" w:cs="Times New Roman"/>
                <w:sz w:val="24"/>
                <w:szCs w:val="24"/>
              </w:rPr>
              <w:t xml:space="preserve">солью, 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  <w:proofErr w:type="gramEnd"/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разных фактур)</w:t>
            </w:r>
          </w:p>
          <w:p w:rsidR="00CB0A62" w:rsidRPr="008A4E73" w:rsidRDefault="00C82082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. Знакомство с техникой</w:t>
            </w:r>
          </w:p>
          <w:p w:rsidR="00CB0A62" w:rsidRPr="008A4E73" w:rsidRDefault="002C26BC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Мое любимое животное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(пластилин</w:t>
            </w:r>
            <w:r w:rsidR="00C82082" w:rsidRPr="008A4E73">
              <w:rPr>
                <w:rFonts w:ascii="Times New Roman" w:hAnsi="Times New Roman" w:cs="Times New Roman"/>
                <w:sz w:val="24"/>
                <w:szCs w:val="24"/>
              </w:rPr>
              <w:t>овые шарики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0A62" w:rsidRPr="008A4E73" w:rsidRDefault="00CB0A62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Осенние деревья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(метод тычка)</w:t>
            </w:r>
          </w:p>
          <w:p w:rsidR="00CB0A62" w:rsidRPr="008A4E73" w:rsidRDefault="002C26BC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6BC" w:rsidRPr="008A4E73" w:rsidRDefault="002C26BC" w:rsidP="00CB0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Овечка</w:t>
            </w:r>
            <w:r w:rsidR="00216C9D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(соленое тесто)</w:t>
            </w:r>
          </w:p>
          <w:p w:rsidR="00DA2412" w:rsidRPr="008A4E73" w:rsidRDefault="00DA2412" w:rsidP="00F174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CB0A6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0A62" w:rsidRPr="008A4E73" w:rsidRDefault="00CB0A6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0A62" w:rsidRPr="008A4E73" w:rsidRDefault="00CB0A6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0A62" w:rsidRPr="008A4E73" w:rsidRDefault="00CB0A6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6BC" w:rsidRPr="008A4E73" w:rsidRDefault="002C26BC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6BC" w:rsidRPr="008A4E73" w:rsidRDefault="00F174BF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6BC" w:rsidRPr="008A4E73" w:rsidRDefault="00F174BF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F174BF" w:rsidRPr="008A4E73" w:rsidRDefault="00E656A4" w:rsidP="00F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1.Осенний листок (техника </w:t>
            </w:r>
            <w:proofErr w:type="spellStart"/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11BE" w:rsidRPr="008A4E73" w:rsidRDefault="00E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74BF"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6BC" w:rsidRPr="008A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Улитка (лепка из красной глины)</w:t>
            </w:r>
          </w:p>
          <w:p w:rsidR="002C26BC" w:rsidRPr="008A4E73" w:rsidRDefault="00E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6BC" w:rsidRPr="008A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Панно из осенних </w:t>
            </w:r>
            <w:proofErr w:type="gramStart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листьев  (</w:t>
            </w:r>
            <w:proofErr w:type="gramEnd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6BC" w:rsidRPr="008A4E73" w:rsidRDefault="00E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6BC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Тарелочка осенняя (</w:t>
            </w:r>
            <w:proofErr w:type="spellStart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6BC" w:rsidRPr="008A4E73" w:rsidRDefault="00E6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6BC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Северные ягоды (холод</w:t>
            </w:r>
            <w:r w:rsidR="004E198B" w:rsidRPr="008A4E73">
              <w:rPr>
                <w:rFonts w:ascii="Times New Roman" w:hAnsi="Times New Roman" w:cs="Times New Roman"/>
                <w:sz w:val="24"/>
                <w:szCs w:val="24"/>
              </w:rPr>
              <w:t>ный фа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рфор)</w:t>
            </w:r>
          </w:p>
          <w:p w:rsidR="002C26BC" w:rsidRPr="008A4E73" w:rsidRDefault="002C26BC" w:rsidP="000B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F174BF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26BC" w:rsidRPr="008A4E73" w:rsidRDefault="002C26BC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6BC" w:rsidRPr="008A4E73" w:rsidRDefault="00F174BF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6BC" w:rsidRPr="008A4E73" w:rsidRDefault="002C26BC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74BF" w:rsidRPr="008A4E73" w:rsidRDefault="00F174BF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5A11BE" w:rsidRPr="008A4E73" w:rsidRDefault="00DA2412" w:rsidP="00DA2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. Знакомство.</w:t>
            </w:r>
          </w:p>
          <w:p w:rsidR="00DA2412" w:rsidRPr="008A4E73" w:rsidRDefault="00DA2412" w:rsidP="00DA2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Открытка на День матери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412" w:rsidRPr="008A4E73" w:rsidRDefault="00DA2412" w:rsidP="00DA2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Ежик в тумане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(соленое тесто)</w:t>
            </w:r>
          </w:p>
          <w:p w:rsidR="004F2E04" w:rsidRPr="008A4E73" w:rsidRDefault="004F2E04" w:rsidP="004F2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Солнышко нарядись (декоративное рисование)</w:t>
            </w:r>
          </w:p>
          <w:p w:rsidR="00DA2412" w:rsidRPr="008A4E73" w:rsidRDefault="00DA2412" w:rsidP="00DA2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Веселые портреты</w:t>
            </w:r>
            <w:r w:rsidR="000B5515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D27" w:rsidRPr="008A4E73">
              <w:rPr>
                <w:rFonts w:ascii="Times New Roman" w:hAnsi="Times New Roman" w:cs="Times New Roman"/>
                <w:sz w:val="24"/>
                <w:szCs w:val="24"/>
              </w:rPr>
              <w:t>(обрывная аппликация)</w:t>
            </w:r>
          </w:p>
          <w:p w:rsidR="00DA2412" w:rsidRPr="008A4E73" w:rsidRDefault="00DA2412" w:rsidP="00DA2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Котенок из ниток</w:t>
            </w:r>
            <w:r w:rsidR="00274D27"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красками контура из ниток)</w:t>
            </w:r>
          </w:p>
          <w:p w:rsidR="004F2E04" w:rsidRPr="008A4E73" w:rsidRDefault="004F2E04" w:rsidP="004F2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Северное сияние. Белый медведь. (</w:t>
            </w:r>
            <w:proofErr w:type="spellStart"/>
            <w:proofErr w:type="gram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proofErr w:type="gram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, метод тычка)</w:t>
            </w:r>
          </w:p>
          <w:p w:rsidR="004F2E04" w:rsidRPr="008A4E73" w:rsidRDefault="004F2E04" w:rsidP="004F2E0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A2412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412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412" w:rsidRPr="008A4E73" w:rsidRDefault="004F2E04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412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412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412" w:rsidRPr="008A4E73" w:rsidRDefault="00DA2412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D27" w:rsidRPr="008A4E73" w:rsidRDefault="004F2E04" w:rsidP="00DA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A62" w:rsidRPr="008A4E73" w:rsidTr="004E198B">
        <w:trPr>
          <w:trHeight w:val="2305"/>
        </w:trPr>
        <w:tc>
          <w:tcPr>
            <w:tcW w:w="1242" w:type="dxa"/>
          </w:tcPr>
          <w:p w:rsidR="005A11BE" w:rsidRPr="008A4E73" w:rsidRDefault="00CB0A62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</w:t>
            </w:r>
            <w:r w:rsidR="005A11BE" w:rsidRPr="008A4E73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5A11BE" w:rsidRPr="008A4E73" w:rsidRDefault="004F2E0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Снежинка из жгутиков пластилина</w:t>
            </w:r>
          </w:p>
          <w:p w:rsidR="004F2E04" w:rsidRPr="008A4E73" w:rsidRDefault="004F2E0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Зимняя рамочка для фото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6A4" w:rsidRPr="008A4E73" w:rsidRDefault="00E656A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с шарфиком (метод тычка)</w:t>
            </w:r>
          </w:p>
          <w:p w:rsidR="00E656A4" w:rsidRPr="008A4E73" w:rsidRDefault="00E656A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Елочка (красная глина)</w:t>
            </w:r>
          </w:p>
          <w:p w:rsidR="00E656A4" w:rsidRPr="008A4E73" w:rsidRDefault="00E656A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Открытка «Северный олень»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6A4" w:rsidRPr="008A4E73" w:rsidRDefault="00E656A4" w:rsidP="00DA24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Снежинки (восковые мелки, акварель, соль)</w:t>
            </w:r>
          </w:p>
          <w:p w:rsidR="00E656A4" w:rsidRPr="008A4E73" w:rsidRDefault="00E656A4" w:rsidP="00DD26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Вязанная елочная игрушка (</w:t>
            </w:r>
            <w:r w:rsidR="00DD26FC" w:rsidRPr="008A4E73"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6" w:type="dxa"/>
          </w:tcPr>
          <w:p w:rsidR="005A11BE" w:rsidRPr="008A4E73" w:rsidRDefault="004F2E0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56A4" w:rsidRPr="008A4E73" w:rsidRDefault="00E656A4" w:rsidP="004F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5A11BE" w:rsidRPr="008A4E73" w:rsidRDefault="00DD26FC" w:rsidP="00DD26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Елочка пушистая и снегири (Метод тычка и рисунок пальчиками)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. Магнит на холодильник (холодный ф</w:t>
            </w:r>
            <w:r w:rsidR="008A4E73" w:rsidRPr="008A4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рфор)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Морозные узоры (выдувание краски из </w:t>
            </w:r>
            <w:proofErr w:type="gram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трубочки )</w:t>
            </w:r>
            <w:proofErr w:type="gramEnd"/>
          </w:p>
          <w:p w:rsidR="00DD26FC" w:rsidRPr="008A4E73" w:rsidRDefault="00DD26FC" w:rsidP="00DD26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Зимушка-зима (трафаретная техника)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Снегири (гуашь)</w:t>
            </w:r>
          </w:p>
        </w:tc>
        <w:tc>
          <w:tcPr>
            <w:tcW w:w="2256" w:type="dxa"/>
          </w:tcPr>
          <w:p w:rsidR="005A11BE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3" w:type="dxa"/>
          </w:tcPr>
          <w:p w:rsidR="005A11BE" w:rsidRPr="008A4E73" w:rsidRDefault="00DD26FC" w:rsidP="00DD26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Рисование мыльными пузырями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Открытка «Сердце» на 14 февраля»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Создание фона для открытки на 23 февраля</w:t>
            </w:r>
          </w:p>
          <w:p w:rsidR="00DD26FC" w:rsidRPr="008A4E73" w:rsidRDefault="00DD26FC" w:rsidP="00DD26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Открытка на 23 февраля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6FC" w:rsidRPr="008A4E73" w:rsidRDefault="00C30FCF" w:rsidP="00DD26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Смелый заяц (пластилин)</w:t>
            </w:r>
          </w:p>
          <w:p w:rsidR="004E198B" w:rsidRPr="008A4E73" w:rsidRDefault="004E198B" w:rsidP="004E19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Мышк</w:t>
            </w:r>
            <w:r w:rsidR="001855D8" w:rsidRPr="008A4E73">
              <w:rPr>
                <w:rFonts w:ascii="Times New Roman" w:hAnsi="Times New Roman" w:cs="Times New Roman"/>
                <w:sz w:val="24"/>
                <w:szCs w:val="24"/>
              </w:rPr>
              <w:t>а из рулонов туалетной бумаги</w:t>
            </w:r>
          </w:p>
          <w:p w:rsidR="00C30FCF" w:rsidRDefault="00C30FCF" w:rsidP="00185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4C" w:rsidRPr="008A4E73" w:rsidRDefault="005D604C" w:rsidP="001855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6FC" w:rsidRPr="008A4E73" w:rsidRDefault="001855D8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26FC" w:rsidRPr="008A4E73" w:rsidRDefault="00DD26FC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FCF" w:rsidRPr="008A4E73" w:rsidRDefault="00C30FCF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FCF" w:rsidRPr="008A4E73" w:rsidRDefault="00C30FCF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5AD0" w:rsidRPr="008A4E73" w:rsidRDefault="001855D8" w:rsidP="00D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A62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3" w:type="dxa"/>
          </w:tcPr>
          <w:p w:rsidR="005A11BE" w:rsidRPr="008A4E73" w:rsidRDefault="00C30FCF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Весенние цветы (рисование по мокрому)</w:t>
            </w:r>
          </w:p>
          <w:p w:rsidR="00C30FCF" w:rsidRPr="008A4E73" w:rsidRDefault="00C30FCF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Цветочная открытка на 8 марта (</w:t>
            </w:r>
            <w:proofErr w:type="spellStart"/>
            <w:r w:rsidR="00C82082" w:rsidRPr="008A4E73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AD0" w:rsidRPr="008A4E73" w:rsidRDefault="00A05AD0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Рыбка (соленое тесто)</w:t>
            </w:r>
          </w:p>
          <w:p w:rsidR="00A05AD0" w:rsidRPr="008A4E73" w:rsidRDefault="00ED5950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 w:rsidR="00A05AD0" w:rsidRPr="008A4E73">
              <w:rPr>
                <w:rFonts w:ascii="Times New Roman" w:hAnsi="Times New Roman" w:cs="Times New Roman"/>
                <w:sz w:val="24"/>
                <w:szCs w:val="24"/>
              </w:rPr>
              <w:t>небо (рисование по мокрому с солью)</w:t>
            </w:r>
          </w:p>
          <w:p w:rsidR="00C82082" w:rsidRPr="008A4E73" w:rsidRDefault="00C82082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Веселый котик  (поделка из бумаги)</w:t>
            </w:r>
          </w:p>
          <w:p w:rsidR="00C82082" w:rsidRPr="008A4E73" w:rsidRDefault="00C82082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Кит  (красная глина)</w:t>
            </w:r>
          </w:p>
          <w:p w:rsidR="00C82082" w:rsidRPr="008A4E73" w:rsidRDefault="00C82082" w:rsidP="00C30FC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Бабочка (монотипия)</w:t>
            </w:r>
          </w:p>
          <w:p w:rsidR="00C30FCF" w:rsidRPr="008A4E73" w:rsidRDefault="00C30FCF" w:rsidP="00B82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C30FCF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0FCF" w:rsidRPr="008A4E73" w:rsidRDefault="00C30FCF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5AD0" w:rsidRPr="008A4E73" w:rsidRDefault="00A05AD0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0FCF" w:rsidRPr="008A4E73" w:rsidRDefault="00C82082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082" w:rsidRPr="008A4E73" w:rsidRDefault="00C82082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082" w:rsidRPr="008A4E73" w:rsidRDefault="00C82082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5D8" w:rsidRPr="008A4E73" w:rsidRDefault="001855D8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082" w:rsidRPr="008A4E73" w:rsidRDefault="00C82082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82" w:rsidRPr="008A4E73" w:rsidRDefault="00C82082" w:rsidP="00C3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BE" w:rsidRPr="008A4E73" w:rsidTr="004E198B">
        <w:trPr>
          <w:trHeight w:val="1917"/>
        </w:trPr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C46CA6" w:rsidRPr="008A4E73" w:rsidRDefault="00C46CA6" w:rsidP="00B820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Павлин (пластилиновая живопись)</w:t>
            </w:r>
          </w:p>
          <w:p w:rsidR="00C46CA6" w:rsidRPr="008A4E73" w:rsidRDefault="00C46CA6" w:rsidP="00B820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Я рисую море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экспериментированное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рисование)</w:t>
            </w:r>
          </w:p>
          <w:p w:rsidR="00C46CA6" w:rsidRPr="008A4E73" w:rsidRDefault="00C46CA6" w:rsidP="00B820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По морям по волнам (аппликация с элементами рисования</w:t>
            </w:r>
            <w:r w:rsidR="001855D8"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6CA6" w:rsidRPr="008A4E73" w:rsidRDefault="00C46CA6" w:rsidP="00B8207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Весенняя бутылка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11BE" w:rsidRPr="008A4E73" w:rsidRDefault="001855D8" w:rsidP="001855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 Салют (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6" w:type="dxa"/>
          </w:tcPr>
          <w:p w:rsidR="005A11BE" w:rsidRPr="008A4E73" w:rsidRDefault="001855D8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CA6" w:rsidRPr="008A4E73" w:rsidRDefault="001855D8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6CA6" w:rsidRPr="008A4E73" w:rsidRDefault="00C46CA6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6CA6" w:rsidRPr="008A4E73" w:rsidRDefault="00C46CA6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8" w:rsidRPr="008A4E73" w:rsidRDefault="001855D8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5D8" w:rsidRPr="008A4E73" w:rsidRDefault="001855D8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FC4" w:rsidRPr="008A4E73" w:rsidRDefault="00465FC4" w:rsidP="00B8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C4" w:rsidRPr="008A4E73" w:rsidRDefault="00465FC4" w:rsidP="0018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BE" w:rsidRPr="008A4E73" w:rsidTr="004E198B">
        <w:tc>
          <w:tcPr>
            <w:tcW w:w="1242" w:type="dxa"/>
          </w:tcPr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11BE" w:rsidRPr="008A4E73" w:rsidRDefault="005A11BE" w:rsidP="005A1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3" w:type="dxa"/>
          </w:tcPr>
          <w:p w:rsidR="005A11BE" w:rsidRPr="008A4E73" w:rsidRDefault="001855D8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на 9 мая </w:t>
            </w:r>
            <w:proofErr w:type="gram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proofErr w:type="gram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55D8" w:rsidRPr="008A4E73" w:rsidRDefault="001855D8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Сосчитаем барашков (поделки из бумаги)</w:t>
            </w:r>
          </w:p>
          <w:p w:rsidR="001855D8" w:rsidRPr="008A4E73" w:rsidRDefault="001855D8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Полевые цветы (холодный ф</w:t>
            </w:r>
            <w:r w:rsidR="008A4E73" w:rsidRPr="008A4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рфор)</w:t>
            </w:r>
          </w:p>
          <w:p w:rsidR="001855D8" w:rsidRPr="008A4E73" w:rsidRDefault="001855D8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 xml:space="preserve">Пушистые одуванчики (метод тычка и </w:t>
            </w:r>
            <w:proofErr w:type="spellStart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950" w:rsidRPr="008A4E73" w:rsidRDefault="00ED5950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Божья коровка. Подставка для ручки (глина)</w:t>
            </w:r>
          </w:p>
          <w:p w:rsidR="00ED5950" w:rsidRPr="008A4E73" w:rsidRDefault="00ED5950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Свободная тема. Выбор одной из пройденной техник</w:t>
            </w:r>
          </w:p>
          <w:p w:rsidR="001855D8" w:rsidRPr="008A4E73" w:rsidRDefault="00ED5950" w:rsidP="001855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работ.</w:t>
            </w:r>
          </w:p>
          <w:p w:rsidR="001855D8" w:rsidRPr="008A4E73" w:rsidRDefault="001855D8" w:rsidP="0018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8" w:rsidRPr="008A4E73" w:rsidRDefault="001855D8" w:rsidP="0018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A11BE" w:rsidRPr="008A4E73" w:rsidRDefault="001855D8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55D8" w:rsidRPr="008A4E73" w:rsidRDefault="001855D8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55D8" w:rsidRPr="008A4E73" w:rsidRDefault="001855D8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5D8" w:rsidRPr="008A4E73" w:rsidRDefault="001855D8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950" w:rsidRPr="008A4E73" w:rsidRDefault="00ED5950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950" w:rsidRPr="008A4E73" w:rsidRDefault="00ED5950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950" w:rsidRPr="008A4E73" w:rsidRDefault="00ED5950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6F5" w:rsidRPr="008A4E73" w:rsidTr="005A648D">
        <w:tc>
          <w:tcPr>
            <w:tcW w:w="8165" w:type="dxa"/>
            <w:gridSpan w:val="2"/>
          </w:tcPr>
          <w:p w:rsidR="00C956F5" w:rsidRPr="008A4E73" w:rsidRDefault="00C956F5" w:rsidP="00C956F5">
            <w:pPr>
              <w:pStyle w:val="a4"/>
              <w:ind w:left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C956F5" w:rsidRPr="008A4E73" w:rsidRDefault="00C956F5" w:rsidP="0018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831DA9" w:rsidRPr="008A4E73" w:rsidRDefault="00831DA9">
      <w:pPr>
        <w:rPr>
          <w:rFonts w:ascii="Times New Roman" w:hAnsi="Times New Roman" w:cs="Times New Roman"/>
          <w:sz w:val="24"/>
          <w:szCs w:val="24"/>
        </w:rPr>
      </w:pPr>
    </w:p>
    <w:sectPr w:rsidR="00831DA9" w:rsidRPr="008A4E73" w:rsidSect="004E198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50C8"/>
    <w:multiLevelType w:val="hybridMultilevel"/>
    <w:tmpl w:val="681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0643"/>
    <w:multiLevelType w:val="hybridMultilevel"/>
    <w:tmpl w:val="8A9C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06E7"/>
    <w:multiLevelType w:val="hybridMultilevel"/>
    <w:tmpl w:val="E2AE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30C0"/>
    <w:multiLevelType w:val="hybridMultilevel"/>
    <w:tmpl w:val="D92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06D21"/>
    <w:multiLevelType w:val="hybridMultilevel"/>
    <w:tmpl w:val="D1C8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21EE3"/>
    <w:multiLevelType w:val="hybridMultilevel"/>
    <w:tmpl w:val="0454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D5D38"/>
    <w:multiLevelType w:val="hybridMultilevel"/>
    <w:tmpl w:val="2F44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F1D62"/>
    <w:multiLevelType w:val="hybridMultilevel"/>
    <w:tmpl w:val="041C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620AA"/>
    <w:multiLevelType w:val="hybridMultilevel"/>
    <w:tmpl w:val="0454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43811"/>
    <w:multiLevelType w:val="hybridMultilevel"/>
    <w:tmpl w:val="D1C8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B3882"/>
    <w:multiLevelType w:val="hybridMultilevel"/>
    <w:tmpl w:val="DAC07450"/>
    <w:lvl w:ilvl="0" w:tplc="7E90C1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9"/>
    <w:rsid w:val="000B5515"/>
    <w:rsid w:val="001855D8"/>
    <w:rsid w:val="001859F9"/>
    <w:rsid w:val="00216C9D"/>
    <w:rsid w:val="00274D27"/>
    <w:rsid w:val="002C26BC"/>
    <w:rsid w:val="003429F1"/>
    <w:rsid w:val="00465FC4"/>
    <w:rsid w:val="004E198B"/>
    <w:rsid w:val="004F2E04"/>
    <w:rsid w:val="005A11BE"/>
    <w:rsid w:val="005D604C"/>
    <w:rsid w:val="00831DA9"/>
    <w:rsid w:val="008A4E73"/>
    <w:rsid w:val="00A05AD0"/>
    <w:rsid w:val="00B82070"/>
    <w:rsid w:val="00BE3DC6"/>
    <w:rsid w:val="00C30FCF"/>
    <w:rsid w:val="00C46CA6"/>
    <w:rsid w:val="00C82082"/>
    <w:rsid w:val="00C956F5"/>
    <w:rsid w:val="00CB0A62"/>
    <w:rsid w:val="00CC0318"/>
    <w:rsid w:val="00D53582"/>
    <w:rsid w:val="00DA2412"/>
    <w:rsid w:val="00DD26FC"/>
    <w:rsid w:val="00DE0EBF"/>
    <w:rsid w:val="00E656A4"/>
    <w:rsid w:val="00ED5950"/>
    <w:rsid w:val="00F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06130-7A1C-4817-8933-13F75605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F067-7186-4D5A-97A9-80178D32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cp:lastPrinted>2016-03-14T13:07:00Z</cp:lastPrinted>
  <dcterms:created xsi:type="dcterms:W3CDTF">2017-01-10T04:58:00Z</dcterms:created>
  <dcterms:modified xsi:type="dcterms:W3CDTF">2017-01-10T04:58:00Z</dcterms:modified>
</cp:coreProperties>
</file>