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7D5" w:rsidRPr="00304B8C" w:rsidRDefault="000A67D5" w:rsidP="000A67D5">
      <w:pPr>
        <w:jc w:val="center"/>
        <w:rPr>
          <w:sz w:val="32"/>
          <w:szCs w:val="32"/>
        </w:rPr>
      </w:pPr>
      <w:r w:rsidRPr="00304B8C">
        <w:rPr>
          <w:sz w:val="32"/>
          <w:szCs w:val="32"/>
        </w:rPr>
        <w:t>МДОУ детский сад комбинированного вида № 11 «Радость»</w:t>
      </w:r>
    </w:p>
    <w:p w:rsidR="000A67D5" w:rsidRDefault="000A67D5" w:rsidP="000A67D5">
      <w:pPr>
        <w:jc w:val="center"/>
        <w:rPr>
          <w:sz w:val="52"/>
          <w:szCs w:val="52"/>
        </w:rPr>
      </w:pPr>
      <w:r>
        <w:rPr>
          <w:sz w:val="52"/>
          <w:szCs w:val="52"/>
        </w:rPr>
        <w:t>«Оформление окон»</w:t>
      </w:r>
    </w:p>
    <w:p w:rsidR="000A67D5" w:rsidRPr="00304B8C" w:rsidRDefault="000A67D5" w:rsidP="000A67D5">
      <w:pPr>
        <w:jc w:val="center"/>
        <w:rPr>
          <w:sz w:val="52"/>
          <w:szCs w:val="52"/>
        </w:rPr>
      </w:pPr>
      <w:r w:rsidRPr="00304B8C">
        <w:rPr>
          <w:sz w:val="52"/>
          <w:szCs w:val="52"/>
        </w:rPr>
        <w:t>Новогодняя сказка на окнах «Щелкунчик»</w:t>
      </w:r>
    </w:p>
    <w:p w:rsidR="000A67D5" w:rsidRDefault="000A67D5" w:rsidP="000A67D5">
      <w:pPr>
        <w:rPr>
          <w:sz w:val="24"/>
          <w:szCs w:val="24"/>
        </w:rPr>
      </w:pPr>
      <w:r w:rsidRPr="00304B8C"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</w:rPr>
        <w:t xml:space="preserve">                  </w:t>
      </w:r>
      <w:r w:rsidRPr="00304B8C">
        <w:rPr>
          <w:sz w:val="24"/>
          <w:szCs w:val="24"/>
        </w:rPr>
        <w:t xml:space="preserve">             Оформление: педагог - Татьяна Юрьевна Петрова</w:t>
      </w:r>
    </w:p>
    <w:p w:rsidR="000A67D5" w:rsidRDefault="000A67D5" w:rsidP="000A67D5">
      <w:pPr>
        <w:rPr>
          <w:sz w:val="24"/>
          <w:szCs w:val="24"/>
        </w:rPr>
      </w:pPr>
    </w:p>
    <w:p w:rsidR="000A67D5" w:rsidRDefault="000A67D5" w:rsidP="000A67D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3952875"/>
            <wp:effectExtent l="19050" t="0" r="0" b="0"/>
            <wp:docPr id="1" name="Рисунок 1" descr="H:\DCIM\102D3200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DCIM\102D3200\DSC_0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D5" w:rsidRDefault="000A67D5" w:rsidP="000A67D5">
      <w:pPr>
        <w:rPr>
          <w:sz w:val="24"/>
          <w:szCs w:val="24"/>
        </w:rPr>
      </w:pPr>
    </w:p>
    <w:p w:rsidR="000A67D5" w:rsidRDefault="000A67D5" w:rsidP="000A67D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9100" cy="6372225"/>
            <wp:effectExtent l="19050" t="0" r="0" b="0"/>
            <wp:docPr id="2" name="Рисунок 2" descr="H:\DCIM\102D3200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DCIM\102D3200\DSC_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D5" w:rsidRDefault="000A67D5" w:rsidP="000A67D5">
      <w:pPr>
        <w:rPr>
          <w:sz w:val="24"/>
          <w:szCs w:val="24"/>
        </w:rPr>
      </w:pPr>
    </w:p>
    <w:p w:rsidR="000A67D5" w:rsidRDefault="000A67D5" w:rsidP="000A67D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6600825"/>
            <wp:effectExtent l="19050" t="0" r="0" b="0"/>
            <wp:docPr id="3" name="Рисунок 3" descr="H:\DCIM\102D3200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DCIM\102D3200\DSC_0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D5" w:rsidRDefault="000A67D5" w:rsidP="000A67D5">
      <w:pPr>
        <w:rPr>
          <w:sz w:val="24"/>
          <w:szCs w:val="24"/>
        </w:rPr>
      </w:pPr>
    </w:p>
    <w:p w:rsidR="000A67D5" w:rsidRDefault="000A67D5" w:rsidP="000A67D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541" cy="6496050"/>
            <wp:effectExtent l="19050" t="0" r="0" b="0"/>
            <wp:docPr id="4" name="Рисунок 4" descr="H:\DCIM\102D3200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DCIM\102D3200\DSC_0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541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D5" w:rsidRDefault="000A67D5" w:rsidP="000A67D5">
      <w:pPr>
        <w:rPr>
          <w:sz w:val="24"/>
          <w:szCs w:val="24"/>
        </w:rPr>
      </w:pPr>
    </w:p>
    <w:p w:rsidR="000A67D5" w:rsidRDefault="000A67D5" w:rsidP="000A67D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2875"/>
            <wp:effectExtent l="19050" t="0" r="0" b="0"/>
            <wp:docPr id="5" name="Рисунок 5" descr="H:\DCIM\102D3200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DCIM\102D3200\DSC_0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D5" w:rsidRDefault="000A67D5" w:rsidP="000A67D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5972" cy="6362700"/>
            <wp:effectExtent l="19050" t="0" r="3128" b="0"/>
            <wp:docPr id="6" name="Рисунок 6" descr="H:\DCIM\102D3200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:\DCIM\102D3200\DSC_0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72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D5" w:rsidRDefault="000A67D5" w:rsidP="000A67D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0878" cy="6038850"/>
            <wp:effectExtent l="19050" t="0" r="8672" b="0"/>
            <wp:docPr id="7" name="Рисунок 7" descr="H:\DCIM\102D3200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:\DCIM\102D3200\DSC_0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78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EB" w:rsidRDefault="000A67D5" w:rsidP="000A67D5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94563" cy="5562600"/>
            <wp:effectExtent l="19050" t="0" r="1137" b="0"/>
            <wp:docPr id="8" name="Рисунок 8" descr="H:\DCIM\102D3200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DCIM\102D3200\DSC_0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63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3EB" w:rsidSect="00F86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7D5"/>
    <w:rsid w:val="000A67D5"/>
    <w:rsid w:val="005E0BED"/>
    <w:rsid w:val="009F197C"/>
    <w:rsid w:val="00F86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7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7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7D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2017-01-08T13:35:00Z</dcterms:created>
  <dcterms:modified xsi:type="dcterms:W3CDTF">2017-01-08T13:36:00Z</dcterms:modified>
</cp:coreProperties>
</file>