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EE7" w:rsidRPr="001D3EE7" w:rsidRDefault="001D3EE7" w:rsidP="001D3EE7">
      <w:p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                 </w:t>
      </w:r>
      <w:r w:rsidR="00035BB0" w:rsidRPr="001D3EE7">
        <w:rPr>
          <w:rFonts w:ascii="Times New Roman" w:hAnsi="Times New Roman" w:cs="Times New Roman"/>
          <w:b/>
          <w:sz w:val="36"/>
          <w:szCs w:val="36"/>
        </w:rPr>
        <w:t>Личностно-ориентирован</w:t>
      </w:r>
      <w:r w:rsidR="00DD6A91" w:rsidRPr="001D3EE7">
        <w:rPr>
          <w:rFonts w:ascii="Times New Roman" w:hAnsi="Times New Roman" w:cs="Times New Roman"/>
          <w:b/>
          <w:sz w:val="36"/>
          <w:szCs w:val="36"/>
        </w:rPr>
        <w:t>ный подход</w:t>
      </w:r>
    </w:p>
    <w:p w:rsidR="00035BB0" w:rsidRPr="001D3EE7" w:rsidRDefault="00DD6A91" w:rsidP="001D3EE7">
      <w:pPr>
        <w:spacing w:after="0" w:line="240" w:lineRule="auto"/>
        <w:jc w:val="center"/>
        <w:rPr>
          <w:rFonts w:ascii="Times New Roman" w:hAnsi="Times New Roman" w:cs="Times New Roman"/>
          <w:b/>
          <w:sz w:val="36"/>
          <w:szCs w:val="36"/>
        </w:rPr>
      </w:pPr>
      <w:r w:rsidRPr="001D3EE7">
        <w:rPr>
          <w:rFonts w:ascii="Times New Roman" w:hAnsi="Times New Roman" w:cs="Times New Roman"/>
          <w:b/>
          <w:sz w:val="36"/>
          <w:szCs w:val="36"/>
        </w:rPr>
        <w:t>в обучении в начальной школе</w:t>
      </w:r>
    </w:p>
    <w:p w:rsidR="00AA0B3B" w:rsidRPr="001D3EE7" w:rsidRDefault="00AA0B3B" w:rsidP="001D3EE7">
      <w:pPr>
        <w:spacing w:after="0" w:line="240" w:lineRule="auto"/>
        <w:jc w:val="center"/>
        <w:rPr>
          <w:rFonts w:ascii="Times New Roman" w:hAnsi="Times New Roman" w:cs="Times New Roman"/>
          <w:b/>
          <w:sz w:val="36"/>
          <w:szCs w:val="36"/>
        </w:rPr>
      </w:pPr>
    </w:p>
    <w:p w:rsidR="001D3EE7" w:rsidRDefault="001D3EE7" w:rsidP="001D3EE7">
      <w:pPr>
        <w:spacing w:after="0" w:line="240" w:lineRule="auto"/>
        <w:rPr>
          <w:rFonts w:ascii="Times New Roman" w:hAnsi="Times New Roman" w:cs="Times New Roman"/>
          <w:sz w:val="28"/>
          <w:szCs w:val="28"/>
        </w:rPr>
      </w:pPr>
      <w:r>
        <w:rPr>
          <w:rFonts w:ascii="Times New Roman" w:hAnsi="Times New Roman" w:cs="Times New Roman"/>
          <w:b/>
          <w:sz w:val="36"/>
          <w:szCs w:val="36"/>
        </w:rPr>
        <w:t xml:space="preserve">                        </w:t>
      </w:r>
      <w:r w:rsidRPr="001D3EE7">
        <w:rPr>
          <w:rFonts w:ascii="Times New Roman" w:hAnsi="Times New Roman" w:cs="Times New Roman"/>
          <w:sz w:val="28"/>
          <w:szCs w:val="28"/>
        </w:rPr>
        <w:t>Сообщение подготовила</w:t>
      </w:r>
      <w:r>
        <w:rPr>
          <w:rFonts w:ascii="Times New Roman" w:hAnsi="Times New Roman" w:cs="Times New Roman"/>
          <w:b/>
          <w:sz w:val="36"/>
          <w:szCs w:val="36"/>
        </w:rPr>
        <w:t xml:space="preserve">  </w:t>
      </w:r>
      <w:r w:rsidRPr="001D3EE7">
        <w:rPr>
          <w:rFonts w:ascii="Times New Roman" w:hAnsi="Times New Roman" w:cs="Times New Roman"/>
          <w:sz w:val="28"/>
          <w:szCs w:val="28"/>
        </w:rPr>
        <w:t>Кулакова Наталья Владимировна</w:t>
      </w:r>
    </w:p>
    <w:p w:rsidR="001D3EE7" w:rsidRPr="001D3EE7" w:rsidRDefault="001D3EE7" w:rsidP="001D3EE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AA0B3B" w:rsidRPr="003307F7" w:rsidRDefault="00AA0B3B" w:rsidP="001D3EE7">
      <w:pPr>
        <w:spacing w:before="195" w:after="195" w:line="341" w:lineRule="atLeast"/>
        <w:ind w:firstLine="708"/>
        <w:jc w:val="both"/>
        <w:textAlignment w:val="top"/>
        <w:rPr>
          <w:rFonts w:ascii="Times New Roman" w:eastAsia="Times New Roman" w:hAnsi="Times New Roman" w:cs="Times New Roman"/>
          <w:sz w:val="28"/>
          <w:szCs w:val="28"/>
        </w:rPr>
      </w:pPr>
      <w:r w:rsidRPr="003307F7">
        <w:rPr>
          <w:rFonts w:ascii="Times New Roman" w:eastAsia="Times New Roman" w:hAnsi="Times New Roman" w:cs="Times New Roman"/>
          <w:sz w:val="28"/>
          <w:szCs w:val="28"/>
        </w:rPr>
        <w:t>Главная задача современной школы – это раскрытие способностей каждого ученика, воспитание личности, готовой к жизни в высокотехнологичном, конкурентном мире.</w:t>
      </w:r>
    </w:p>
    <w:p w:rsidR="00035BB0" w:rsidRPr="003307F7" w:rsidRDefault="00AA0B3B" w:rsidP="001D3EE7">
      <w:pPr>
        <w:spacing w:before="195" w:after="195" w:line="341" w:lineRule="atLeast"/>
        <w:ind w:firstLine="708"/>
        <w:jc w:val="both"/>
        <w:textAlignment w:val="top"/>
        <w:rPr>
          <w:rFonts w:ascii="Times New Roman" w:eastAsia="Times New Roman" w:hAnsi="Times New Roman" w:cs="Times New Roman"/>
          <w:sz w:val="28"/>
          <w:szCs w:val="28"/>
        </w:rPr>
      </w:pPr>
      <w:r w:rsidRPr="00172FFE">
        <w:rPr>
          <w:rFonts w:ascii="Times New Roman" w:eastAsia="Times New Roman" w:hAnsi="Times New Roman" w:cs="Times New Roman"/>
          <w:sz w:val="28"/>
          <w:szCs w:val="28"/>
        </w:rPr>
        <w:t>В Федер</w:t>
      </w:r>
      <w:r w:rsidRPr="003307F7">
        <w:rPr>
          <w:rFonts w:ascii="Times New Roman" w:eastAsia="Times New Roman" w:hAnsi="Times New Roman" w:cs="Times New Roman"/>
          <w:sz w:val="28"/>
          <w:szCs w:val="28"/>
        </w:rPr>
        <w:t>альном государственном образовательном стандарте начального общего образования четко определены необходимые для формирования нового человека изменения, в которых подчеркнуто, что </w:t>
      </w:r>
      <w:r w:rsidRPr="003307F7">
        <w:rPr>
          <w:rFonts w:ascii="Times New Roman" w:eastAsia="Times New Roman" w:hAnsi="Times New Roman" w:cs="Times New Roman"/>
          <w:b/>
          <w:bCs/>
          <w:sz w:val="28"/>
          <w:szCs w:val="28"/>
        </w:rPr>
        <w:t>«развитие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r w:rsidRPr="003307F7">
        <w:rPr>
          <w:rFonts w:ascii="Times New Roman" w:eastAsia="Times New Roman" w:hAnsi="Times New Roman" w:cs="Times New Roman"/>
          <w:sz w:val="28"/>
          <w:szCs w:val="28"/>
        </w:rPr>
        <w:t>.</w:t>
      </w:r>
    </w:p>
    <w:p w:rsidR="00035BB0" w:rsidRPr="003307F7" w:rsidRDefault="00035BB0" w:rsidP="00172FFE">
      <w:pPr>
        <w:spacing w:after="0" w:line="240" w:lineRule="auto"/>
        <w:ind w:firstLine="708"/>
        <w:jc w:val="both"/>
        <w:rPr>
          <w:rFonts w:ascii="Times New Roman" w:hAnsi="Times New Roman" w:cs="Times New Roman"/>
          <w:sz w:val="28"/>
          <w:szCs w:val="28"/>
        </w:rPr>
      </w:pPr>
      <w:r w:rsidRPr="003307F7">
        <w:rPr>
          <w:rFonts w:ascii="Times New Roman" w:hAnsi="Times New Roman" w:cs="Times New Roman"/>
          <w:sz w:val="28"/>
          <w:szCs w:val="28"/>
        </w:rPr>
        <w:t xml:space="preserve">В своей работе, учитывая запросы времени, </w:t>
      </w:r>
      <w:proofErr w:type="gramStart"/>
      <w:r w:rsidRPr="003307F7">
        <w:rPr>
          <w:rFonts w:ascii="Times New Roman" w:hAnsi="Times New Roman" w:cs="Times New Roman"/>
          <w:sz w:val="28"/>
          <w:szCs w:val="28"/>
        </w:rPr>
        <w:t>считаю</w:t>
      </w:r>
      <w:proofErr w:type="gramEnd"/>
      <w:r w:rsidRPr="003307F7">
        <w:rPr>
          <w:rFonts w:ascii="Times New Roman" w:hAnsi="Times New Roman" w:cs="Times New Roman"/>
          <w:sz w:val="28"/>
          <w:szCs w:val="28"/>
        </w:rPr>
        <w:t xml:space="preserve"> более</w:t>
      </w:r>
      <w:r w:rsidR="00AA0B3B" w:rsidRPr="003307F7">
        <w:rPr>
          <w:rFonts w:ascii="Times New Roman" w:hAnsi="Times New Roman" w:cs="Times New Roman"/>
          <w:sz w:val="28"/>
          <w:szCs w:val="28"/>
        </w:rPr>
        <w:t xml:space="preserve"> приемлемой систему </w:t>
      </w:r>
      <w:r w:rsidRPr="003307F7">
        <w:rPr>
          <w:rFonts w:ascii="Times New Roman" w:hAnsi="Times New Roman" w:cs="Times New Roman"/>
          <w:sz w:val="28"/>
          <w:szCs w:val="28"/>
        </w:rPr>
        <w:t xml:space="preserve"> обучения с личностно-ориентированным подходом.</w:t>
      </w:r>
    </w:p>
    <w:p w:rsidR="00922309" w:rsidRPr="003307F7" w:rsidRDefault="00922309" w:rsidP="00172FFE">
      <w:pPr>
        <w:pStyle w:val="c4"/>
        <w:shd w:val="clear" w:color="auto" w:fill="FFFFFF"/>
        <w:spacing w:before="0" w:beforeAutospacing="0" w:after="0" w:afterAutospacing="0"/>
        <w:ind w:firstLine="708"/>
        <w:jc w:val="both"/>
        <w:rPr>
          <w:color w:val="000000"/>
          <w:sz w:val="28"/>
          <w:szCs w:val="28"/>
        </w:rPr>
      </w:pPr>
      <w:r w:rsidRPr="003307F7">
        <w:rPr>
          <w:rStyle w:val="c2"/>
          <w:color w:val="000000"/>
          <w:sz w:val="28"/>
          <w:szCs w:val="28"/>
        </w:rPr>
        <w:t>Под</w:t>
      </w:r>
      <w:r w:rsidRPr="003307F7">
        <w:rPr>
          <w:rStyle w:val="c2"/>
          <w:b/>
          <w:bCs/>
          <w:color w:val="000000"/>
          <w:sz w:val="28"/>
          <w:szCs w:val="28"/>
        </w:rPr>
        <w:t> личностно-ориентированным обучением</w:t>
      </w:r>
      <w:r w:rsidRPr="003307F7">
        <w:rPr>
          <w:rStyle w:val="c2"/>
          <w:color w:val="000000"/>
          <w:sz w:val="28"/>
          <w:szCs w:val="28"/>
        </w:rPr>
        <w:t> понимается такой тип образовательного процесса, в котором личность ученика и личность педагога выступают как его субъекты;</w:t>
      </w:r>
      <w:r w:rsidRPr="003307F7">
        <w:rPr>
          <w:rStyle w:val="apple-converted-space"/>
          <w:color w:val="000000"/>
          <w:sz w:val="28"/>
          <w:szCs w:val="28"/>
        </w:rPr>
        <w:t> </w:t>
      </w:r>
      <w:r w:rsidRPr="003307F7">
        <w:rPr>
          <w:rStyle w:val="c2"/>
          <w:b/>
          <w:bCs/>
          <w:color w:val="000000"/>
          <w:sz w:val="28"/>
          <w:szCs w:val="28"/>
        </w:rPr>
        <w:t>целью обучения</w:t>
      </w:r>
      <w:r w:rsidRPr="003307F7">
        <w:rPr>
          <w:rStyle w:val="c2"/>
          <w:color w:val="000000"/>
          <w:sz w:val="28"/>
          <w:szCs w:val="28"/>
        </w:rPr>
        <w:t> является развитие личности ребёнка, его индивидуальности и неповторимости; а отношения педагог-ученик построены на принципах сотрудничества и свободы выбора.</w:t>
      </w:r>
    </w:p>
    <w:p w:rsidR="00922309" w:rsidRPr="003307F7" w:rsidRDefault="00922309" w:rsidP="00922309">
      <w:pPr>
        <w:pStyle w:val="c4"/>
        <w:shd w:val="clear" w:color="auto" w:fill="FFFFFF"/>
        <w:spacing w:before="0" w:beforeAutospacing="0" w:after="0" w:afterAutospacing="0"/>
        <w:jc w:val="both"/>
        <w:rPr>
          <w:rStyle w:val="c1"/>
          <w:color w:val="2B2D30"/>
          <w:sz w:val="28"/>
          <w:szCs w:val="28"/>
        </w:rPr>
      </w:pPr>
      <w:r w:rsidRPr="003307F7">
        <w:rPr>
          <w:rStyle w:val="c1"/>
          <w:b/>
          <w:bCs/>
          <w:color w:val="2B2D30"/>
          <w:sz w:val="28"/>
          <w:szCs w:val="28"/>
        </w:rPr>
        <w:t>Цель технологии личностно-ориентированного обучения</w:t>
      </w:r>
      <w:r w:rsidRPr="003307F7">
        <w:rPr>
          <w:rStyle w:val="c1"/>
          <w:color w:val="2B2D30"/>
          <w:sz w:val="28"/>
          <w:szCs w:val="28"/>
        </w:rPr>
        <w:t> – максимальное развитие  индивидуальных познавательных способностей ребенка на основе использования имеющегося у него опыта жизнедеятельности.  </w:t>
      </w:r>
    </w:p>
    <w:p w:rsidR="00922309" w:rsidRPr="003307F7" w:rsidRDefault="00922309" w:rsidP="00922309">
      <w:pPr>
        <w:pStyle w:val="c4"/>
        <w:shd w:val="clear" w:color="auto" w:fill="FFFFFF"/>
        <w:spacing w:before="0" w:beforeAutospacing="0" w:after="0" w:afterAutospacing="0"/>
        <w:jc w:val="both"/>
        <w:rPr>
          <w:color w:val="000000"/>
          <w:sz w:val="28"/>
          <w:szCs w:val="28"/>
        </w:rPr>
      </w:pPr>
      <w:r w:rsidRPr="003307F7">
        <w:rPr>
          <w:rStyle w:val="c1"/>
          <w:color w:val="2B2D30"/>
          <w:sz w:val="28"/>
          <w:szCs w:val="28"/>
        </w:rPr>
        <w:t xml:space="preserve"> Содержание, методы и приемы технологии личностно-ориентированного обучения направлены, прежде всего, на то, чтобы раскрыть и использовать субъективный опыт каждого ученика, помочь становлению личности путем организации познавательной деятельности. </w:t>
      </w:r>
    </w:p>
    <w:p w:rsidR="00922309" w:rsidRPr="003307F7" w:rsidRDefault="00922309" w:rsidP="00922309">
      <w:pPr>
        <w:pStyle w:val="c4"/>
        <w:shd w:val="clear" w:color="auto" w:fill="FFFFFF"/>
        <w:spacing w:before="0" w:beforeAutospacing="0" w:after="0" w:afterAutospacing="0"/>
        <w:jc w:val="both"/>
        <w:rPr>
          <w:color w:val="000000"/>
          <w:sz w:val="28"/>
          <w:szCs w:val="28"/>
        </w:rPr>
      </w:pPr>
      <w:r w:rsidRPr="003307F7">
        <w:rPr>
          <w:rStyle w:val="apple-converted-space"/>
          <w:color w:val="000000"/>
          <w:sz w:val="28"/>
          <w:szCs w:val="28"/>
        </w:rPr>
        <w:t> </w:t>
      </w:r>
      <w:r w:rsidRPr="003307F7">
        <w:rPr>
          <w:rStyle w:val="c2"/>
          <w:color w:val="000000"/>
          <w:sz w:val="28"/>
          <w:szCs w:val="28"/>
        </w:rPr>
        <w:t xml:space="preserve">В чём же различие личностно — ориентированного урока </w:t>
      </w:r>
      <w:proofErr w:type="gramStart"/>
      <w:r w:rsidRPr="003307F7">
        <w:rPr>
          <w:rStyle w:val="c2"/>
          <w:color w:val="000000"/>
          <w:sz w:val="28"/>
          <w:szCs w:val="28"/>
        </w:rPr>
        <w:t>от</w:t>
      </w:r>
      <w:proofErr w:type="gramEnd"/>
      <w:r w:rsidRPr="003307F7">
        <w:rPr>
          <w:rStyle w:val="c2"/>
          <w:color w:val="000000"/>
          <w:sz w:val="28"/>
          <w:szCs w:val="28"/>
        </w:rPr>
        <w:t> традиционного?</w:t>
      </w:r>
    </w:p>
    <w:p w:rsidR="00922309" w:rsidRPr="003307F7" w:rsidRDefault="00922309" w:rsidP="00922309">
      <w:pPr>
        <w:pStyle w:val="c4"/>
        <w:shd w:val="clear" w:color="auto" w:fill="FFFFFF"/>
        <w:spacing w:before="0" w:beforeAutospacing="0" w:after="0" w:afterAutospacing="0"/>
        <w:jc w:val="both"/>
        <w:rPr>
          <w:color w:val="000000"/>
          <w:sz w:val="28"/>
          <w:szCs w:val="28"/>
        </w:rPr>
      </w:pPr>
      <w:r w:rsidRPr="003307F7">
        <w:rPr>
          <w:rStyle w:val="c2"/>
          <w:color w:val="000000"/>
          <w:sz w:val="28"/>
          <w:szCs w:val="28"/>
        </w:rPr>
        <w:t>1. </w:t>
      </w:r>
      <w:r w:rsidRPr="003307F7">
        <w:rPr>
          <w:rStyle w:val="c2"/>
          <w:i/>
          <w:iCs/>
          <w:color w:val="000000"/>
          <w:sz w:val="28"/>
          <w:szCs w:val="28"/>
        </w:rPr>
        <w:t>Целеполагание</w:t>
      </w:r>
      <w:r w:rsidRPr="003307F7">
        <w:rPr>
          <w:rStyle w:val="c2"/>
          <w:color w:val="000000"/>
          <w:sz w:val="28"/>
          <w:szCs w:val="28"/>
        </w:rPr>
        <w:t xml:space="preserve">. Цель — развитие учащегося, создание таких условий, чтобы на каждом уроке формировалась учебная деятельность, превращающая его </w:t>
      </w:r>
      <w:proofErr w:type="gramStart"/>
      <w:r w:rsidRPr="003307F7">
        <w:rPr>
          <w:rStyle w:val="c2"/>
          <w:color w:val="000000"/>
          <w:sz w:val="28"/>
          <w:szCs w:val="28"/>
        </w:rPr>
        <w:t>в</w:t>
      </w:r>
      <w:proofErr w:type="gramEnd"/>
      <w:r w:rsidRPr="003307F7">
        <w:rPr>
          <w:rStyle w:val="c2"/>
          <w:color w:val="000000"/>
          <w:sz w:val="28"/>
          <w:szCs w:val="28"/>
        </w:rPr>
        <w:t> </w:t>
      </w:r>
      <w:proofErr w:type="gramStart"/>
      <w:r w:rsidRPr="003307F7">
        <w:rPr>
          <w:rStyle w:val="c2"/>
          <w:color w:val="000000"/>
          <w:sz w:val="28"/>
          <w:szCs w:val="28"/>
        </w:rPr>
        <w:t>субъекта</w:t>
      </w:r>
      <w:proofErr w:type="gramEnd"/>
      <w:r w:rsidRPr="003307F7">
        <w:rPr>
          <w:rStyle w:val="c2"/>
          <w:color w:val="000000"/>
          <w:sz w:val="28"/>
          <w:szCs w:val="28"/>
        </w:rPr>
        <w:t>, заинтересованного в учении, саморазвитии. На уроке постоянный диалог — учитель — ученик.</w:t>
      </w:r>
    </w:p>
    <w:p w:rsidR="00922309" w:rsidRPr="003307F7" w:rsidRDefault="00922309" w:rsidP="00922309">
      <w:pPr>
        <w:pStyle w:val="c4"/>
        <w:shd w:val="clear" w:color="auto" w:fill="FFFFFF"/>
        <w:spacing w:before="0" w:beforeAutospacing="0" w:after="0" w:afterAutospacing="0"/>
        <w:jc w:val="both"/>
        <w:rPr>
          <w:color w:val="000000"/>
          <w:sz w:val="28"/>
          <w:szCs w:val="28"/>
        </w:rPr>
      </w:pPr>
      <w:r w:rsidRPr="003307F7">
        <w:rPr>
          <w:rStyle w:val="c2"/>
          <w:color w:val="000000"/>
          <w:sz w:val="28"/>
          <w:szCs w:val="28"/>
        </w:rPr>
        <w:t>2. </w:t>
      </w:r>
      <w:r w:rsidRPr="003307F7">
        <w:rPr>
          <w:rStyle w:val="c2"/>
          <w:i/>
          <w:iCs/>
          <w:color w:val="000000"/>
          <w:sz w:val="28"/>
          <w:szCs w:val="28"/>
        </w:rPr>
        <w:t>Деятельность педагога.</w:t>
      </w:r>
      <w:r w:rsidRPr="003307F7">
        <w:rPr>
          <w:rStyle w:val="c2"/>
          <w:color w:val="000000"/>
          <w:sz w:val="28"/>
          <w:szCs w:val="28"/>
        </w:rPr>
        <w:t> Организатор учебной деятельности, в которой ученик, опираясь на совместные наработки, ведёт самостоятельный поиск. Центральная фигура — ученик. Педагог же специально создаёт ситуацию успеха, сопереживает, поощряет.</w:t>
      </w:r>
    </w:p>
    <w:p w:rsidR="00922309" w:rsidRPr="003307F7" w:rsidRDefault="00922309" w:rsidP="00922309">
      <w:pPr>
        <w:pStyle w:val="c4"/>
        <w:shd w:val="clear" w:color="auto" w:fill="FFFFFF"/>
        <w:spacing w:before="0" w:beforeAutospacing="0" w:after="0" w:afterAutospacing="0"/>
        <w:jc w:val="both"/>
        <w:rPr>
          <w:color w:val="000000"/>
          <w:sz w:val="28"/>
          <w:szCs w:val="28"/>
        </w:rPr>
      </w:pPr>
      <w:r w:rsidRPr="003307F7">
        <w:rPr>
          <w:rStyle w:val="c2"/>
          <w:color w:val="000000"/>
          <w:sz w:val="28"/>
          <w:szCs w:val="28"/>
        </w:rPr>
        <w:t>3. </w:t>
      </w:r>
      <w:r w:rsidRPr="003307F7">
        <w:rPr>
          <w:rStyle w:val="c2"/>
          <w:i/>
          <w:iCs/>
          <w:color w:val="000000"/>
          <w:sz w:val="28"/>
          <w:szCs w:val="28"/>
        </w:rPr>
        <w:t>Деятельность ученика</w:t>
      </w:r>
      <w:r w:rsidRPr="003307F7">
        <w:rPr>
          <w:rStyle w:val="c2"/>
          <w:color w:val="000000"/>
          <w:sz w:val="28"/>
          <w:szCs w:val="28"/>
        </w:rPr>
        <w:t>. Ученик является субъектом деятельности учителя. Деятельность идёт не от учителя, а от самого ребёнка. Используются методы проблемно — поискового и проектного обучения, развивающего характера.</w:t>
      </w:r>
    </w:p>
    <w:p w:rsidR="00922309" w:rsidRPr="003307F7" w:rsidRDefault="00922309" w:rsidP="00922309">
      <w:pPr>
        <w:pStyle w:val="c4"/>
        <w:shd w:val="clear" w:color="auto" w:fill="FFFFFF"/>
        <w:spacing w:before="0" w:beforeAutospacing="0" w:after="0" w:afterAutospacing="0"/>
        <w:jc w:val="both"/>
        <w:rPr>
          <w:color w:val="000000"/>
          <w:sz w:val="28"/>
          <w:szCs w:val="28"/>
        </w:rPr>
      </w:pPr>
      <w:r w:rsidRPr="003307F7">
        <w:rPr>
          <w:rStyle w:val="c2"/>
          <w:color w:val="000000"/>
          <w:sz w:val="28"/>
          <w:szCs w:val="28"/>
        </w:rPr>
        <w:t>4. </w:t>
      </w:r>
      <w:r w:rsidRPr="003307F7">
        <w:rPr>
          <w:rStyle w:val="c2"/>
          <w:i/>
          <w:iCs/>
          <w:color w:val="000000"/>
          <w:sz w:val="28"/>
          <w:szCs w:val="28"/>
        </w:rPr>
        <w:t>Отношения  «педагог</w:t>
      </w:r>
      <w:r w:rsidRPr="003307F7">
        <w:rPr>
          <w:rStyle w:val="c2"/>
          <w:color w:val="000000"/>
          <w:sz w:val="28"/>
          <w:szCs w:val="28"/>
        </w:rPr>
        <w:t> — </w:t>
      </w:r>
      <w:r w:rsidRPr="003307F7">
        <w:rPr>
          <w:rStyle w:val="c2"/>
          <w:i/>
          <w:iCs/>
          <w:color w:val="000000"/>
          <w:sz w:val="28"/>
          <w:szCs w:val="28"/>
        </w:rPr>
        <w:t>ученик».</w:t>
      </w:r>
      <w:r w:rsidRPr="003307F7">
        <w:rPr>
          <w:rStyle w:val="c2"/>
          <w:color w:val="000000"/>
          <w:sz w:val="28"/>
          <w:szCs w:val="28"/>
        </w:rPr>
        <w:t xml:space="preserve"> Субъектно — субъектные. Работая со всей группой, педагог фактически организует работу каждого, создавая </w:t>
      </w:r>
      <w:r w:rsidRPr="003307F7">
        <w:rPr>
          <w:rStyle w:val="c2"/>
          <w:color w:val="000000"/>
          <w:sz w:val="28"/>
          <w:szCs w:val="28"/>
        </w:rPr>
        <w:lastRenderedPageBreak/>
        <w:t>условия для развития личностных возможностей учащегося, включая формирование его рефлексивного мышления и собственного мнения.</w:t>
      </w:r>
    </w:p>
    <w:p w:rsidR="00922309" w:rsidRPr="003307F7" w:rsidRDefault="00922309" w:rsidP="00922309">
      <w:pPr>
        <w:shd w:val="clear" w:color="auto" w:fill="FFFFFF"/>
        <w:spacing w:after="135" w:line="300" w:lineRule="atLeast"/>
        <w:rPr>
          <w:rFonts w:ascii="Times New Roman" w:eastAsia="Times New Roman" w:hAnsi="Times New Roman" w:cs="Times New Roman"/>
          <w:color w:val="333333"/>
          <w:sz w:val="28"/>
          <w:szCs w:val="28"/>
        </w:rPr>
      </w:pPr>
      <w:r w:rsidRPr="003307F7">
        <w:rPr>
          <w:rFonts w:ascii="Times New Roman" w:eastAsia="Times New Roman" w:hAnsi="Times New Roman" w:cs="Times New Roman"/>
          <w:b/>
          <w:bCs/>
          <w:color w:val="333333"/>
          <w:sz w:val="28"/>
          <w:szCs w:val="28"/>
        </w:rPr>
        <w:t>Показателями эффективности личностно</w:t>
      </w:r>
      <w:r w:rsidR="0003039D" w:rsidRPr="003307F7">
        <w:rPr>
          <w:rFonts w:ascii="Times New Roman" w:eastAsia="Times New Roman" w:hAnsi="Times New Roman" w:cs="Times New Roman"/>
          <w:b/>
          <w:bCs/>
          <w:color w:val="333333"/>
          <w:sz w:val="28"/>
          <w:szCs w:val="28"/>
        </w:rPr>
        <w:t xml:space="preserve"> -</w:t>
      </w:r>
      <w:r w:rsidRPr="003307F7">
        <w:rPr>
          <w:rFonts w:ascii="Times New Roman" w:eastAsia="Times New Roman" w:hAnsi="Times New Roman" w:cs="Times New Roman"/>
          <w:b/>
          <w:bCs/>
          <w:color w:val="333333"/>
          <w:sz w:val="28"/>
          <w:szCs w:val="28"/>
        </w:rPr>
        <w:t xml:space="preserve"> ориентированного урока служит:</w:t>
      </w:r>
    </w:p>
    <w:p w:rsidR="00922309" w:rsidRPr="003307F7" w:rsidRDefault="00922309" w:rsidP="00922309">
      <w:pPr>
        <w:numPr>
          <w:ilvl w:val="0"/>
          <w:numId w:val="10"/>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3307F7">
        <w:rPr>
          <w:rFonts w:ascii="Times New Roman" w:eastAsia="Times New Roman" w:hAnsi="Times New Roman" w:cs="Times New Roman"/>
          <w:color w:val="333333"/>
          <w:sz w:val="28"/>
          <w:szCs w:val="28"/>
        </w:rPr>
        <w:t>создание оптимальных условий: благоприятного психологического климата для возможности учащихся реализовать себя, создание ситуаций выбора и успеха, атмосферы взаимной заинтересованности в работе друг друга (создание групповой рабо</w:t>
      </w:r>
      <w:r w:rsidR="00172FFE">
        <w:rPr>
          <w:rFonts w:ascii="Times New Roman" w:eastAsia="Times New Roman" w:hAnsi="Times New Roman" w:cs="Times New Roman"/>
          <w:color w:val="333333"/>
          <w:sz w:val="28"/>
          <w:szCs w:val="28"/>
        </w:rPr>
        <w:t>ты, организация сотрудничества);</w:t>
      </w:r>
    </w:p>
    <w:p w:rsidR="00922309" w:rsidRPr="003307F7" w:rsidRDefault="00922309" w:rsidP="00922309">
      <w:pPr>
        <w:numPr>
          <w:ilvl w:val="0"/>
          <w:numId w:val="10"/>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3307F7">
        <w:rPr>
          <w:rFonts w:ascii="Times New Roman" w:eastAsia="Times New Roman" w:hAnsi="Times New Roman" w:cs="Times New Roman"/>
          <w:color w:val="333333"/>
          <w:sz w:val="28"/>
          <w:szCs w:val="28"/>
        </w:rPr>
        <w:t>учёт индивидуально-психологических особенностей, перспектив ученика, актуализация на уроке его субъектного опыта</w:t>
      </w:r>
      <w:r w:rsidR="00172FFE">
        <w:rPr>
          <w:rFonts w:ascii="Times New Roman" w:eastAsia="Times New Roman" w:hAnsi="Times New Roman" w:cs="Times New Roman"/>
          <w:color w:val="333333"/>
          <w:sz w:val="28"/>
          <w:szCs w:val="28"/>
        </w:rPr>
        <w:t>.</w:t>
      </w:r>
    </w:p>
    <w:p w:rsidR="00922309" w:rsidRPr="003307F7" w:rsidRDefault="00922309" w:rsidP="00922309">
      <w:pPr>
        <w:shd w:val="clear" w:color="auto" w:fill="FFFFFF"/>
        <w:spacing w:after="135" w:line="300" w:lineRule="atLeast"/>
        <w:rPr>
          <w:rFonts w:ascii="Times New Roman" w:eastAsia="Times New Roman" w:hAnsi="Times New Roman" w:cs="Times New Roman"/>
          <w:color w:val="333333"/>
          <w:sz w:val="28"/>
          <w:szCs w:val="28"/>
        </w:rPr>
      </w:pPr>
      <w:r w:rsidRPr="003307F7">
        <w:rPr>
          <w:rFonts w:ascii="Times New Roman" w:eastAsia="Times New Roman" w:hAnsi="Times New Roman" w:cs="Times New Roman"/>
          <w:color w:val="333333"/>
          <w:sz w:val="28"/>
          <w:szCs w:val="28"/>
        </w:rPr>
        <w:t>К неотъемлемым </w:t>
      </w:r>
      <w:r w:rsidRPr="003307F7">
        <w:rPr>
          <w:rFonts w:ascii="Times New Roman" w:eastAsia="Times New Roman" w:hAnsi="Times New Roman" w:cs="Times New Roman"/>
          <w:b/>
          <w:bCs/>
          <w:color w:val="333333"/>
          <w:sz w:val="28"/>
          <w:szCs w:val="28"/>
        </w:rPr>
        <w:t>этапам личностно</w:t>
      </w:r>
      <w:r w:rsidR="0003039D" w:rsidRPr="003307F7">
        <w:rPr>
          <w:rFonts w:ascii="Times New Roman" w:eastAsia="Times New Roman" w:hAnsi="Times New Roman" w:cs="Times New Roman"/>
          <w:b/>
          <w:bCs/>
          <w:color w:val="333333"/>
          <w:sz w:val="28"/>
          <w:szCs w:val="28"/>
        </w:rPr>
        <w:t xml:space="preserve"> -</w:t>
      </w:r>
      <w:r w:rsidRPr="003307F7">
        <w:rPr>
          <w:rFonts w:ascii="Times New Roman" w:eastAsia="Times New Roman" w:hAnsi="Times New Roman" w:cs="Times New Roman"/>
          <w:b/>
          <w:bCs/>
          <w:color w:val="333333"/>
          <w:sz w:val="28"/>
          <w:szCs w:val="28"/>
        </w:rPr>
        <w:t xml:space="preserve"> ориентированного урока</w:t>
      </w:r>
      <w:r w:rsidRPr="003307F7">
        <w:rPr>
          <w:rFonts w:ascii="Times New Roman" w:eastAsia="Times New Roman" w:hAnsi="Times New Roman" w:cs="Times New Roman"/>
          <w:color w:val="333333"/>
          <w:sz w:val="28"/>
          <w:szCs w:val="28"/>
        </w:rPr>
        <w:t> можно отнести:</w:t>
      </w:r>
    </w:p>
    <w:p w:rsidR="00922309" w:rsidRPr="003307F7" w:rsidRDefault="00922309" w:rsidP="00922309">
      <w:pPr>
        <w:numPr>
          <w:ilvl w:val="0"/>
          <w:numId w:val="11"/>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3307F7">
        <w:rPr>
          <w:rFonts w:ascii="Times New Roman" w:eastAsia="Times New Roman" w:hAnsi="Times New Roman" w:cs="Times New Roman"/>
          <w:color w:val="333333"/>
          <w:sz w:val="28"/>
          <w:szCs w:val="28"/>
        </w:rPr>
        <w:t>Постановка проблемы</w:t>
      </w:r>
      <w:r w:rsidR="00172FFE">
        <w:rPr>
          <w:rFonts w:ascii="Times New Roman" w:eastAsia="Times New Roman" w:hAnsi="Times New Roman" w:cs="Times New Roman"/>
          <w:color w:val="333333"/>
          <w:sz w:val="28"/>
          <w:szCs w:val="28"/>
        </w:rPr>
        <w:t>.</w:t>
      </w:r>
    </w:p>
    <w:p w:rsidR="00922309" w:rsidRPr="003307F7" w:rsidRDefault="00922309" w:rsidP="00922309">
      <w:pPr>
        <w:numPr>
          <w:ilvl w:val="0"/>
          <w:numId w:val="11"/>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3307F7">
        <w:rPr>
          <w:rFonts w:ascii="Times New Roman" w:eastAsia="Times New Roman" w:hAnsi="Times New Roman" w:cs="Times New Roman"/>
          <w:color w:val="333333"/>
          <w:sz w:val="28"/>
          <w:szCs w:val="28"/>
        </w:rPr>
        <w:t xml:space="preserve">Обращение к имеющимся знаниям </w:t>
      </w:r>
      <w:proofErr w:type="gramStart"/>
      <w:r w:rsidRPr="003307F7">
        <w:rPr>
          <w:rFonts w:ascii="Times New Roman" w:eastAsia="Times New Roman" w:hAnsi="Times New Roman" w:cs="Times New Roman"/>
          <w:color w:val="333333"/>
          <w:sz w:val="28"/>
          <w:szCs w:val="28"/>
        </w:rPr>
        <w:t>обучающихся</w:t>
      </w:r>
      <w:proofErr w:type="gramEnd"/>
      <w:r w:rsidR="00172FFE">
        <w:rPr>
          <w:rFonts w:ascii="Times New Roman" w:eastAsia="Times New Roman" w:hAnsi="Times New Roman" w:cs="Times New Roman"/>
          <w:color w:val="333333"/>
          <w:sz w:val="28"/>
          <w:szCs w:val="28"/>
        </w:rPr>
        <w:t>.</w:t>
      </w:r>
    </w:p>
    <w:p w:rsidR="00922309" w:rsidRPr="003307F7" w:rsidRDefault="00922309" w:rsidP="00922309">
      <w:pPr>
        <w:numPr>
          <w:ilvl w:val="0"/>
          <w:numId w:val="11"/>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3307F7">
        <w:rPr>
          <w:rFonts w:ascii="Times New Roman" w:eastAsia="Times New Roman" w:hAnsi="Times New Roman" w:cs="Times New Roman"/>
          <w:color w:val="333333"/>
          <w:sz w:val="28"/>
          <w:szCs w:val="28"/>
        </w:rPr>
        <w:t>Выслушивание учителем различных точек зрения</w:t>
      </w:r>
      <w:r w:rsidR="00172FFE">
        <w:rPr>
          <w:rFonts w:ascii="Times New Roman" w:eastAsia="Times New Roman" w:hAnsi="Times New Roman" w:cs="Times New Roman"/>
          <w:color w:val="333333"/>
          <w:sz w:val="28"/>
          <w:szCs w:val="28"/>
        </w:rPr>
        <w:t>.</w:t>
      </w:r>
    </w:p>
    <w:p w:rsidR="00922309" w:rsidRPr="003307F7" w:rsidRDefault="00922309" w:rsidP="00922309">
      <w:pPr>
        <w:numPr>
          <w:ilvl w:val="0"/>
          <w:numId w:val="11"/>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3307F7">
        <w:rPr>
          <w:rFonts w:ascii="Times New Roman" w:eastAsia="Times New Roman" w:hAnsi="Times New Roman" w:cs="Times New Roman"/>
          <w:color w:val="333333"/>
          <w:sz w:val="28"/>
          <w:szCs w:val="28"/>
        </w:rPr>
        <w:t>Самостоятельный поиск ответа на поставленные вопросы</w:t>
      </w:r>
      <w:r w:rsidR="00172FFE">
        <w:rPr>
          <w:rFonts w:ascii="Times New Roman" w:eastAsia="Times New Roman" w:hAnsi="Times New Roman" w:cs="Times New Roman"/>
          <w:color w:val="333333"/>
          <w:sz w:val="28"/>
          <w:szCs w:val="28"/>
        </w:rPr>
        <w:t>.</w:t>
      </w:r>
    </w:p>
    <w:p w:rsidR="00922309" w:rsidRPr="003307F7" w:rsidRDefault="00922309" w:rsidP="00922309">
      <w:pPr>
        <w:numPr>
          <w:ilvl w:val="0"/>
          <w:numId w:val="11"/>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3307F7">
        <w:rPr>
          <w:rFonts w:ascii="Times New Roman" w:eastAsia="Times New Roman" w:hAnsi="Times New Roman" w:cs="Times New Roman"/>
          <w:color w:val="333333"/>
          <w:sz w:val="28"/>
          <w:szCs w:val="28"/>
        </w:rPr>
        <w:t>Самопознание</w:t>
      </w:r>
      <w:r w:rsidR="00172FFE">
        <w:rPr>
          <w:rFonts w:ascii="Times New Roman" w:eastAsia="Times New Roman" w:hAnsi="Times New Roman" w:cs="Times New Roman"/>
          <w:color w:val="333333"/>
          <w:sz w:val="28"/>
          <w:szCs w:val="28"/>
        </w:rPr>
        <w:t>.</w:t>
      </w:r>
    </w:p>
    <w:p w:rsidR="00922309" w:rsidRPr="003307F7" w:rsidRDefault="00922309" w:rsidP="00922309">
      <w:pPr>
        <w:numPr>
          <w:ilvl w:val="0"/>
          <w:numId w:val="11"/>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3307F7">
        <w:rPr>
          <w:rFonts w:ascii="Times New Roman" w:eastAsia="Times New Roman" w:hAnsi="Times New Roman" w:cs="Times New Roman"/>
          <w:color w:val="333333"/>
          <w:sz w:val="28"/>
          <w:szCs w:val="28"/>
        </w:rPr>
        <w:t>Выявление личностного отношения</w:t>
      </w:r>
      <w:r w:rsidR="00172FFE">
        <w:rPr>
          <w:rFonts w:ascii="Times New Roman" w:eastAsia="Times New Roman" w:hAnsi="Times New Roman" w:cs="Times New Roman"/>
          <w:color w:val="333333"/>
          <w:sz w:val="28"/>
          <w:szCs w:val="28"/>
        </w:rPr>
        <w:t>.</w:t>
      </w:r>
    </w:p>
    <w:p w:rsidR="00922309" w:rsidRPr="003307F7" w:rsidRDefault="00922309" w:rsidP="00922309">
      <w:pPr>
        <w:numPr>
          <w:ilvl w:val="0"/>
          <w:numId w:val="11"/>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3307F7">
        <w:rPr>
          <w:rFonts w:ascii="Times New Roman" w:eastAsia="Times New Roman" w:hAnsi="Times New Roman" w:cs="Times New Roman"/>
          <w:color w:val="333333"/>
          <w:sz w:val="28"/>
          <w:szCs w:val="28"/>
        </w:rPr>
        <w:t>Рефлексия.</w:t>
      </w:r>
    </w:p>
    <w:p w:rsidR="00922309" w:rsidRPr="003307F7" w:rsidRDefault="00922309" w:rsidP="00922309">
      <w:pPr>
        <w:shd w:val="clear" w:color="auto" w:fill="FFFFFF"/>
        <w:spacing w:after="135" w:line="300" w:lineRule="atLeast"/>
        <w:rPr>
          <w:rFonts w:ascii="Times New Roman" w:eastAsia="Times New Roman" w:hAnsi="Times New Roman" w:cs="Times New Roman"/>
          <w:color w:val="333333"/>
          <w:sz w:val="28"/>
          <w:szCs w:val="28"/>
        </w:rPr>
      </w:pPr>
      <w:r w:rsidRPr="003307F7">
        <w:rPr>
          <w:rFonts w:ascii="Times New Roman" w:eastAsia="Times New Roman" w:hAnsi="Times New Roman" w:cs="Times New Roman"/>
          <w:color w:val="333333"/>
          <w:sz w:val="28"/>
          <w:szCs w:val="28"/>
        </w:rPr>
        <w:t>Хотелось бы обратить внимание на </w:t>
      </w:r>
      <w:r w:rsidRPr="003307F7">
        <w:rPr>
          <w:rFonts w:ascii="Times New Roman" w:eastAsia="Times New Roman" w:hAnsi="Times New Roman" w:cs="Times New Roman"/>
          <w:b/>
          <w:bCs/>
          <w:color w:val="333333"/>
          <w:sz w:val="28"/>
          <w:szCs w:val="28"/>
        </w:rPr>
        <w:t>осуществление системной рефлексии</w:t>
      </w:r>
      <w:r w:rsidRPr="003307F7">
        <w:rPr>
          <w:rFonts w:ascii="Times New Roman" w:eastAsia="Times New Roman" w:hAnsi="Times New Roman" w:cs="Times New Roman"/>
          <w:color w:val="333333"/>
          <w:sz w:val="28"/>
          <w:szCs w:val="28"/>
        </w:rPr>
        <w:t>, которая включает</w:t>
      </w:r>
    </w:p>
    <w:p w:rsidR="00922309" w:rsidRPr="003307F7" w:rsidRDefault="00922309" w:rsidP="00922309">
      <w:pPr>
        <w:numPr>
          <w:ilvl w:val="0"/>
          <w:numId w:val="12"/>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3307F7">
        <w:rPr>
          <w:rFonts w:ascii="Times New Roman" w:eastAsia="Times New Roman" w:hAnsi="Times New Roman" w:cs="Times New Roman"/>
          <w:color w:val="333333"/>
          <w:sz w:val="28"/>
          <w:szCs w:val="28"/>
        </w:rPr>
        <w:t>рефлексию своей деятельности (“</w:t>
      </w:r>
      <w:r w:rsidRPr="003307F7">
        <w:rPr>
          <w:rFonts w:ascii="Times New Roman" w:eastAsia="Times New Roman" w:hAnsi="Times New Roman" w:cs="Times New Roman"/>
          <w:b/>
          <w:color w:val="333333"/>
          <w:sz w:val="28"/>
          <w:szCs w:val="28"/>
        </w:rPr>
        <w:t>Я</w:t>
      </w:r>
      <w:r w:rsidRPr="003307F7">
        <w:rPr>
          <w:rFonts w:ascii="Times New Roman" w:eastAsia="Times New Roman" w:hAnsi="Times New Roman" w:cs="Times New Roman"/>
          <w:color w:val="333333"/>
          <w:sz w:val="28"/>
          <w:szCs w:val="28"/>
        </w:rPr>
        <w:t>” доволен ли собой, было ли мне комфортно)</w:t>
      </w:r>
      <w:r w:rsidR="00172FFE">
        <w:rPr>
          <w:rFonts w:ascii="Times New Roman" w:eastAsia="Times New Roman" w:hAnsi="Times New Roman" w:cs="Times New Roman"/>
          <w:color w:val="333333"/>
          <w:sz w:val="28"/>
          <w:szCs w:val="28"/>
        </w:rPr>
        <w:t>;</w:t>
      </w:r>
    </w:p>
    <w:p w:rsidR="00922309" w:rsidRPr="003307F7" w:rsidRDefault="00922309" w:rsidP="00922309">
      <w:pPr>
        <w:numPr>
          <w:ilvl w:val="0"/>
          <w:numId w:val="12"/>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3307F7">
        <w:rPr>
          <w:rFonts w:ascii="Times New Roman" w:eastAsia="Times New Roman" w:hAnsi="Times New Roman" w:cs="Times New Roman"/>
          <w:color w:val="333333"/>
          <w:sz w:val="28"/>
          <w:szCs w:val="28"/>
        </w:rPr>
        <w:t>рефлексию совместной деятельности (“</w:t>
      </w:r>
      <w:r w:rsidRPr="003307F7">
        <w:rPr>
          <w:rFonts w:ascii="Times New Roman" w:eastAsia="Times New Roman" w:hAnsi="Times New Roman" w:cs="Times New Roman"/>
          <w:b/>
          <w:color w:val="333333"/>
          <w:sz w:val="28"/>
          <w:szCs w:val="28"/>
        </w:rPr>
        <w:t>Мы</w:t>
      </w:r>
      <w:r w:rsidRPr="003307F7">
        <w:rPr>
          <w:rFonts w:ascii="Times New Roman" w:eastAsia="Times New Roman" w:hAnsi="Times New Roman" w:cs="Times New Roman"/>
          <w:color w:val="333333"/>
          <w:sz w:val="28"/>
          <w:szCs w:val="28"/>
        </w:rPr>
        <w:t>” какие были трудности в общении с группой, помогал я товарищам, помогали ли они мне)</w:t>
      </w:r>
      <w:r w:rsidR="00172FFE">
        <w:rPr>
          <w:rFonts w:ascii="Times New Roman" w:eastAsia="Times New Roman" w:hAnsi="Times New Roman" w:cs="Times New Roman"/>
          <w:color w:val="333333"/>
          <w:sz w:val="28"/>
          <w:szCs w:val="28"/>
        </w:rPr>
        <w:t>;</w:t>
      </w:r>
    </w:p>
    <w:p w:rsidR="00922309" w:rsidRPr="003307F7" w:rsidRDefault="00922309" w:rsidP="00922309">
      <w:pPr>
        <w:numPr>
          <w:ilvl w:val="0"/>
          <w:numId w:val="12"/>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3307F7">
        <w:rPr>
          <w:rFonts w:ascii="Times New Roman" w:eastAsia="Times New Roman" w:hAnsi="Times New Roman" w:cs="Times New Roman"/>
          <w:color w:val="333333"/>
          <w:sz w:val="28"/>
          <w:szCs w:val="28"/>
        </w:rPr>
        <w:t>рефлексия своей личности (“</w:t>
      </w:r>
      <w:r w:rsidRPr="003307F7">
        <w:rPr>
          <w:rFonts w:ascii="Times New Roman" w:eastAsia="Times New Roman" w:hAnsi="Times New Roman" w:cs="Times New Roman"/>
          <w:b/>
          <w:color w:val="333333"/>
          <w:sz w:val="28"/>
          <w:szCs w:val="28"/>
        </w:rPr>
        <w:t>Дело</w:t>
      </w:r>
      <w:r w:rsidRPr="003307F7">
        <w:rPr>
          <w:rFonts w:ascii="Times New Roman" w:eastAsia="Times New Roman" w:hAnsi="Times New Roman" w:cs="Times New Roman"/>
          <w:color w:val="333333"/>
          <w:sz w:val="28"/>
          <w:szCs w:val="28"/>
        </w:rPr>
        <w:t>” достиг ли цели обучения, этот учебный материал нужен мне для дальнейшей учёбы, в чём затруднялся)</w:t>
      </w:r>
      <w:r w:rsidR="00172FFE">
        <w:rPr>
          <w:rFonts w:ascii="Times New Roman" w:eastAsia="Times New Roman" w:hAnsi="Times New Roman" w:cs="Times New Roman"/>
          <w:color w:val="333333"/>
          <w:sz w:val="28"/>
          <w:szCs w:val="28"/>
        </w:rPr>
        <w:t>.</w:t>
      </w:r>
    </w:p>
    <w:p w:rsidR="00922309" w:rsidRPr="003307F7" w:rsidRDefault="00922309" w:rsidP="00922309">
      <w:pPr>
        <w:spacing w:after="0" w:line="341" w:lineRule="atLeast"/>
        <w:textAlignment w:val="top"/>
        <w:rPr>
          <w:rFonts w:ascii="Times New Roman" w:eastAsia="Times New Roman" w:hAnsi="Times New Roman" w:cs="Times New Roman"/>
          <w:sz w:val="28"/>
          <w:szCs w:val="28"/>
        </w:rPr>
      </w:pPr>
    </w:p>
    <w:p w:rsidR="00035BB0" w:rsidRPr="003307F7" w:rsidRDefault="00035BB0"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Таким образом, используя личностно-ориентированный подход в обучении, я преследую цель – обеспечить развитие и саморазвитие личн</w:t>
      </w:r>
      <w:bookmarkStart w:id="0" w:name="_GoBack"/>
      <w:bookmarkEnd w:id="0"/>
      <w:r w:rsidRPr="003307F7">
        <w:rPr>
          <w:rFonts w:ascii="Times New Roman" w:hAnsi="Times New Roman" w:cs="Times New Roman"/>
          <w:sz w:val="28"/>
          <w:szCs w:val="28"/>
        </w:rPr>
        <w:t>ости обучаемого, исходя из его индивидуальных способностей и субъектного опыта.</w:t>
      </w:r>
    </w:p>
    <w:p w:rsidR="00035BB0" w:rsidRPr="003307F7" w:rsidRDefault="00035BB0"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 xml:space="preserve">На данном этапе работы для достижения намеченной цели я решаю следующие задачи: </w:t>
      </w:r>
    </w:p>
    <w:p w:rsidR="00035BB0" w:rsidRPr="003307F7" w:rsidRDefault="00035BB0" w:rsidP="00AA0B3B">
      <w:pPr>
        <w:pStyle w:val="a4"/>
        <w:numPr>
          <w:ilvl w:val="0"/>
          <w:numId w:val="3"/>
        </w:num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Использую разнообра</w:t>
      </w:r>
      <w:r w:rsidR="00AA0B3B" w:rsidRPr="003307F7">
        <w:rPr>
          <w:rFonts w:ascii="Times New Roman" w:hAnsi="Times New Roman" w:cs="Times New Roman"/>
          <w:sz w:val="28"/>
          <w:szCs w:val="28"/>
        </w:rPr>
        <w:t xml:space="preserve">зные формы и методы организации </w:t>
      </w:r>
      <w:r w:rsidRPr="003307F7">
        <w:rPr>
          <w:rFonts w:ascii="Times New Roman" w:hAnsi="Times New Roman" w:cs="Times New Roman"/>
          <w:sz w:val="28"/>
          <w:szCs w:val="28"/>
        </w:rPr>
        <w:t>учебной деятельности, которые позволяют раскрывать субъектный опыт ребенка.</w:t>
      </w:r>
    </w:p>
    <w:p w:rsidR="00035BB0" w:rsidRPr="003307F7" w:rsidRDefault="00035BB0" w:rsidP="00AA0B3B">
      <w:pPr>
        <w:pStyle w:val="a4"/>
        <w:numPr>
          <w:ilvl w:val="0"/>
          <w:numId w:val="3"/>
        </w:num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lastRenderedPageBreak/>
        <w:t>Создаю атмосферу заинтересованности каждого ученика в работе класса.</w:t>
      </w:r>
    </w:p>
    <w:p w:rsidR="00035BB0" w:rsidRPr="003307F7" w:rsidRDefault="00035BB0" w:rsidP="00AA0B3B">
      <w:pPr>
        <w:pStyle w:val="a4"/>
        <w:numPr>
          <w:ilvl w:val="0"/>
          <w:numId w:val="3"/>
        </w:num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Стимулирую учащихся к высказываниям, использованию различных способов выполнения заданий без боязни ошибиться.</w:t>
      </w:r>
    </w:p>
    <w:p w:rsidR="00035BB0" w:rsidRPr="003307F7" w:rsidRDefault="00035BB0" w:rsidP="00AA0B3B">
      <w:pPr>
        <w:pStyle w:val="a4"/>
        <w:numPr>
          <w:ilvl w:val="0"/>
          <w:numId w:val="3"/>
        </w:num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Использую в ходе урока дидактический материал, позволяющий ученику выбрать наиболее значимые для него вид и форму учебного содержания.</w:t>
      </w:r>
    </w:p>
    <w:p w:rsidR="00035BB0" w:rsidRPr="003307F7" w:rsidRDefault="00035BB0" w:rsidP="00AA0B3B">
      <w:pPr>
        <w:pStyle w:val="a4"/>
        <w:numPr>
          <w:ilvl w:val="0"/>
          <w:numId w:val="3"/>
        </w:num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Поощряю стремление ученика находить свой способ работы, анализировать способы работы других учеников в ходе урока; выбирать и осваивать наиболее рациональные.</w:t>
      </w:r>
    </w:p>
    <w:p w:rsidR="00035BB0" w:rsidRDefault="00035BB0" w:rsidP="00AA0B3B">
      <w:pPr>
        <w:pStyle w:val="a4"/>
        <w:numPr>
          <w:ilvl w:val="0"/>
          <w:numId w:val="3"/>
        </w:num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Создаю ситуации общения на уроке, позволяющие каждому ученику проявлять инициативу, самостоятельность, избирательность в способах работы, создаю обстановку для есте</w:t>
      </w:r>
      <w:r w:rsidR="000C2AEE" w:rsidRPr="003307F7">
        <w:rPr>
          <w:rFonts w:ascii="Times New Roman" w:hAnsi="Times New Roman" w:cs="Times New Roman"/>
          <w:sz w:val="28"/>
          <w:szCs w:val="28"/>
        </w:rPr>
        <w:t>ственного самовыражения ученика.</w:t>
      </w:r>
    </w:p>
    <w:p w:rsidR="00172FFE" w:rsidRPr="003307F7" w:rsidRDefault="00172FFE" w:rsidP="00172FFE">
      <w:pPr>
        <w:pStyle w:val="a4"/>
        <w:spacing w:after="0" w:line="240" w:lineRule="auto"/>
        <w:jc w:val="both"/>
        <w:rPr>
          <w:rFonts w:ascii="Times New Roman" w:hAnsi="Times New Roman" w:cs="Times New Roman"/>
          <w:sz w:val="28"/>
          <w:szCs w:val="28"/>
        </w:rPr>
      </w:pPr>
    </w:p>
    <w:p w:rsidR="00035BB0" w:rsidRPr="003307F7" w:rsidRDefault="00035BB0"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Я стараюсь всегда помнить об этом, подбирая формы и методы работы на уроке.</w:t>
      </w:r>
    </w:p>
    <w:p w:rsidR="00DD6A91" w:rsidRPr="003307F7" w:rsidRDefault="00035BB0" w:rsidP="0003039D">
      <w:pPr>
        <w:spacing w:after="0" w:line="240" w:lineRule="auto"/>
        <w:ind w:firstLine="708"/>
        <w:jc w:val="both"/>
        <w:rPr>
          <w:rFonts w:ascii="Times New Roman" w:hAnsi="Times New Roman" w:cs="Times New Roman"/>
          <w:sz w:val="28"/>
          <w:szCs w:val="28"/>
        </w:rPr>
      </w:pPr>
      <w:r w:rsidRPr="003307F7">
        <w:rPr>
          <w:rFonts w:ascii="Times New Roman" w:hAnsi="Times New Roman" w:cs="Times New Roman"/>
          <w:sz w:val="28"/>
          <w:szCs w:val="28"/>
        </w:rPr>
        <w:t>Известно, что методы обучения - это основные виды деятельности учителя и ученика, обеспечивающие формирование знаний, умений, навыков, необходимых для решения учебно-воспитательных задач. Они занимают центральное место в дидактике и методике преподавания.</w:t>
      </w:r>
      <w:r w:rsidRPr="003307F7">
        <w:rPr>
          <w:rFonts w:ascii="Times New Roman" w:hAnsi="Times New Roman" w:cs="Times New Roman"/>
          <w:sz w:val="28"/>
          <w:szCs w:val="28"/>
        </w:rPr>
        <w:cr/>
        <w:t>Использую:</w:t>
      </w:r>
    </w:p>
    <w:p w:rsidR="00035BB0" w:rsidRPr="003307F7" w:rsidRDefault="00837B5D"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 xml:space="preserve">1. </w:t>
      </w:r>
      <w:r w:rsidRPr="00172FFE">
        <w:rPr>
          <w:rFonts w:ascii="Times New Roman" w:hAnsi="Times New Roman" w:cs="Times New Roman"/>
          <w:i/>
          <w:sz w:val="28"/>
          <w:szCs w:val="28"/>
        </w:rPr>
        <w:t>М</w:t>
      </w:r>
      <w:r w:rsidR="00035BB0" w:rsidRPr="00172FFE">
        <w:rPr>
          <w:rFonts w:ascii="Times New Roman" w:hAnsi="Times New Roman" w:cs="Times New Roman"/>
          <w:i/>
          <w:sz w:val="28"/>
          <w:szCs w:val="28"/>
        </w:rPr>
        <w:t>етод проблемного изложения</w:t>
      </w:r>
      <w:r w:rsidR="00035BB0" w:rsidRPr="003307F7">
        <w:rPr>
          <w:rFonts w:ascii="Times New Roman" w:hAnsi="Times New Roman" w:cs="Times New Roman"/>
          <w:sz w:val="28"/>
          <w:szCs w:val="28"/>
        </w:rPr>
        <w:t xml:space="preserve">, рассчитанный на вовлечение учащихся </w:t>
      </w:r>
      <w:r w:rsidR="005907B6" w:rsidRPr="003307F7">
        <w:rPr>
          <w:rFonts w:ascii="Times New Roman" w:hAnsi="Times New Roman" w:cs="Times New Roman"/>
          <w:sz w:val="28"/>
          <w:szCs w:val="28"/>
        </w:rPr>
        <w:t>в познавательную деятельность.</w:t>
      </w:r>
      <w:r w:rsidR="00035BB0" w:rsidRPr="003307F7">
        <w:rPr>
          <w:rFonts w:ascii="Times New Roman" w:hAnsi="Times New Roman" w:cs="Times New Roman"/>
          <w:sz w:val="28"/>
          <w:szCs w:val="28"/>
        </w:rPr>
        <w:t xml:space="preserve"> Учитель может сам </w:t>
      </w:r>
      <w:proofErr w:type="gramStart"/>
      <w:r w:rsidR="00035BB0" w:rsidRPr="003307F7">
        <w:rPr>
          <w:rFonts w:ascii="Times New Roman" w:hAnsi="Times New Roman" w:cs="Times New Roman"/>
          <w:sz w:val="28"/>
          <w:szCs w:val="28"/>
        </w:rPr>
        <w:t>поставить проблему</w:t>
      </w:r>
      <w:proofErr w:type="gramEnd"/>
      <w:r w:rsidR="00035BB0" w:rsidRPr="003307F7">
        <w:rPr>
          <w:rFonts w:ascii="Times New Roman" w:hAnsi="Times New Roman" w:cs="Times New Roman"/>
          <w:sz w:val="28"/>
          <w:szCs w:val="28"/>
        </w:rPr>
        <w:t xml:space="preserve"> и указать пути ее решения. Но гораздо эффективнее, если проблему ставят дети и сами, затем ищут пути ее решения, размышляют и переживают, тем самым включаются в атмосферу научно – дока</w:t>
      </w:r>
      <w:r w:rsidR="009650CC" w:rsidRPr="003307F7">
        <w:rPr>
          <w:rFonts w:ascii="Times New Roman" w:hAnsi="Times New Roman" w:cs="Times New Roman"/>
          <w:sz w:val="28"/>
          <w:szCs w:val="28"/>
        </w:rPr>
        <w:t>зательного поискового мышления.</w:t>
      </w:r>
    </w:p>
    <w:p w:rsidR="00035BB0" w:rsidRPr="003307F7" w:rsidRDefault="00DD6A91"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 xml:space="preserve">2. </w:t>
      </w:r>
      <w:proofErr w:type="gramStart"/>
      <w:r w:rsidRPr="00172FFE">
        <w:rPr>
          <w:rFonts w:ascii="Times New Roman" w:hAnsi="Times New Roman" w:cs="Times New Roman"/>
          <w:i/>
          <w:sz w:val="28"/>
          <w:szCs w:val="28"/>
        </w:rPr>
        <w:t>Ч</w:t>
      </w:r>
      <w:r w:rsidR="00035BB0" w:rsidRPr="00172FFE">
        <w:rPr>
          <w:rFonts w:ascii="Times New Roman" w:hAnsi="Times New Roman" w:cs="Times New Roman"/>
          <w:i/>
          <w:sz w:val="28"/>
          <w:szCs w:val="28"/>
        </w:rPr>
        <w:t>астично-поисковый</w:t>
      </w:r>
      <w:proofErr w:type="gramEnd"/>
      <w:r w:rsidR="00035BB0" w:rsidRPr="00172FFE">
        <w:rPr>
          <w:rFonts w:ascii="Times New Roman" w:hAnsi="Times New Roman" w:cs="Times New Roman"/>
          <w:i/>
          <w:sz w:val="28"/>
          <w:szCs w:val="28"/>
        </w:rPr>
        <w:t xml:space="preserve"> (эвристический)</w:t>
      </w:r>
      <w:r w:rsidR="00035BB0" w:rsidRPr="003307F7">
        <w:rPr>
          <w:rFonts w:ascii="Times New Roman" w:hAnsi="Times New Roman" w:cs="Times New Roman"/>
          <w:sz w:val="28"/>
          <w:szCs w:val="28"/>
        </w:rPr>
        <w:t xml:space="preserve"> – готовящий к самостоятельному решению познавательных проблем. Учащиеся преобразовывают учебную информацию из одной формы в другую, конкретизируют. </w:t>
      </w:r>
      <w:r w:rsidR="00837B5D" w:rsidRPr="003307F7">
        <w:rPr>
          <w:rFonts w:ascii="Times New Roman" w:hAnsi="Times New Roman" w:cs="Times New Roman"/>
          <w:sz w:val="28"/>
          <w:szCs w:val="28"/>
        </w:rPr>
        <w:t xml:space="preserve"> </w:t>
      </w:r>
    </w:p>
    <w:p w:rsidR="00172FFE" w:rsidRDefault="00837B5D"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 xml:space="preserve">3. </w:t>
      </w:r>
      <w:proofErr w:type="gramStart"/>
      <w:r w:rsidRPr="00172FFE">
        <w:rPr>
          <w:rFonts w:ascii="Times New Roman" w:hAnsi="Times New Roman" w:cs="Times New Roman"/>
          <w:i/>
          <w:sz w:val="28"/>
          <w:szCs w:val="28"/>
        </w:rPr>
        <w:t>И</w:t>
      </w:r>
      <w:r w:rsidR="00035BB0" w:rsidRPr="00172FFE">
        <w:rPr>
          <w:rFonts w:ascii="Times New Roman" w:hAnsi="Times New Roman" w:cs="Times New Roman"/>
          <w:i/>
          <w:sz w:val="28"/>
          <w:szCs w:val="28"/>
        </w:rPr>
        <w:t>сследовательский</w:t>
      </w:r>
      <w:proofErr w:type="gramEnd"/>
      <w:r w:rsidR="00035BB0" w:rsidRPr="003307F7">
        <w:rPr>
          <w:rFonts w:ascii="Times New Roman" w:hAnsi="Times New Roman" w:cs="Times New Roman"/>
          <w:sz w:val="28"/>
          <w:szCs w:val="28"/>
        </w:rPr>
        <w:t xml:space="preserve"> - организация поисковой, творческой деятельности по решению новых познавательных проблем. </w:t>
      </w:r>
    </w:p>
    <w:p w:rsidR="00837B5D" w:rsidRPr="003307F7" w:rsidRDefault="00035BB0"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 xml:space="preserve">“Слушаю – забываю, смотрю – запоминаю, делаю – понимаю”. Это слова Конфуция, сказанные давно, но очень точно отражающие важность этого метода. Исследование – согласно трактовке словаря – научный процесс выработки новых знаний, один из видов познавательной деятельности, характеризуется объективностью, </w:t>
      </w:r>
      <w:proofErr w:type="spellStart"/>
      <w:r w:rsidRPr="003307F7">
        <w:rPr>
          <w:rFonts w:ascii="Times New Roman" w:hAnsi="Times New Roman" w:cs="Times New Roman"/>
          <w:sz w:val="28"/>
          <w:szCs w:val="28"/>
        </w:rPr>
        <w:t>воспроизводимостью</w:t>
      </w:r>
      <w:proofErr w:type="spellEnd"/>
      <w:r w:rsidRPr="003307F7">
        <w:rPr>
          <w:rFonts w:ascii="Times New Roman" w:hAnsi="Times New Roman" w:cs="Times New Roman"/>
          <w:sz w:val="28"/>
          <w:szCs w:val="28"/>
        </w:rPr>
        <w:t xml:space="preserve">, доказательностью, точностью. </w:t>
      </w:r>
    </w:p>
    <w:p w:rsidR="00035BB0" w:rsidRPr="003307F7" w:rsidRDefault="00035BB0" w:rsidP="00242604">
      <w:pPr>
        <w:spacing w:after="0" w:line="240" w:lineRule="auto"/>
        <w:ind w:firstLine="708"/>
        <w:jc w:val="both"/>
        <w:rPr>
          <w:rFonts w:ascii="Times New Roman" w:hAnsi="Times New Roman" w:cs="Times New Roman"/>
          <w:sz w:val="28"/>
          <w:szCs w:val="28"/>
        </w:rPr>
      </w:pPr>
      <w:r w:rsidRPr="003307F7">
        <w:rPr>
          <w:rFonts w:ascii="Times New Roman" w:hAnsi="Times New Roman" w:cs="Times New Roman"/>
          <w:sz w:val="28"/>
          <w:szCs w:val="28"/>
        </w:rPr>
        <w:t xml:space="preserve">Выбор формы организации личностно – ориентированного урока  диктуется поставленными задачами и уровнем владения учащимися методами учебной деятельности. Если предложенное задание учащиеся в состоянии выполнить самостоятельно, а это проверяю заранее, то используется индивидуальная форма работы. Если некоторые испытывают затруднения, то им предлагается выбрать приемлемую для себя форму работы – объединиться в пары или группы по принципу кто с кем хочет работать, однако с таким условием, чтобы группа могла в конечном итоге </w:t>
      </w:r>
      <w:r w:rsidRPr="003307F7">
        <w:rPr>
          <w:rFonts w:ascii="Times New Roman" w:hAnsi="Times New Roman" w:cs="Times New Roman"/>
          <w:sz w:val="28"/>
          <w:szCs w:val="28"/>
        </w:rPr>
        <w:lastRenderedPageBreak/>
        <w:t xml:space="preserve">добиться положительного результата. В случае если группа или пара не справляется с заданием, </w:t>
      </w:r>
      <w:r w:rsidR="00172FFE">
        <w:rPr>
          <w:rFonts w:ascii="Times New Roman" w:hAnsi="Times New Roman" w:cs="Times New Roman"/>
          <w:sz w:val="28"/>
          <w:szCs w:val="28"/>
        </w:rPr>
        <w:t xml:space="preserve">я оставляю за собой право (это обсуждается заранее) </w:t>
      </w:r>
      <w:r w:rsidRPr="003307F7">
        <w:rPr>
          <w:rFonts w:ascii="Times New Roman" w:hAnsi="Times New Roman" w:cs="Times New Roman"/>
          <w:sz w:val="28"/>
          <w:szCs w:val="28"/>
        </w:rPr>
        <w:t xml:space="preserve">– внести изменение в состав. И вот на определенном этапе обучения все учащиеся становятся способными выполнять творческие задания, но каждый на своем уровне. </w:t>
      </w:r>
    </w:p>
    <w:p w:rsidR="00242604" w:rsidRPr="003307F7" w:rsidRDefault="00242604" w:rsidP="00242604">
      <w:pPr>
        <w:spacing w:after="0" w:line="240" w:lineRule="auto"/>
        <w:ind w:firstLine="708"/>
        <w:jc w:val="both"/>
        <w:rPr>
          <w:rFonts w:ascii="Times New Roman" w:hAnsi="Times New Roman" w:cs="Times New Roman"/>
          <w:sz w:val="28"/>
          <w:szCs w:val="28"/>
        </w:rPr>
      </w:pPr>
      <w:r w:rsidRPr="003307F7">
        <w:rPr>
          <w:rFonts w:ascii="Times New Roman" w:hAnsi="Times New Roman" w:cs="Times New Roman"/>
          <w:sz w:val="28"/>
          <w:szCs w:val="28"/>
        </w:rPr>
        <w:t>В рамках интеграции личностно – ориентированного образования и информационных технологий считаю необходимым использование на уроках следующих форм:</w:t>
      </w:r>
    </w:p>
    <w:p w:rsidR="00035BB0" w:rsidRPr="003307F7" w:rsidRDefault="00837B5D"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w:t>
      </w:r>
      <w:r w:rsidR="00242604" w:rsidRPr="003307F7">
        <w:rPr>
          <w:rFonts w:ascii="Times New Roman" w:hAnsi="Times New Roman" w:cs="Times New Roman"/>
          <w:sz w:val="28"/>
          <w:szCs w:val="28"/>
        </w:rPr>
        <w:t>групповая работа;</w:t>
      </w:r>
    </w:p>
    <w:p w:rsidR="00035BB0" w:rsidRPr="003307F7" w:rsidRDefault="00837B5D"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w:t>
      </w:r>
      <w:r w:rsidR="00242604" w:rsidRPr="003307F7">
        <w:rPr>
          <w:rFonts w:ascii="Times New Roman" w:hAnsi="Times New Roman" w:cs="Times New Roman"/>
          <w:sz w:val="28"/>
          <w:szCs w:val="28"/>
        </w:rPr>
        <w:t>индивидуальная работа;</w:t>
      </w:r>
    </w:p>
    <w:p w:rsidR="00242604" w:rsidRDefault="00242604"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 дифференцированная работа, творческие задания по выбору;</w:t>
      </w:r>
    </w:p>
    <w:p w:rsidR="001D3EE7" w:rsidRPr="003307F7" w:rsidRDefault="001D3EE7" w:rsidP="001D3EE7">
      <w:pPr>
        <w:shd w:val="clear" w:color="auto" w:fill="FFFFFF"/>
        <w:spacing w:after="0" w:line="315" w:lineRule="atLeast"/>
        <w:ind w:firstLine="708"/>
        <w:rPr>
          <w:rFonts w:ascii="Times New Roman" w:eastAsia="Times New Roman" w:hAnsi="Times New Roman" w:cs="Times New Roman"/>
          <w:color w:val="000000"/>
          <w:sz w:val="28"/>
          <w:szCs w:val="28"/>
        </w:rPr>
      </w:pPr>
      <w:r w:rsidRPr="001D3EE7">
        <w:rPr>
          <w:rFonts w:ascii="Times New Roman" w:eastAsia="Times New Roman" w:hAnsi="Times New Roman" w:cs="Times New Roman"/>
          <w:color w:val="000000"/>
          <w:sz w:val="28"/>
          <w:szCs w:val="28"/>
        </w:rPr>
        <w:t>Использую этот метод</w:t>
      </w:r>
      <w:r w:rsidRPr="003307F7">
        <w:rPr>
          <w:rFonts w:ascii="Times New Roman" w:eastAsia="Times New Roman" w:hAnsi="Times New Roman" w:cs="Times New Roman"/>
          <w:color w:val="000000"/>
          <w:sz w:val="28"/>
          <w:szCs w:val="28"/>
        </w:rPr>
        <w:t xml:space="preserve"> уже достаточно давно, начинаю его применять с первых дней ребенка в школе, на любом этапе урока. </w:t>
      </w:r>
    </w:p>
    <w:p w:rsidR="001D3EE7" w:rsidRPr="003307F7" w:rsidRDefault="001D3EE7" w:rsidP="001D3EE7">
      <w:pPr>
        <w:shd w:val="clear" w:color="auto" w:fill="FFFFFF"/>
        <w:spacing w:after="0" w:line="240" w:lineRule="auto"/>
        <w:rPr>
          <w:rFonts w:ascii="Times New Roman" w:eastAsia="Times New Roman" w:hAnsi="Times New Roman" w:cs="Times New Roman"/>
          <w:color w:val="000000"/>
          <w:sz w:val="28"/>
          <w:szCs w:val="28"/>
        </w:rPr>
      </w:pPr>
      <w:r w:rsidRPr="003307F7">
        <w:rPr>
          <w:rFonts w:ascii="Times New Roman" w:eastAsia="Times New Roman" w:hAnsi="Times New Roman" w:cs="Times New Roman"/>
          <w:color w:val="000000"/>
          <w:sz w:val="28"/>
          <w:szCs w:val="28"/>
        </w:rPr>
        <w:t xml:space="preserve">Уровень сложности задания ребенок выбирает сам. В самом начале применения метода дети иногда завышают или необоснованно занижают свои возможности, но постепенно каждый учится выбирать </w:t>
      </w:r>
      <w:proofErr w:type="gramStart"/>
      <w:r w:rsidRPr="003307F7">
        <w:rPr>
          <w:rFonts w:ascii="Times New Roman" w:eastAsia="Times New Roman" w:hAnsi="Times New Roman" w:cs="Times New Roman"/>
          <w:color w:val="000000"/>
          <w:sz w:val="28"/>
          <w:szCs w:val="28"/>
        </w:rPr>
        <w:t>необходимое</w:t>
      </w:r>
      <w:proofErr w:type="gramEnd"/>
      <w:r w:rsidRPr="003307F7">
        <w:rPr>
          <w:rFonts w:ascii="Times New Roman" w:eastAsia="Times New Roman" w:hAnsi="Times New Roman" w:cs="Times New Roman"/>
          <w:color w:val="000000"/>
          <w:sz w:val="28"/>
          <w:szCs w:val="28"/>
        </w:rPr>
        <w:t>. </w:t>
      </w:r>
    </w:p>
    <w:p w:rsidR="001D3EE7" w:rsidRPr="003307F7" w:rsidRDefault="001D3EE7" w:rsidP="001D3E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307F7">
        <w:rPr>
          <w:rFonts w:ascii="Times New Roman" w:eastAsia="Times New Roman" w:hAnsi="Times New Roman" w:cs="Times New Roman"/>
          <w:color w:val="000000"/>
          <w:sz w:val="28"/>
          <w:szCs w:val="28"/>
        </w:rPr>
        <w:t>1 уровень - самый легкий </w:t>
      </w:r>
    </w:p>
    <w:p w:rsidR="001D3EE7" w:rsidRPr="003307F7" w:rsidRDefault="001D3EE7" w:rsidP="001D3E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307F7">
        <w:rPr>
          <w:rFonts w:ascii="Times New Roman" w:eastAsia="Times New Roman" w:hAnsi="Times New Roman" w:cs="Times New Roman"/>
          <w:color w:val="000000"/>
          <w:sz w:val="28"/>
          <w:szCs w:val="28"/>
        </w:rPr>
        <w:t>2 уровень – рассчитан на среднего ученика </w:t>
      </w:r>
    </w:p>
    <w:p w:rsidR="001D3EE7" w:rsidRPr="003307F7" w:rsidRDefault="001D3EE7" w:rsidP="001D3E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307F7">
        <w:rPr>
          <w:rFonts w:ascii="Times New Roman" w:eastAsia="Times New Roman" w:hAnsi="Times New Roman" w:cs="Times New Roman"/>
          <w:color w:val="000000"/>
          <w:sz w:val="28"/>
          <w:szCs w:val="28"/>
        </w:rPr>
        <w:t>3 уровень – повышенной сложности. </w:t>
      </w:r>
    </w:p>
    <w:p w:rsidR="001D3EE7" w:rsidRPr="003307F7" w:rsidRDefault="001D3EE7" w:rsidP="001D3EE7">
      <w:pPr>
        <w:shd w:val="clear" w:color="auto" w:fill="FFFFFF"/>
        <w:spacing w:after="0" w:line="315" w:lineRule="atLeast"/>
        <w:rPr>
          <w:rFonts w:ascii="Times New Roman" w:eastAsia="Times New Roman" w:hAnsi="Times New Roman" w:cs="Times New Roman"/>
          <w:color w:val="000000"/>
          <w:sz w:val="28"/>
          <w:szCs w:val="28"/>
        </w:rPr>
      </w:pPr>
      <w:r w:rsidRPr="003307F7">
        <w:rPr>
          <w:rFonts w:ascii="Times New Roman" w:eastAsia="Times New Roman" w:hAnsi="Times New Roman" w:cs="Times New Roman"/>
          <w:color w:val="000000"/>
          <w:sz w:val="28"/>
          <w:szCs w:val="28"/>
        </w:rPr>
        <w:t>Приведу примеры. </w:t>
      </w:r>
    </w:p>
    <w:p w:rsidR="001D3EE7" w:rsidRPr="003307F7" w:rsidRDefault="001D3EE7" w:rsidP="001D3EE7">
      <w:pPr>
        <w:shd w:val="clear" w:color="auto" w:fill="FFFFFF"/>
        <w:spacing w:after="0" w:line="315" w:lineRule="atLeast"/>
        <w:rPr>
          <w:rFonts w:ascii="Times New Roman" w:eastAsia="Times New Roman" w:hAnsi="Times New Roman" w:cs="Times New Roman"/>
          <w:color w:val="000000"/>
          <w:sz w:val="28"/>
          <w:szCs w:val="28"/>
        </w:rPr>
      </w:pPr>
    </w:p>
    <w:p w:rsidR="001D3EE7" w:rsidRPr="003307F7" w:rsidRDefault="001D3EE7" w:rsidP="001D3EE7">
      <w:pPr>
        <w:shd w:val="clear" w:color="auto" w:fill="FFFFFF"/>
        <w:spacing w:after="0" w:line="315" w:lineRule="atLeast"/>
        <w:rPr>
          <w:rFonts w:ascii="Times New Roman" w:eastAsia="Times New Roman" w:hAnsi="Times New Roman" w:cs="Times New Roman"/>
          <w:color w:val="000000"/>
          <w:sz w:val="28"/>
          <w:szCs w:val="28"/>
        </w:rPr>
      </w:pPr>
      <w:r w:rsidRPr="003307F7">
        <w:rPr>
          <w:rFonts w:ascii="Times New Roman" w:eastAsia="Times New Roman" w:hAnsi="Times New Roman" w:cs="Times New Roman"/>
          <w:color w:val="000000"/>
          <w:sz w:val="28"/>
          <w:szCs w:val="28"/>
          <w:u w:val="single"/>
        </w:rPr>
        <w:t>На урок</w:t>
      </w:r>
      <w:r>
        <w:rPr>
          <w:rFonts w:ascii="Times New Roman" w:eastAsia="Times New Roman" w:hAnsi="Times New Roman" w:cs="Times New Roman"/>
          <w:color w:val="000000"/>
          <w:sz w:val="28"/>
          <w:szCs w:val="28"/>
          <w:u w:val="single"/>
        </w:rPr>
        <w:t>ах обучения грамоте:</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br/>
        <w:t xml:space="preserve">При изучении буквы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 даются слоги </w:t>
      </w:r>
      <w:r>
        <w:rPr>
          <w:rFonts w:ascii="Times New Roman" w:eastAsia="Times New Roman" w:hAnsi="Times New Roman" w:cs="Times New Roman"/>
          <w:color w:val="000000"/>
          <w:sz w:val="28"/>
          <w:szCs w:val="28"/>
        </w:rPr>
        <w:br/>
      </w:r>
      <w:proofErr w:type="spellStart"/>
      <w:r>
        <w:rPr>
          <w:rFonts w:ascii="Times New Roman" w:eastAsia="Times New Roman" w:hAnsi="Times New Roman" w:cs="Times New Roman"/>
          <w:color w:val="000000"/>
          <w:sz w:val="28"/>
          <w:szCs w:val="28"/>
        </w:rPr>
        <w:t>ра</w:t>
      </w:r>
      <w:proofErr w:type="spellEnd"/>
      <w:r>
        <w:rPr>
          <w:rFonts w:ascii="Times New Roman" w:eastAsia="Times New Roman" w:hAnsi="Times New Roman" w:cs="Times New Roman"/>
          <w:color w:val="000000"/>
          <w:sz w:val="28"/>
          <w:szCs w:val="28"/>
        </w:rPr>
        <w:t xml:space="preserve">, во, ка, </w:t>
      </w:r>
      <w:r w:rsidRPr="003307F7">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р, </w:t>
      </w:r>
      <w:proofErr w:type="spellStart"/>
      <w:r>
        <w:rPr>
          <w:rFonts w:ascii="Times New Roman" w:eastAsia="Times New Roman" w:hAnsi="Times New Roman" w:cs="Times New Roman"/>
          <w:color w:val="000000"/>
          <w:sz w:val="28"/>
          <w:szCs w:val="28"/>
        </w:rPr>
        <w:t>ки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ри</w:t>
      </w:r>
      <w:proofErr w:type="spellEnd"/>
      <w:r>
        <w:rPr>
          <w:rFonts w:ascii="Times New Roman" w:eastAsia="Times New Roman" w:hAnsi="Times New Roman" w:cs="Times New Roman"/>
          <w:color w:val="000000"/>
          <w:sz w:val="28"/>
          <w:szCs w:val="28"/>
        </w:rPr>
        <w:t xml:space="preserve">, по, </w:t>
      </w:r>
      <w:proofErr w:type="spellStart"/>
      <w:r>
        <w:rPr>
          <w:rFonts w:ascii="Times New Roman" w:eastAsia="Times New Roman" w:hAnsi="Times New Roman" w:cs="Times New Roman"/>
          <w:color w:val="000000"/>
          <w:sz w:val="28"/>
          <w:szCs w:val="28"/>
        </w:rPr>
        <w:t>ру</w:t>
      </w:r>
      <w:proofErr w:type="spellEnd"/>
      <w:r>
        <w:rPr>
          <w:rFonts w:ascii="Times New Roman" w:eastAsia="Times New Roman" w:hAnsi="Times New Roman" w:cs="Times New Roman"/>
          <w:color w:val="000000"/>
          <w:sz w:val="28"/>
          <w:szCs w:val="28"/>
        </w:rPr>
        <w:t xml:space="preserve">, то, су, ре, ми, та, </w:t>
      </w:r>
      <w:proofErr w:type="spellStart"/>
      <w:r>
        <w:rPr>
          <w:rFonts w:ascii="Times New Roman" w:eastAsia="Times New Roman" w:hAnsi="Times New Roman" w:cs="Times New Roman"/>
          <w:color w:val="000000"/>
          <w:sz w:val="28"/>
          <w:szCs w:val="28"/>
        </w:rPr>
        <w:t>ло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w:t>
      </w:r>
      <w:r w:rsidRPr="003307F7">
        <w:rPr>
          <w:rFonts w:ascii="Times New Roman" w:eastAsia="Times New Roman" w:hAnsi="Times New Roman" w:cs="Times New Roman"/>
          <w:color w:val="000000"/>
          <w:sz w:val="28"/>
          <w:szCs w:val="28"/>
        </w:rPr>
        <w:t>ы</w:t>
      </w:r>
      <w:proofErr w:type="spellEnd"/>
      <w:r w:rsidRPr="003307F7">
        <w:rPr>
          <w:rFonts w:ascii="Times New Roman" w:eastAsia="Times New Roman" w:hAnsi="Times New Roman" w:cs="Times New Roman"/>
          <w:color w:val="000000"/>
          <w:sz w:val="28"/>
          <w:szCs w:val="28"/>
        </w:rPr>
        <w:t>. </w:t>
      </w:r>
    </w:p>
    <w:p w:rsidR="001D3EE7" w:rsidRPr="003307F7" w:rsidRDefault="001D3EE7" w:rsidP="001D3EE7">
      <w:pPr>
        <w:numPr>
          <w:ilvl w:val="0"/>
          <w:numId w:val="7"/>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rPr>
      </w:pPr>
      <w:r w:rsidRPr="003307F7">
        <w:rPr>
          <w:rFonts w:ascii="Times New Roman" w:eastAsia="Times New Roman" w:hAnsi="Times New Roman" w:cs="Times New Roman"/>
          <w:color w:val="000000"/>
          <w:sz w:val="28"/>
          <w:szCs w:val="28"/>
        </w:rPr>
        <w:t>1 уровень – найди с</w:t>
      </w:r>
      <w:r>
        <w:rPr>
          <w:rFonts w:ascii="Times New Roman" w:eastAsia="Times New Roman" w:hAnsi="Times New Roman" w:cs="Times New Roman"/>
          <w:color w:val="000000"/>
          <w:sz w:val="28"/>
          <w:szCs w:val="28"/>
        </w:rPr>
        <w:t>логи с буквой, подчеркни букву  Р.</w:t>
      </w:r>
      <w:r w:rsidRPr="003307F7">
        <w:rPr>
          <w:rFonts w:ascii="Times New Roman" w:eastAsia="Times New Roman" w:hAnsi="Times New Roman" w:cs="Times New Roman"/>
          <w:color w:val="000000"/>
          <w:sz w:val="28"/>
          <w:szCs w:val="28"/>
        </w:rPr>
        <w:t> </w:t>
      </w:r>
    </w:p>
    <w:p w:rsidR="001D3EE7" w:rsidRPr="003307F7" w:rsidRDefault="001D3EE7" w:rsidP="001D3EE7">
      <w:pPr>
        <w:numPr>
          <w:ilvl w:val="0"/>
          <w:numId w:val="7"/>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rPr>
      </w:pPr>
      <w:r w:rsidRPr="003307F7">
        <w:rPr>
          <w:rFonts w:ascii="Times New Roman" w:eastAsia="Times New Roman" w:hAnsi="Times New Roman" w:cs="Times New Roman"/>
          <w:color w:val="000000"/>
          <w:sz w:val="28"/>
          <w:szCs w:val="28"/>
        </w:rPr>
        <w:t>2 уровень - придумай слово со слогом. Запиши. </w:t>
      </w:r>
    </w:p>
    <w:p w:rsidR="001D3EE7" w:rsidRPr="003307F7" w:rsidRDefault="001D3EE7" w:rsidP="001D3EE7">
      <w:pPr>
        <w:numPr>
          <w:ilvl w:val="0"/>
          <w:numId w:val="7"/>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уровень – придумай рассказ, используя составленные слова.</w:t>
      </w:r>
      <w:r w:rsidRPr="003307F7">
        <w:rPr>
          <w:rFonts w:ascii="Times New Roman" w:eastAsia="Times New Roman" w:hAnsi="Times New Roman" w:cs="Times New Roman"/>
          <w:color w:val="000000"/>
          <w:sz w:val="28"/>
          <w:szCs w:val="28"/>
        </w:rPr>
        <w:t> </w:t>
      </w:r>
    </w:p>
    <w:p w:rsidR="001D3EE7" w:rsidRPr="003307F7" w:rsidRDefault="001D3EE7" w:rsidP="001D3EE7">
      <w:pPr>
        <w:shd w:val="clear" w:color="auto" w:fill="FFFFFF"/>
        <w:spacing w:after="0" w:line="315" w:lineRule="atLeast"/>
        <w:rPr>
          <w:rFonts w:ascii="Times New Roman" w:eastAsia="Times New Roman" w:hAnsi="Times New Roman" w:cs="Times New Roman"/>
          <w:color w:val="000000"/>
          <w:sz w:val="28"/>
          <w:szCs w:val="28"/>
        </w:rPr>
      </w:pPr>
      <w:r w:rsidRPr="003307F7">
        <w:rPr>
          <w:rFonts w:ascii="Times New Roman" w:eastAsia="Times New Roman" w:hAnsi="Times New Roman" w:cs="Times New Roman"/>
          <w:color w:val="000000"/>
          <w:sz w:val="28"/>
          <w:szCs w:val="28"/>
          <w:u w:val="single"/>
        </w:rPr>
        <w:t>Урок русского языка во втором классе:</w:t>
      </w:r>
      <w:r w:rsidRPr="003307F7">
        <w:rPr>
          <w:rFonts w:ascii="Times New Roman" w:eastAsia="Times New Roman" w:hAnsi="Times New Roman" w:cs="Times New Roman"/>
          <w:color w:val="000000"/>
          <w:sz w:val="28"/>
          <w:szCs w:val="28"/>
        </w:rPr>
        <w:t> </w:t>
      </w:r>
      <w:r w:rsidRPr="003307F7">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И</w:t>
      </w:r>
      <w:r w:rsidRPr="003307F7">
        <w:rPr>
          <w:rFonts w:ascii="Times New Roman" w:eastAsia="Times New Roman" w:hAnsi="Times New Roman" w:cs="Times New Roman"/>
          <w:color w:val="000000"/>
          <w:sz w:val="28"/>
          <w:szCs w:val="28"/>
        </w:rPr>
        <w:t>збу…ка</w:t>
      </w:r>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тра</w:t>
      </w:r>
      <w:proofErr w:type="spellEnd"/>
      <w:r>
        <w:rPr>
          <w:rFonts w:ascii="Times New Roman" w:eastAsia="Times New Roman" w:hAnsi="Times New Roman" w:cs="Times New Roman"/>
          <w:color w:val="000000"/>
          <w:sz w:val="28"/>
          <w:szCs w:val="28"/>
        </w:rPr>
        <w:t>..ка</w:t>
      </w:r>
      <w:proofErr w:type="gramEnd"/>
      <w:r>
        <w:rPr>
          <w:rFonts w:ascii="Times New Roman" w:eastAsia="Times New Roman" w:hAnsi="Times New Roman" w:cs="Times New Roman"/>
          <w:color w:val="000000"/>
          <w:sz w:val="28"/>
          <w:szCs w:val="28"/>
        </w:rPr>
        <w:t xml:space="preserve">, </w:t>
      </w:r>
      <w:r w:rsidRPr="003307F7">
        <w:rPr>
          <w:rFonts w:ascii="Times New Roman" w:eastAsia="Times New Roman" w:hAnsi="Times New Roman" w:cs="Times New Roman"/>
          <w:color w:val="000000"/>
          <w:sz w:val="28"/>
          <w:szCs w:val="28"/>
        </w:rPr>
        <w:t xml:space="preserve"> </w:t>
      </w:r>
      <w:proofErr w:type="spellStart"/>
      <w:r w:rsidRPr="003307F7">
        <w:rPr>
          <w:rFonts w:ascii="Times New Roman" w:eastAsia="Times New Roman" w:hAnsi="Times New Roman" w:cs="Times New Roman"/>
          <w:color w:val="000000"/>
          <w:sz w:val="28"/>
          <w:szCs w:val="28"/>
        </w:rPr>
        <w:t>камы</w:t>
      </w:r>
      <w:proofErr w:type="spellEnd"/>
      <w:r w:rsidRPr="003307F7">
        <w:rPr>
          <w:rFonts w:ascii="Times New Roman" w:eastAsia="Times New Roman" w:hAnsi="Times New Roman" w:cs="Times New Roman"/>
          <w:color w:val="000000"/>
          <w:sz w:val="28"/>
          <w:szCs w:val="28"/>
        </w:rPr>
        <w:t xml:space="preserve">.., </w:t>
      </w:r>
      <w:proofErr w:type="spellStart"/>
      <w:r w:rsidRPr="003307F7">
        <w:rPr>
          <w:rFonts w:ascii="Times New Roman" w:eastAsia="Times New Roman" w:hAnsi="Times New Roman" w:cs="Times New Roman"/>
          <w:color w:val="000000"/>
          <w:sz w:val="28"/>
          <w:szCs w:val="28"/>
        </w:rPr>
        <w:t>сапо</w:t>
      </w:r>
      <w:proofErr w:type="spellEnd"/>
      <w:r w:rsidRPr="003307F7">
        <w:rPr>
          <w:rFonts w:ascii="Times New Roman" w:eastAsia="Times New Roman" w:hAnsi="Times New Roman" w:cs="Times New Roman"/>
          <w:color w:val="000000"/>
          <w:sz w:val="28"/>
          <w:szCs w:val="28"/>
        </w:rPr>
        <w:t xml:space="preserve">.., </w:t>
      </w:r>
      <w:proofErr w:type="spellStart"/>
      <w:r w:rsidRPr="003307F7">
        <w:rPr>
          <w:rFonts w:ascii="Times New Roman" w:eastAsia="Times New Roman" w:hAnsi="Times New Roman" w:cs="Times New Roman"/>
          <w:color w:val="000000"/>
          <w:sz w:val="28"/>
          <w:szCs w:val="28"/>
        </w:rPr>
        <w:t>моро</w:t>
      </w:r>
      <w:proofErr w:type="spellEnd"/>
      <w:r w:rsidRPr="003307F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ле</w:t>
      </w:r>
      <w:proofErr w:type="spellEnd"/>
      <w:r>
        <w:rPr>
          <w:rFonts w:ascii="Times New Roman" w:eastAsia="Times New Roman" w:hAnsi="Times New Roman" w:cs="Times New Roman"/>
          <w:color w:val="000000"/>
          <w:sz w:val="28"/>
          <w:szCs w:val="28"/>
        </w:rPr>
        <w:t>…ка,</w:t>
      </w:r>
      <w:r w:rsidRPr="003307F7">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сле</w:t>
      </w:r>
      <w:proofErr w:type="spellEnd"/>
      <w:r>
        <w:rPr>
          <w:rFonts w:ascii="Times New Roman" w:eastAsia="Times New Roman" w:hAnsi="Times New Roman" w:cs="Times New Roman"/>
          <w:color w:val="000000"/>
          <w:sz w:val="28"/>
          <w:szCs w:val="28"/>
        </w:rPr>
        <w:t>…</w:t>
      </w:r>
    </w:p>
    <w:p w:rsidR="001D3EE7" w:rsidRPr="003307F7" w:rsidRDefault="001D3EE7" w:rsidP="001D3EE7">
      <w:pPr>
        <w:numPr>
          <w:ilvl w:val="0"/>
          <w:numId w:val="8"/>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rPr>
      </w:pPr>
      <w:r w:rsidRPr="003307F7">
        <w:rPr>
          <w:rFonts w:ascii="Times New Roman" w:eastAsia="Times New Roman" w:hAnsi="Times New Roman" w:cs="Times New Roman"/>
          <w:color w:val="000000"/>
          <w:sz w:val="28"/>
          <w:szCs w:val="28"/>
        </w:rPr>
        <w:t>1 уровень - вставь пропущенные буквы. </w:t>
      </w:r>
    </w:p>
    <w:p w:rsidR="001D3EE7" w:rsidRPr="003307F7" w:rsidRDefault="001D3EE7" w:rsidP="001D3EE7">
      <w:pPr>
        <w:numPr>
          <w:ilvl w:val="0"/>
          <w:numId w:val="8"/>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rPr>
      </w:pPr>
      <w:r w:rsidRPr="003307F7">
        <w:rPr>
          <w:rFonts w:ascii="Times New Roman" w:eastAsia="Times New Roman" w:hAnsi="Times New Roman" w:cs="Times New Roman"/>
          <w:color w:val="000000"/>
          <w:sz w:val="28"/>
          <w:szCs w:val="28"/>
        </w:rPr>
        <w:t>2 уровень – запиши проверочное слово. </w:t>
      </w:r>
    </w:p>
    <w:p w:rsidR="001D3EE7" w:rsidRPr="003307F7" w:rsidRDefault="001D3EE7" w:rsidP="001D3EE7">
      <w:pPr>
        <w:numPr>
          <w:ilvl w:val="0"/>
          <w:numId w:val="8"/>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rPr>
      </w:pPr>
      <w:r w:rsidRPr="003307F7">
        <w:rPr>
          <w:rFonts w:ascii="Times New Roman" w:eastAsia="Times New Roman" w:hAnsi="Times New Roman" w:cs="Times New Roman"/>
          <w:color w:val="000000"/>
          <w:sz w:val="28"/>
          <w:szCs w:val="28"/>
        </w:rPr>
        <w:t>3 уровень – придумай и запиши предложения. </w:t>
      </w:r>
    </w:p>
    <w:p w:rsidR="001D3EE7" w:rsidRPr="003307F7" w:rsidRDefault="001D3EE7" w:rsidP="001D3EE7">
      <w:pPr>
        <w:shd w:val="clear" w:color="auto" w:fill="FFFFFF"/>
        <w:spacing w:after="0" w:line="315" w:lineRule="atLeast"/>
        <w:rPr>
          <w:rFonts w:ascii="Times New Roman" w:eastAsia="Times New Roman" w:hAnsi="Times New Roman" w:cs="Times New Roman"/>
          <w:color w:val="000000"/>
          <w:sz w:val="28"/>
          <w:szCs w:val="28"/>
        </w:rPr>
      </w:pPr>
      <w:r w:rsidRPr="003307F7">
        <w:rPr>
          <w:rFonts w:ascii="Times New Roman" w:eastAsia="Times New Roman" w:hAnsi="Times New Roman" w:cs="Times New Roman"/>
          <w:color w:val="000000"/>
          <w:sz w:val="28"/>
          <w:szCs w:val="28"/>
        </w:rPr>
        <w:t xml:space="preserve">За отведенное на задание время некоторые дети успевают сделать не только свой уровень, но и работают дополнительно, что исключает проблему свободного времени на уроке. </w:t>
      </w:r>
    </w:p>
    <w:p w:rsidR="001D3EE7" w:rsidRPr="003307F7" w:rsidRDefault="001D3EE7" w:rsidP="001D3EE7">
      <w:pPr>
        <w:shd w:val="clear" w:color="auto" w:fill="FFFFFF"/>
        <w:spacing w:after="0" w:line="315" w:lineRule="atLeast"/>
        <w:rPr>
          <w:rFonts w:ascii="Times New Roman" w:eastAsia="Times New Roman" w:hAnsi="Times New Roman" w:cs="Times New Roman"/>
          <w:color w:val="000000"/>
          <w:sz w:val="28"/>
          <w:szCs w:val="28"/>
        </w:rPr>
      </w:pPr>
      <w:r w:rsidRPr="003307F7">
        <w:rPr>
          <w:rFonts w:ascii="Times New Roman" w:eastAsia="Times New Roman" w:hAnsi="Times New Roman" w:cs="Times New Roman"/>
          <w:color w:val="000000"/>
          <w:sz w:val="28"/>
          <w:szCs w:val="28"/>
        </w:rPr>
        <w:t>При решении задач, которые не каждый учащийся любит и может решать, также использую этот метод. </w:t>
      </w:r>
      <w:r w:rsidRPr="003307F7">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Задача. Мама испекла 20 пирожков с мясом и 15 пирожков с капустой</w:t>
      </w:r>
      <w:r w:rsidRPr="003307F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Сколько всего пирожков испекла мама</w:t>
      </w:r>
      <w:r w:rsidRPr="003307F7">
        <w:rPr>
          <w:rFonts w:ascii="Times New Roman" w:eastAsia="Times New Roman" w:hAnsi="Times New Roman" w:cs="Times New Roman"/>
          <w:color w:val="000000"/>
          <w:sz w:val="28"/>
          <w:szCs w:val="28"/>
        </w:rPr>
        <w:t>? </w:t>
      </w:r>
    </w:p>
    <w:p w:rsidR="001D3EE7" w:rsidRPr="003307F7" w:rsidRDefault="001D3EE7" w:rsidP="001D3EE7">
      <w:pPr>
        <w:numPr>
          <w:ilvl w:val="0"/>
          <w:numId w:val="9"/>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rPr>
      </w:pPr>
      <w:r w:rsidRPr="003307F7">
        <w:rPr>
          <w:rFonts w:ascii="Times New Roman" w:eastAsia="Times New Roman" w:hAnsi="Times New Roman" w:cs="Times New Roman"/>
          <w:color w:val="000000"/>
          <w:sz w:val="28"/>
          <w:szCs w:val="28"/>
        </w:rPr>
        <w:lastRenderedPageBreak/>
        <w:t>1 уровень – реши задачу </w:t>
      </w:r>
    </w:p>
    <w:p w:rsidR="001D3EE7" w:rsidRDefault="001D3EE7" w:rsidP="001D3EE7">
      <w:pPr>
        <w:numPr>
          <w:ilvl w:val="0"/>
          <w:numId w:val="9"/>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уровень – </w:t>
      </w:r>
      <w:r w:rsidRPr="003307F7">
        <w:rPr>
          <w:rFonts w:ascii="Times New Roman" w:eastAsia="Times New Roman" w:hAnsi="Times New Roman" w:cs="Times New Roman"/>
          <w:color w:val="000000"/>
          <w:sz w:val="28"/>
          <w:szCs w:val="28"/>
        </w:rPr>
        <w:t xml:space="preserve">придумай </w:t>
      </w:r>
      <w:proofErr w:type="gramStart"/>
      <w:r w:rsidRPr="003307F7">
        <w:rPr>
          <w:rFonts w:ascii="Times New Roman" w:eastAsia="Times New Roman" w:hAnsi="Times New Roman" w:cs="Times New Roman"/>
          <w:color w:val="000000"/>
          <w:sz w:val="28"/>
          <w:szCs w:val="28"/>
        </w:rPr>
        <w:t>аналогичную</w:t>
      </w:r>
      <w:proofErr w:type="gramEnd"/>
    </w:p>
    <w:p w:rsidR="001D3EE7" w:rsidRPr="008A1B73" w:rsidRDefault="001D3EE7" w:rsidP="001D3EE7">
      <w:pPr>
        <w:numPr>
          <w:ilvl w:val="0"/>
          <w:numId w:val="9"/>
        </w:num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rPr>
      </w:pPr>
      <w:r w:rsidRPr="003307F7">
        <w:rPr>
          <w:rFonts w:ascii="Times New Roman" w:eastAsia="Times New Roman" w:hAnsi="Times New Roman" w:cs="Times New Roman"/>
          <w:color w:val="000000"/>
          <w:sz w:val="28"/>
          <w:szCs w:val="28"/>
        </w:rPr>
        <w:t xml:space="preserve">3 уровень – </w:t>
      </w:r>
      <w:r>
        <w:rPr>
          <w:rFonts w:ascii="Times New Roman" w:eastAsia="Times New Roman" w:hAnsi="Times New Roman" w:cs="Times New Roman"/>
          <w:color w:val="000000"/>
          <w:sz w:val="28"/>
          <w:szCs w:val="28"/>
        </w:rPr>
        <w:t>измени вопрос, реши новую задачу.</w:t>
      </w:r>
      <w:r w:rsidRPr="003307F7">
        <w:rPr>
          <w:rFonts w:ascii="Times New Roman" w:eastAsia="Times New Roman" w:hAnsi="Times New Roman" w:cs="Times New Roman"/>
          <w:color w:val="000000"/>
          <w:sz w:val="28"/>
          <w:szCs w:val="28"/>
        </w:rPr>
        <w:t> </w:t>
      </w:r>
      <w:r w:rsidRPr="008A1B73">
        <w:rPr>
          <w:rFonts w:ascii="Times New Roman" w:eastAsia="Times New Roman" w:hAnsi="Times New Roman" w:cs="Times New Roman"/>
          <w:color w:val="000000"/>
          <w:sz w:val="28"/>
          <w:szCs w:val="28"/>
        </w:rPr>
        <w:t> </w:t>
      </w:r>
    </w:p>
    <w:p w:rsidR="001D3EE7" w:rsidRPr="003307F7" w:rsidRDefault="001D3EE7" w:rsidP="001D3EE7">
      <w:pPr>
        <w:shd w:val="clear" w:color="auto" w:fill="FFFFFF"/>
        <w:spacing w:after="0" w:line="315" w:lineRule="atLeast"/>
        <w:rPr>
          <w:rFonts w:ascii="Times New Roman" w:eastAsia="Times New Roman" w:hAnsi="Times New Roman" w:cs="Times New Roman"/>
          <w:color w:val="000000"/>
          <w:sz w:val="28"/>
          <w:szCs w:val="28"/>
        </w:rPr>
      </w:pPr>
      <w:r w:rsidRPr="003307F7">
        <w:rPr>
          <w:rFonts w:ascii="Times New Roman" w:eastAsia="Times New Roman" w:hAnsi="Times New Roman" w:cs="Times New Roman"/>
          <w:color w:val="000000"/>
          <w:sz w:val="28"/>
          <w:szCs w:val="28"/>
        </w:rPr>
        <w:t>Дети знают, что каждый следующий уровень, предполагает сначала решение предыдущего, а потом выполнение выбранного задания. </w:t>
      </w:r>
    </w:p>
    <w:p w:rsidR="001D3EE7" w:rsidRPr="003307F7" w:rsidRDefault="001D3EE7" w:rsidP="001D3EE7">
      <w:pPr>
        <w:spacing w:after="0" w:line="240" w:lineRule="auto"/>
        <w:jc w:val="both"/>
        <w:rPr>
          <w:rFonts w:ascii="Times New Roman" w:hAnsi="Times New Roman" w:cs="Times New Roman"/>
          <w:sz w:val="28"/>
          <w:szCs w:val="28"/>
        </w:rPr>
      </w:pPr>
    </w:p>
    <w:p w:rsidR="00242604" w:rsidRPr="003307F7" w:rsidRDefault="00242604"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 самостоятельная работа;</w:t>
      </w:r>
    </w:p>
    <w:p w:rsidR="00E2678B" w:rsidRPr="003307F7" w:rsidRDefault="00242604"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 обучение сотрудничеству;</w:t>
      </w:r>
    </w:p>
    <w:p w:rsidR="00242604" w:rsidRPr="003307F7" w:rsidRDefault="00242604"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 метод проектов;</w:t>
      </w:r>
    </w:p>
    <w:p w:rsidR="00242604" w:rsidRPr="003307F7" w:rsidRDefault="0003039D"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 создание ситуации успеха;</w:t>
      </w:r>
    </w:p>
    <w:p w:rsidR="0003039D" w:rsidRDefault="0003039D"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 xml:space="preserve">- фронтальная работа. </w:t>
      </w:r>
    </w:p>
    <w:p w:rsidR="00E2678B" w:rsidRDefault="00E2678B" w:rsidP="00721723">
      <w:pPr>
        <w:spacing w:after="0" w:line="240" w:lineRule="auto"/>
        <w:jc w:val="both"/>
        <w:rPr>
          <w:rFonts w:ascii="Times New Roman" w:hAnsi="Times New Roman" w:cs="Times New Roman"/>
          <w:sz w:val="28"/>
          <w:szCs w:val="28"/>
        </w:rPr>
      </w:pPr>
    </w:p>
    <w:p w:rsidR="00AA7EAA" w:rsidRPr="003307F7" w:rsidRDefault="008A1B73" w:rsidP="001D3EE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w:t>
      </w:r>
      <w:r w:rsidRPr="003307F7">
        <w:rPr>
          <w:rFonts w:ascii="Times New Roman" w:hAnsi="Times New Roman" w:cs="Times New Roman"/>
          <w:sz w:val="28"/>
          <w:szCs w:val="28"/>
        </w:rPr>
        <w:t>ронтальная форма уже не является главной и ведущей.</w:t>
      </w:r>
      <w:r>
        <w:rPr>
          <w:rFonts w:ascii="Times New Roman" w:hAnsi="Times New Roman" w:cs="Times New Roman"/>
          <w:sz w:val="28"/>
          <w:szCs w:val="28"/>
        </w:rPr>
        <w:t xml:space="preserve"> </w:t>
      </w:r>
      <w:r w:rsidR="0003039D" w:rsidRPr="003307F7">
        <w:rPr>
          <w:rFonts w:ascii="Times New Roman" w:hAnsi="Times New Roman" w:cs="Times New Roman"/>
          <w:sz w:val="28"/>
          <w:szCs w:val="28"/>
        </w:rPr>
        <w:t xml:space="preserve">Она </w:t>
      </w:r>
      <w:r w:rsidR="00035BB0" w:rsidRPr="003307F7">
        <w:rPr>
          <w:rFonts w:ascii="Times New Roman" w:hAnsi="Times New Roman" w:cs="Times New Roman"/>
          <w:sz w:val="28"/>
          <w:szCs w:val="28"/>
        </w:rPr>
        <w:t xml:space="preserve"> используется при коллективном обсуждении отдельных вопросов темы, в основном проблемного характера, при проведении дискуссий, при анализе резу</w:t>
      </w:r>
      <w:r>
        <w:rPr>
          <w:rFonts w:ascii="Times New Roman" w:hAnsi="Times New Roman" w:cs="Times New Roman"/>
          <w:sz w:val="28"/>
          <w:szCs w:val="28"/>
        </w:rPr>
        <w:t xml:space="preserve">льтатов учебной деятельности. </w:t>
      </w:r>
      <w:r w:rsidR="00035BB0" w:rsidRPr="003307F7">
        <w:rPr>
          <w:rFonts w:ascii="Times New Roman" w:hAnsi="Times New Roman" w:cs="Times New Roman"/>
          <w:sz w:val="28"/>
          <w:szCs w:val="28"/>
        </w:rPr>
        <w:t xml:space="preserve"> Работа по фронтальной форме занимает лишь незначительную часть всего времени изучения тем, потому что преобладание ее не может обеспечить успешности ни речевой, ни мыслительной деятельности учащихся, ведь невозможно за 40 минут урока выступить каждому ученику, тем более обсудить выступления своих товарищей. </w:t>
      </w:r>
    </w:p>
    <w:p w:rsidR="00AA7EAA" w:rsidRPr="003307F7" w:rsidRDefault="00AA7EAA" w:rsidP="00721723">
      <w:pPr>
        <w:spacing w:after="0" w:line="240" w:lineRule="auto"/>
        <w:jc w:val="both"/>
        <w:rPr>
          <w:rFonts w:ascii="Times New Roman" w:hAnsi="Times New Roman" w:cs="Times New Roman"/>
          <w:sz w:val="28"/>
          <w:szCs w:val="28"/>
        </w:rPr>
      </w:pPr>
    </w:p>
    <w:p w:rsidR="00035BB0" w:rsidRPr="003307F7" w:rsidRDefault="00035BB0" w:rsidP="0003039D">
      <w:pPr>
        <w:spacing w:after="0" w:line="240" w:lineRule="auto"/>
        <w:ind w:firstLine="708"/>
        <w:jc w:val="both"/>
        <w:rPr>
          <w:rFonts w:ascii="Times New Roman" w:hAnsi="Times New Roman" w:cs="Times New Roman"/>
          <w:sz w:val="28"/>
          <w:szCs w:val="28"/>
        </w:rPr>
      </w:pPr>
      <w:r w:rsidRPr="003307F7">
        <w:rPr>
          <w:rFonts w:ascii="Times New Roman" w:hAnsi="Times New Roman" w:cs="Times New Roman"/>
          <w:sz w:val="28"/>
          <w:szCs w:val="28"/>
        </w:rPr>
        <w:t>Полагаю, что использование таких форм урока позволяет добиться включения каждого ученика в активную целенаправленную учебно – познавательную деятельность.</w:t>
      </w:r>
    </w:p>
    <w:p w:rsidR="00035BB0" w:rsidRPr="003307F7" w:rsidRDefault="00035BB0" w:rsidP="00242604">
      <w:pPr>
        <w:spacing w:after="0" w:line="240" w:lineRule="auto"/>
        <w:ind w:firstLine="708"/>
        <w:jc w:val="both"/>
        <w:rPr>
          <w:rFonts w:ascii="Times New Roman" w:hAnsi="Times New Roman" w:cs="Times New Roman"/>
          <w:sz w:val="28"/>
          <w:szCs w:val="28"/>
        </w:rPr>
      </w:pPr>
      <w:r w:rsidRPr="003307F7">
        <w:rPr>
          <w:rFonts w:ascii="Times New Roman" w:hAnsi="Times New Roman" w:cs="Times New Roman"/>
          <w:sz w:val="28"/>
          <w:szCs w:val="28"/>
        </w:rPr>
        <w:t xml:space="preserve">Для реализации личностно-ориентированного подхода, необходимо особо строить образовательный процесс, а это предполагает специальное конструирование учебного текста, дидактического материала, методических рекомендаций к его использованию, типов учебного диалога, форм </w:t>
      </w:r>
      <w:proofErr w:type="gramStart"/>
      <w:r w:rsidRPr="003307F7">
        <w:rPr>
          <w:rFonts w:ascii="Times New Roman" w:hAnsi="Times New Roman" w:cs="Times New Roman"/>
          <w:sz w:val="28"/>
          <w:szCs w:val="28"/>
        </w:rPr>
        <w:t>контроля за</w:t>
      </w:r>
      <w:proofErr w:type="gramEnd"/>
      <w:r w:rsidRPr="003307F7">
        <w:rPr>
          <w:rFonts w:ascii="Times New Roman" w:hAnsi="Times New Roman" w:cs="Times New Roman"/>
          <w:sz w:val="28"/>
          <w:szCs w:val="28"/>
        </w:rPr>
        <w:t xml:space="preserve"> личностным развитием ученика в ходе овладения знаниями.</w:t>
      </w:r>
    </w:p>
    <w:p w:rsidR="00035BB0" w:rsidRPr="003307F7" w:rsidRDefault="00035BB0" w:rsidP="00242604">
      <w:pPr>
        <w:spacing w:after="0" w:line="240" w:lineRule="auto"/>
        <w:ind w:firstLine="708"/>
        <w:jc w:val="both"/>
        <w:rPr>
          <w:rFonts w:ascii="Times New Roman" w:hAnsi="Times New Roman" w:cs="Times New Roman"/>
          <w:sz w:val="28"/>
          <w:szCs w:val="28"/>
        </w:rPr>
      </w:pPr>
      <w:r w:rsidRPr="003307F7">
        <w:rPr>
          <w:rFonts w:ascii="Times New Roman" w:hAnsi="Times New Roman" w:cs="Times New Roman"/>
          <w:sz w:val="28"/>
          <w:szCs w:val="28"/>
        </w:rPr>
        <w:t>При разработке дидактическо</w:t>
      </w:r>
      <w:r w:rsidR="002A4B04" w:rsidRPr="003307F7">
        <w:rPr>
          <w:rFonts w:ascii="Times New Roman" w:hAnsi="Times New Roman" w:cs="Times New Roman"/>
          <w:sz w:val="28"/>
          <w:szCs w:val="28"/>
        </w:rPr>
        <w:t>го материала учитываю психолого</w:t>
      </w:r>
      <w:r w:rsidRPr="003307F7">
        <w:rPr>
          <w:rFonts w:ascii="Times New Roman" w:hAnsi="Times New Roman" w:cs="Times New Roman"/>
          <w:sz w:val="28"/>
          <w:szCs w:val="28"/>
        </w:rPr>
        <w:t xml:space="preserve">–педагогические особенности учащихся, объективную сложность предметного содержания заданий, и различные способы их решения. </w:t>
      </w:r>
    </w:p>
    <w:p w:rsidR="00035BB0" w:rsidRPr="003307F7" w:rsidRDefault="00035BB0"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В содержание заданий ввожу описание приемов их выполнения, которые задаю непосредственно:</w:t>
      </w:r>
    </w:p>
    <w:p w:rsidR="00035BB0" w:rsidRPr="003307F7" w:rsidRDefault="008A1B73" w:rsidP="007217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5BB0" w:rsidRPr="003307F7">
        <w:rPr>
          <w:rFonts w:ascii="Times New Roman" w:hAnsi="Times New Roman" w:cs="Times New Roman"/>
          <w:sz w:val="28"/>
          <w:szCs w:val="28"/>
        </w:rPr>
        <w:t>1. в виде правил,</w:t>
      </w:r>
    </w:p>
    <w:p w:rsidR="00035BB0" w:rsidRPr="003307F7" w:rsidRDefault="00035BB0"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 xml:space="preserve"> 2. предписаний,</w:t>
      </w:r>
    </w:p>
    <w:p w:rsidR="00837B5D" w:rsidRPr="003307F7" w:rsidRDefault="00035BB0"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 xml:space="preserve"> 3. алгоритмов действий,</w:t>
      </w:r>
      <w:r w:rsidR="00837B5D" w:rsidRPr="003307F7">
        <w:rPr>
          <w:rFonts w:ascii="Times New Roman" w:hAnsi="Times New Roman" w:cs="Times New Roman"/>
          <w:sz w:val="28"/>
          <w:szCs w:val="28"/>
        </w:rPr>
        <w:t xml:space="preserve"> </w:t>
      </w:r>
      <w:r w:rsidRPr="003307F7">
        <w:rPr>
          <w:rFonts w:ascii="Times New Roman" w:hAnsi="Times New Roman" w:cs="Times New Roman"/>
          <w:sz w:val="28"/>
          <w:szCs w:val="28"/>
        </w:rPr>
        <w:t>или путем организации самостоятельного поиска:</w:t>
      </w:r>
      <w:r w:rsidR="00242604" w:rsidRPr="003307F7">
        <w:rPr>
          <w:rFonts w:ascii="Times New Roman" w:hAnsi="Times New Roman" w:cs="Times New Roman"/>
          <w:sz w:val="28"/>
          <w:szCs w:val="28"/>
        </w:rPr>
        <w:t xml:space="preserve">   </w:t>
      </w:r>
      <w:r w:rsidR="008A1B73">
        <w:rPr>
          <w:rFonts w:ascii="Times New Roman" w:hAnsi="Times New Roman" w:cs="Times New Roman"/>
          <w:sz w:val="28"/>
          <w:szCs w:val="28"/>
        </w:rPr>
        <w:t xml:space="preserve">   </w:t>
      </w:r>
      <w:r w:rsidR="00242604" w:rsidRPr="003307F7">
        <w:rPr>
          <w:rFonts w:ascii="Times New Roman" w:hAnsi="Times New Roman" w:cs="Times New Roman"/>
          <w:sz w:val="28"/>
          <w:szCs w:val="28"/>
        </w:rPr>
        <w:t xml:space="preserve">а) </w:t>
      </w:r>
      <w:r w:rsidRPr="003307F7">
        <w:rPr>
          <w:rFonts w:ascii="Times New Roman" w:hAnsi="Times New Roman" w:cs="Times New Roman"/>
          <w:sz w:val="28"/>
          <w:szCs w:val="28"/>
        </w:rPr>
        <w:t>реши разными способами,</w:t>
      </w:r>
    </w:p>
    <w:p w:rsidR="00035BB0" w:rsidRPr="003307F7" w:rsidRDefault="00242604"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 xml:space="preserve"> б) </w:t>
      </w:r>
      <w:r w:rsidR="00035BB0" w:rsidRPr="003307F7">
        <w:rPr>
          <w:rFonts w:ascii="Times New Roman" w:hAnsi="Times New Roman" w:cs="Times New Roman"/>
          <w:sz w:val="28"/>
          <w:szCs w:val="28"/>
        </w:rPr>
        <w:t>найди рациональный способ,</w:t>
      </w:r>
    </w:p>
    <w:p w:rsidR="00035BB0" w:rsidRPr="003307F7" w:rsidRDefault="00242604"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 xml:space="preserve"> в) </w:t>
      </w:r>
      <w:r w:rsidR="00035BB0" w:rsidRPr="003307F7">
        <w:rPr>
          <w:rFonts w:ascii="Times New Roman" w:hAnsi="Times New Roman" w:cs="Times New Roman"/>
          <w:sz w:val="28"/>
          <w:szCs w:val="28"/>
        </w:rPr>
        <w:t xml:space="preserve"> сравни и оцени два подхода.</w:t>
      </w:r>
    </w:p>
    <w:p w:rsidR="00AA7EAA" w:rsidRPr="003307F7" w:rsidRDefault="00AA7EAA" w:rsidP="00AA7EAA">
      <w:pPr>
        <w:spacing w:after="0" w:line="240" w:lineRule="auto"/>
        <w:ind w:firstLine="708"/>
        <w:jc w:val="both"/>
        <w:rPr>
          <w:rFonts w:ascii="Times New Roman" w:hAnsi="Times New Roman" w:cs="Times New Roman"/>
          <w:sz w:val="28"/>
          <w:szCs w:val="28"/>
        </w:rPr>
      </w:pPr>
    </w:p>
    <w:p w:rsidR="00035BB0" w:rsidRPr="003307F7" w:rsidRDefault="00035BB0" w:rsidP="00AA7EAA">
      <w:pPr>
        <w:spacing w:after="0" w:line="240" w:lineRule="auto"/>
        <w:ind w:firstLine="708"/>
        <w:jc w:val="both"/>
        <w:rPr>
          <w:rFonts w:ascii="Times New Roman" w:hAnsi="Times New Roman" w:cs="Times New Roman"/>
          <w:sz w:val="28"/>
          <w:szCs w:val="28"/>
        </w:rPr>
      </w:pPr>
      <w:r w:rsidRPr="003307F7">
        <w:rPr>
          <w:rFonts w:ascii="Times New Roman" w:hAnsi="Times New Roman" w:cs="Times New Roman"/>
          <w:sz w:val="28"/>
          <w:szCs w:val="28"/>
        </w:rPr>
        <w:t>Все используемые дидактические приемы можно условно разделить на три типа:</w:t>
      </w:r>
    </w:p>
    <w:p w:rsidR="00035BB0" w:rsidRPr="003307F7" w:rsidRDefault="00035BB0"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lastRenderedPageBreak/>
        <w:t>1. Приемы первого типа входят в содержание усваиваемых знаний. Описываются в виде правил, предписаний.</w:t>
      </w:r>
    </w:p>
    <w:p w:rsidR="00AA7EAA" w:rsidRPr="003307F7" w:rsidRDefault="00035BB0"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 xml:space="preserve">2. Второй тип – приемы умственной деятельности, направленные на организацию восприятия учебного материала, наблюдения, запоминания, создания образа. </w:t>
      </w:r>
    </w:p>
    <w:p w:rsidR="00035BB0" w:rsidRPr="003307F7" w:rsidRDefault="00035BB0"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Прием “тайный сигнал” применяю при рассмотрении важной информации, непонимание которой недопустимо, говорю: “Опустите голову и закройте глаза, а теперь только те, кому что – ли</w:t>
      </w:r>
      <w:r w:rsidR="00A1015D" w:rsidRPr="003307F7">
        <w:rPr>
          <w:rFonts w:ascii="Times New Roman" w:hAnsi="Times New Roman" w:cs="Times New Roman"/>
          <w:sz w:val="28"/>
          <w:szCs w:val="28"/>
        </w:rPr>
        <w:t>бо непонятно, поднимите руку</w:t>
      </w:r>
      <w:r w:rsidRPr="003307F7">
        <w:rPr>
          <w:rFonts w:ascii="Times New Roman" w:hAnsi="Times New Roman" w:cs="Times New Roman"/>
          <w:sz w:val="28"/>
          <w:szCs w:val="28"/>
        </w:rPr>
        <w:t>”. Никогда не называю имена тех, кто доверил мне свою тайну. В зависимости от числа таких сигналов принимаю необходимое решение. Убедившись, что “тайна вкладов” гарант</w:t>
      </w:r>
      <w:r w:rsidR="00A1015D" w:rsidRPr="003307F7">
        <w:rPr>
          <w:rFonts w:ascii="Times New Roman" w:hAnsi="Times New Roman" w:cs="Times New Roman"/>
          <w:sz w:val="28"/>
          <w:szCs w:val="28"/>
        </w:rPr>
        <w:t>ируется, дети начинают знаками</w:t>
      </w:r>
      <w:r w:rsidRPr="003307F7">
        <w:rPr>
          <w:rFonts w:ascii="Times New Roman" w:hAnsi="Times New Roman" w:cs="Times New Roman"/>
          <w:sz w:val="28"/>
          <w:szCs w:val="28"/>
        </w:rPr>
        <w:t xml:space="preserve"> давать правдивую информацию о ходе усвоения изучаемого материала.</w:t>
      </w:r>
    </w:p>
    <w:p w:rsidR="00035BB0" w:rsidRPr="003307F7" w:rsidRDefault="00035BB0"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3. Приемы третьего типа задаются обучением, но не связаны с п</w:t>
      </w:r>
      <w:r w:rsidR="00147805">
        <w:rPr>
          <w:rFonts w:ascii="Times New Roman" w:hAnsi="Times New Roman" w:cs="Times New Roman"/>
          <w:sz w:val="28"/>
          <w:szCs w:val="28"/>
        </w:rPr>
        <w:t xml:space="preserve">редметным содержанием знаний. </w:t>
      </w:r>
      <w:r w:rsidRPr="003307F7">
        <w:rPr>
          <w:rFonts w:ascii="Times New Roman" w:hAnsi="Times New Roman" w:cs="Times New Roman"/>
          <w:sz w:val="28"/>
          <w:szCs w:val="28"/>
        </w:rPr>
        <w:t>К ним относятся приемы целеполагания, планирования, рефлексии – это создает основу для самообразования, самоорганизации школьника в учении.</w:t>
      </w:r>
    </w:p>
    <w:p w:rsidR="00035BB0" w:rsidRPr="003307F7" w:rsidRDefault="00035BB0" w:rsidP="00A1015D">
      <w:pPr>
        <w:spacing w:after="0" w:line="240" w:lineRule="auto"/>
        <w:ind w:firstLine="708"/>
        <w:jc w:val="both"/>
        <w:rPr>
          <w:rFonts w:ascii="Times New Roman" w:hAnsi="Times New Roman" w:cs="Times New Roman"/>
          <w:sz w:val="28"/>
          <w:szCs w:val="28"/>
        </w:rPr>
      </w:pPr>
      <w:r w:rsidRPr="003307F7">
        <w:rPr>
          <w:rFonts w:ascii="Times New Roman" w:hAnsi="Times New Roman" w:cs="Times New Roman"/>
          <w:sz w:val="28"/>
          <w:szCs w:val="28"/>
        </w:rPr>
        <w:t>Например, при чтении текста, когда ученик, осуществляя рефлексию, вступает в диалог не с автором, а с самим собой, я предлагаю отмечать в тексте те места (предложения, слова, факты, мысли), которые были известны ранее, и те, о которых хотелось бы узнать подробно. Закончив чтение и просмотрев свои заметки, они определяют, на все ли вопросы получены ответы, не осталось ли что-то непонятным, нужно ли дополнительно искать в литературе информацию о заинтересовавшем факте, явлении. Для удобства используем обозначения: знаю (З), желаю знать (Ж), узнал (У).</w:t>
      </w:r>
    </w:p>
    <w:p w:rsidR="00035BB0" w:rsidRPr="003307F7" w:rsidRDefault="00035BB0" w:rsidP="00A1015D">
      <w:pPr>
        <w:spacing w:after="0" w:line="240" w:lineRule="auto"/>
        <w:ind w:firstLine="708"/>
        <w:jc w:val="both"/>
        <w:rPr>
          <w:rFonts w:ascii="Times New Roman" w:hAnsi="Times New Roman" w:cs="Times New Roman"/>
          <w:sz w:val="28"/>
          <w:szCs w:val="28"/>
        </w:rPr>
      </w:pPr>
      <w:r w:rsidRPr="003307F7">
        <w:rPr>
          <w:rFonts w:ascii="Times New Roman" w:hAnsi="Times New Roman" w:cs="Times New Roman"/>
          <w:sz w:val="28"/>
          <w:szCs w:val="28"/>
        </w:rPr>
        <w:t>В процессе реализации личностно-ориентированного подхода в обучении необходимо менять функцию и форму организации урока. Теперь урок должен подчиняться не сообщению и проверке знаний (хотя и такие уроки нужны), а выявлению опыта учеников по отношению к излагаемому содержанию.</w:t>
      </w:r>
    </w:p>
    <w:p w:rsidR="00035BB0" w:rsidRPr="003307F7" w:rsidRDefault="00035BB0"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Дети не просто слушают мой рассказ, а постоянно сотрудничают со мной в диалоге, высказывают свои мысл</w:t>
      </w:r>
      <w:r w:rsidR="00A1015D" w:rsidRPr="003307F7">
        <w:rPr>
          <w:rFonts w:ascii="Times New Roman" w:hAnsi="Times New Roman" w:cs="Times New Roman"/>
          <w:sz w:val="28"/>
          <w:szCs w:val="28"/>
        </w:rPr>
        <w:t>и, делятся своим мне</w:t>
      </w:r>
      <w:r w:rsidRPr="003307F7">
        <w:rPr>
          <w:rFonts w:ascii="Times New Roman" w:hAnsi="Times New Roman" w:cs="Times New Roman"/>
          <w:sz w:val="28"/>
          <w:szCs w:val="28"/>
        </w:rPr>
        <w:t xml:space="preserve">нием, обсуждают то, что предлагают одноклассники, мы вместе отбираем то содержание, которое закреплено научным знанием. Я часто обращаюсь к классу с вопросами: </w:t>
      </w:r>
    </w:p>
    <w:p w:rsidR="00035BB0" w:rsidRPr="003307F7" w:rsidRDefault="00035BB0"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 xml:space="preserve">Что вы знаете об этом? Где наблюдали? </w:t>
      </w:r>
    </w:p>
    <w:p w:rsidR="00035BB0" w:rsidRPr="003307F7" w:rsidRDefault="00035BB0"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Какие свойства, признаки можно выделить?</w:t>
      </w:r>
    </w:p>
    <w:p w:rsidR="00035BB0" w:rsidRPr="003307F7" w:rsidRDefault="00035BB0"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Где в жизни это можно использовать?</w:t>
      </w:r>
    </w:p>
    <w:p w:rsidR="00035BB0" w:rsidRPr="003307F7" w:rsidRDefault="00035BB0" w:rsidP="00A1015D">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 xml:space="preserve">Я нацеливаю ребят на то, что в ходе такой беседы нет правильных и неправильных ответов, просто есть разные позиции, взгляды, точки зрения, выделив </w:t>
      </w:r>
      <w:r w:rsidR="00721723" w:rsidRPr="003307F7">
        <w:rPr>
          <w:rFonts w:ascii="Times New Roman" w:hAnsi="Times New Roman" w:cs="Times New Roman"/>
          <w:sz w:val="28"/>
          <w:szCs w:val="28"/>
        </w:rPr>
        <w:t xml:space="preserve"> </w:t>
      </w:r>
      <w:r w:rsidRPr="003307F7">
        <w:rPr>
          <w:rFonts w:ascii="Times New Roman" w:hAnsi="Times New Roman" w:cs="Times New Roman"/>
          <w:sz w:val="28"/>
          <w:szCs w:val="28"/>
        </w:rPr>
        <w:t xml:space="preserve">которые, начинаем отрабатывать с позиции предмета. </w:t>
      </w:r>
    </w:p>
    <w:p w:rsidR="00035BB0" w:rsidRPr="003307F7" w:rsidRDefault="00035BB0" w:rsidP="00A1015D">
      <w:pPr>
        <w:spacing w:after="0" w:line="240" w:lineRule="auto"/>
        <w:ind w:firstLine="708"/>
        <w:jc w:val="both"/>
        <w:rPr>
          <w:rFonts w:ascii="Times New Roman" w:hAnsi="Times New Roman" w:cs="Times New Roman"/>
          <w:sz w:val="28"/>
          <w:szCs w:val="28"/>
        </w:rPr>
      </w:pPr>
      <w:r w:rsidRPr="003307F7">
        <w:rPr>
          <w:rFonts w:ascii="Times New Roman" w:hAnsi="Times New Roman" w:cs="Times New Roman"/>
          <w:sz w:val="28"/>
          <w:szCs w:val="28"/>
        </w:rPr>
        <w:t>На уроках особое внимание уделяю развитию мышления и речи учащихся. Предлагаю такие задания, для выполнения которых необходимо, прежде всего, составить алгоритмы. Эта деятельность требует мыслительных усилий, обсу</w:t>
      </w:r>
      <w:r w:rsidR="00147805">
        <w:rPr>
          <w:rFonts w:ascii="Times New Roman" w:hAnsi="Times New Roman" w:cs="Times New Roman"/>
          <w:sz w:val="28"/>
          <w:szCs w:val="28"/>
        </w:rPr>
        <w:t>ждения, групповых и парных форм</w:t>
      </w:r>
      <w:r w:rsidRPr="003307F7">
        <w:rPr>
          <w:rFonts w:ascii="Times New Roman" w:hAnsi="Times New Roman" w:cs="Times New Roman"/>
          <w:sz w:val="28"/>
          <w:szCs w:val="28"/>
        </w:rPr>
        <w:t xml:space="preserve"> работы, в рамках которых можно организовать конструктивное общение и сотрудничество. Соответственно речь является не только средством развития мышления, но и </w:t>
      </w:r>
      <w:r w:rsidRPr="003307F7">
        <w:rPr>
          <w:rFonts w:ascii="Times New Roman" w:hAnsi="Times New Roman" w:cs="Times New Roman"/>
          <w:sz w:val="28"/>
          <w:szCs w:val="28"/>
        </w:rPr>
        <w:lastRenderedPageBreak/>
        <w:t>важнейшим условием успешности учебной деятельности. Обсуждая алгоритм, процесс выполнения задания и получаемые ответы, учащиеся предельно эффективно развиваются, формируется не только их учебная, но и социальная самостоятельность.</w:t>
      </w:r>
    </w:p>
    <w:p w:rsidR="00035BB0" w:rsidRPr="003307F7" w:rsidRDefault="00035BB0" w:rsidP="00515EC2">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На таких уроках длинные монологи учителя просто не нужны, я выступаю в роли руководителя процесса, консультанта, члена жюри при оценке результатов выполнения заданий, потому что одним и</w:t>
      </w:r>
      <w:r w:rsidR="00A1015D" w:rsidRPr="003307F7">
        <w:rPr>
          <w:rFonts w:ascii="Times New Roman" w:hAnsi="Times New Roman" w:cs="Times New Roman"/>
          <w:sz w:val="28"/>
          <w:szCs w:val="28"/>
        </w:rPr>
        <w:t>з важнейших условий современного</w:t>
      </w:r>
      <w:r w:rsidRPr="003307F7">
        <w:rPr>
          <w:rFonts w:ascii="Times New Roman" w:hAnsi="Times New Roman" w:cs="Times New Roman"/>
          <w:sz w:val="28"/>
          <w:szCs w:val="28"/>
        </w:rPr>
        <w:t xml:space="preserve"> образования являются экспертные выступления учащихся по результатам работы их товарищей. При этом принципиально важным является то, что большинство таких заданий – это задания теоретического содержания, требующие формулирования, анализа и преобразования теоретических понятий: закономерностей, законов, теорий</w:t>
      </w:r>
      <w:r w:rsidR="00721723" w:rsidRPr="003307F7">
        <w:rPr>
          <w:rFonts w:ascii="Times New Roman" w:hAnsi="Times New Roman" w:cs="Times New Roman"/>
          <w:sz w:val="28"/>
          <w:szCs w:val="28"/>
        </w:rPr>
        <w:t>.</w:t>
      </w:r>
      <w:r w:rsidRPr="003307F7">
        <w:rPr>
          <w:rFonts w:ascii="Times New Roman" w:hAnsi="Times New Roman" w:cs="Times New Roman"/>
          <w:sz w:val="28"/>
          <w:szCs w:val="28"/>
        </w:rPr>
        <w:t xml:space="preserve"> </w:t>
      </w:r>
    </w:p>
    <w:p w:rsidR="00035BB0" w:rsidRPr="003307F7" w:rsidRDefault="00A1015D" w:rsidP="00515EC2">
      <w:pPr>
        <w:spacing w:after="0" w:line="240" w:lineRule="auto"/>
        <w:ind w:firstLine="708"/>
        <w:jc w:val="both"/>
        <w:rPr>
          <w:rFonts w:ascii="Times New Roman" w:hAnsi="Times New Roman" w:cs="Times New Roman"/>
          <w:sz w:val="28"/>
          <w:szCs w:val="28"/>
        </w:rPr>
      </w:pPr>
      <w:r w:rsidRPr="003307F7">
        <w:rPr>
          <w:rFonts w:ascii="Times New Roman" w:hAnsi="Times New Roman" w:cs="Times New Roman"/>
          <w:sz w:val="28"/>
          <w:szCs w:val="28"/>
        </w:rPr>
        <w:t>А что же память? Память в процессе образования</w:t>
      </w:r>
      <w:r w:rsidR="00035BB0" w:rsidRPr="003307F7">
        <w:rPr>
          <w:rFonts w:ascii="Times New Roman" w:hAnsi="Times New Roman" w:cs="Times New Roman"/>
          <w:sz w:val="28"/>
          <w:szCs w:val="28"/>
        </w:rPr>
        <w:t xml:space="preserve"> формируется непроизвольно. </w:t>
      </w:r>
      <w:proofErr w:type="spellStart"/>
      <w:r w:rsidR="00035BB0" w:rsidRPr="003307F7">
        <w:rPr>
          <w:rFonts w:ascii="Times New Roman" w:hAnsi="Times New Roman" w:cs="Times New Roman"/>
          <w:sz w:val="28"/>
          <w:szCs w:val="28"/>
        </w:rPr>
        <w:t>Ежеурочная</w:t>
      </w:r>
      <w:proofErr w:type="spellEnd"/>
      <w:r w:rsidR="00035BB0" w:rsidRPr="003307F7">
        <w:rPr>
          <w:rFonts w:ascii="Times New Roman" w:hAnsi="Times New Roman" w:cs="Times New Roman"/>
          <w:sz w:val="28"/>
          <w:szCs w:val="28"/>
        </w:rPr>
        <w:t xml:space="preserve"> работа с теоретическими понятиями, анализ и преобразование их существенных признаков приводит к тому, что определения основных теоретических понятий учащиеся запоминают без особых усилий, при этом они способны не только воспроизводить формулировки понятий, но и анализировать и преобразовывать их, чего не удается достичь в системе информационно – репродуктивного образования. </w:t>
      </w:r>
    </w:p>
    <w:p w:rsidR="00035BB0" w:rsidRPr="003307F7" w:rsidRDefault="00035BB0" w:rsidP="00147805">
      <w:pPr>
        <w:spacing w:after="0" w:line="240" w:lineRule="auto"/>
        <w:ind w:firstLine="360"/>
        <w:jc w:val="both"/>
        <w:rPr>
          <w:rFonts w:ascii="Times New Roman" w:hAnsi="Times New Roman" w:cs="Times New Roman"/>
          <w:sz w:val="28"/>
          <w:szCs w:val="28"/>
        </w:rPr>
      </w:pPr>
      <w:r w:rsidRPr="003307F7">
        <w:rPr>
          <w:rFonts w:ascii="Times New Roman" w:hAnsi="Times New Roman" w:cs="Times New Roman"/>
          <w:sz w:val="28"/>
          <w:szCs w:val="28"/>
        </w:rPr>
        <w:t xml:space="preserve">Придать уроку личностно – ориентированную направленность позволяет мне также соблюдение некоторых правил: </w:t>
      </w:r>
    </w:p>
    <w:p w:rsidR="00035BB0" w:rsidRPr="003307F7" w:rsidRDefault="00035BB0" w:rsidP="00A1015D">
      <w:pPr>
        <w:pStyle w:val="a4"/>
        <w:numPr>
          <w:ilvl w:val="0"/>
          <w:numId w:val="4"/>
        </w:num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признание приоритета личности перед коллективом,</w:t>
      </w:r>
    </w:p>
    <w:p w:rsidR="00035BB0" w:rsidRPr="003307F7" w:rsidRDefault="00035BB0" w:rsidP="00A1015D">
      <w:pPr>
        <w:pStyle w:val="a4"/>
        <w:numPr>
          <w:ilvl w:val="0"/>
          <w:numId w:val="4"/>
        </w:num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создание на уроке гуманистических взаимоотношений; каждый ребенок осознает себя полноправной личностью и учится вид</w:t>
      </w:r>
      <w:r w:rsidR="00515EC2" w:rsidRPr="003307F7">
        <w:rPr>
          <w:rFonts w:ascii="Times New Roman" w:hAnsi="Times New Roman" w:cs="Times New Roman"/>
          <w:sz w:val="28"/>
          <w:szCs w:val="28"/>
        </w:rPr>
        <w:t>еть и уважать личность в других,</w:t>
      </w:r>
    </w:p>
    <w:p w:rsidR="00035BB0" w:rsidRPr="003307F7" w:rsidRDefault="00035BB0" w:rsidP="00A1015D">
      <w:pPr>
        <w:pStyle w:val="a4"/>
        <w:numPr>
          <w:ilvl w:val="0"/>
          <w:numId w:val="4"/>
        </w:num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признание, что учитель – такой же равноправный участник учебного процесса, как и ученик, хотя и с “направляющими” функциями; его мнение является в дискуссии одним из многих,</w:t>
      </w:r>
    </w:p>
    <w:p w:rsidR="00035BB0" w:rsidRPr="003307F7" w:rsidRDefault="00035BB0" w:rsidP="00A1015D">
      <w:pPr>
        <w:pStyle w:val="a4"/>
        <w:numPr>
          <w:ilvl w:val="0"/>
          <w:numId w:val="4"/>
        </w:num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переход от формулы “я тебя учу” к алгоритму “мы с тобой вместе учимся”, и “мне интересно, что ты думаешь о …”,</w:t>
      </w:r>
    </w:p>
    <w:p w:rsidR="00035BB0" w:rsidRPr="003307F7" w:rsidRDefault="00035BB0" w:rsidP="00A1015D">
      <w:pPr>
        <w:pStyle w:val="a4"/>
        <w:numPr>
          <w:ilvl w:val="0"/>
          <w:numId w:val="4"/>
        </w:num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понимание учителем того, что чем меньше на уроке он говорит и делает сам и чем больше дает высказаться и сделать ученикам, тем эффективнее учебный процесс,</w:t>
      </w:r>
    </w:p>
    <w:p w:rsidR="00035BB0" w:rsidRPr="003307F7" w:rsidRDefault="00035BB0" w:rsidP="00A1015D">
      <w:pPr>
        <w:pStyle w:val="a4"/>
        <w:numPr>
          <w:ilvl w:val="0"/>
          <w:numId w:val="4"/>
        </w:num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признание того, что ученики могут знать что-то лучше учителя; не знать что-либо не стыдно</w:t>
      </w:r>
      <w:r w:rsidR="00515EC2" w:rsidRPr="003307F7">
        <w:rPr>
          <w:rFonts w:ascii="Times New Roman" w:hAnsi="Times New Roman" w:cs="Times New Roman"/>
          <w:sz w:val="28"/>
          <w:szCs w:val="28"/>
        </w:rPr>
        <w:t xml:space="preserve"> </w:t>
      </w:r>
      <w:r w:rsidRPr="003307F7">
        <w:rPr>
          <w:rFonts w:ascii="Times New Roman" w:hAnsi="Times New Roman" w:cs="Times New Roman"/>
          <w:sz w:val="28"/>
          <w:szCs w:val="28"/>
        </w:rPr>
        <w:t>- стыдно не пытаться думать,</w:t>
      </w:r>
    </w:p>
    <w:p w:rsidR="00035BB0" w:rsidRPr="003307F7" w:rsidRDefault="00035BB0" w:rsidP="00A1015D">
      <w:pPr>
        <w:pStyle w:val="a4"/>
        <w:numPr>
          <w:ilvl w:val="0"/>
          <w:numId w:val="4"/>
        </w:num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понимание того, что ученик имеет право на собственную образовательную траекторию и что ученик учится не для учителя и родителей, а для того, чтобы в будущем занять свое достойное место в жизни общества.</w:t>
      </w:r>
    </w:p>
    <w:p w:rsidR="00035BB0" w:rsidRPr="003307F7" w:rsidRDefault="00035BB0"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 xml:space="preserve">Я считаю, что обучение с личностно-ориентированным подходом: </w:t>
      </w:r>
    </w:p>
    <w:p w:rsidR="00035BB0" w:rsidRPr="003307F7" w:rsidRDefault="00035BB0" w:rsidP="00A1015D">
      <w:pPr>
        <w:pStyle w:val="a4"/>
        <w:numPr>
          <w:ilvl w:val="0"/>
          <w:numId w:val="5"/>
        </w:num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обеспечивает развитие и саморазвитие личности ученика, исходя из выявленных его индивидуальных особенностей как субъекта познания и предметной деятельности;</w:t>
      </w:r>
    </w:p>
    <w:p w:rsidR="00035BB0" w:rsidRPr="003307F7" w:rsidRDefault="00035BB0" w:rsidP="00A1015D">
      <w:pPr>
        <w:pStyle w:val="a4"/>
        <w:numPr>
          <w:ilvl w:val="0"/>
          <w:numId w:val="5"/>
        </w:num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 xml:space="preserve">предоставляет каждому ученику, опираясь на его способности, склонности, интересы, ценностные ориентации и субъективный опыт, </w:t>
      </w:r>
      <w:r w:rsidRPr="003307F7">
        <w:rPr>
          <w:rFonts w:ascii="Times New Roman" w:hAnsi="Times New Roman" w:cs="Times New Roman"/>
          <w:sz w:val="28"/>
          <w:szCs w:val="28"/>
        </w:rPr>
        <w:lastRenderedPageBreak/>
        <w:t xml:space="preserve">возможность реализовать себя в познании, </w:t>
      </w:r>
      <w:r w:rsidR="00955E9C" w:rsidRPr="003307F7">
        <w:rPr>
          <w:rFonts w:ascii="Times New Roman" w:hAnsi="Times New Roman" w:cs="Times New Roman"/>
          <w:sz w:val="28"/>
          <w:szCs w:val="28"/>
        </w:rPr>
        <w:t>учебной деятельности, поведении.</w:t>
      </w:r>
    </w:p>
    <w:p w:rsidR="004D0B76" w:rsidRPr="003307F7" w:rsidRDefault="00035BB0" w:rsidP="00721723">
      <w:pPr>
        <w:spacing w:after="0" w:line="240" w:lineRule="auto"/>
        <w:jc w:val="both"/>
        <w:rPr>
          <w:rFonts w:ascii="Times New Roman" w:hAnsi="Times New Roman" w:cs="Times New Roman"/>
          <w:sz w:val="28"/>
          <w:szCs w:val="28"/>
        </w:rPr>
      </w:pPr>
      <w:r w:rsidRPr="003307F7">
        <w:rPr>
          <w:rFonts w:ascii="Times New Roman" w:hAnsi="Times New Roman" w:cs="Times New Roman"/>
          <w:sz w:val="28"/>
          <w:szCs w:val="28"/>
        </w:rPr>
        <w:t>Использование такой технологии способствует превращению ученика из объекта в субъект учебной деятельности, вносит значительный вклад в формирование самостоятельной познавательной деятельности, тем самым, повышая у ребенка мотивацию к обучению, что подтверждается результативностью.</w:t>
      </w:r>
    </w:p>
    <w:p w:rsidR="007922D5" w:rsidRPr="003307F7" w:rsidRDefault="007922D5" w:rsidP="00721723">
      <w:pPr>
        <w:spacing w:after="0" w:line="240" w:lineRule="auto"/>
        <w:jc w:val="both"/>
        <w:rPr>
          <w:rFonts w:ascii="Times New Roman" w:hAnsi="Times New Roman" w:cs="Times New Roman"/>
          <w:sz w:val="28"/>
          <w:szCs w:val="28"/>
        </w:rPr>
      </w:pPr>
    </w:p>
    <w:p w:rsidR="007922D5" w:rsidRPr="003307F7" w:rsidRDefault="007922D5" w:rsidP="007922D5">
      <w:pPr>
        <w:spacing w:before="195" w:after="195" w:line="341" w:lineRule="atLeast"/>
        <w:textAlignment w:val="top"/>
        <w:rPr>
          <w:rFonts w:ascii="Times New Roman" w:eastAsia="Times New Roman" w:hAnsi="Times New Roman" w:cs="Times New Roman"/>
          <w:sz w:val="28"/>
          <w:szCs w:val="28"/>
        </w:rPr>
      </w:pPr>
      <w:r w:rsidRPr="003307F7">
        <w:rPr>
          <w:rFonts w:ascii="Times New Roman" w:eastAsia="Times New Roman" w:hAnsi="Times New Roman" w:cs="Times New Roman"/>
          <w:sz w:val="28"/>
          <w:szCs w:val="28"/>
          <w:u w:val="single"/>
        </w:rPr>
        <w:t>ЛИТЕРАТУРА</w:t>
      </w:r>
      <w:r w:rsidRPr="003307F7">
        <w:rPr>
          <w:rFonts w:ascii="Times New Roman" w:eastAsia="Times New Roman" w:hAnsi="Times New Roman" w:cs="Times New Roman"/>
          <w:sz w:val="28"/>
          <w:szCs w:val="28"/>
        </w:rPr>
        <w:br/>
        <w:t>1. Закон Российской Федерации «Об образовании».</w:t>
      </w:r>
      <w:r w:rsidRPr="003307F7">
        <w:rPr>
          <w:rFonts w:ascii="Times New Roman" w:eastAsia="Times New Roman" w:hAnsi="Times New Roman" w:cs="Times New Roman"/>
          <w:sz w:val="28"/>
          <w:szCs w:val="28"/>
        </w:rPr>
        <w:br/>
        <w:t>2. ФГОС</w:t>
      </w:r>
      <w:r w:rsidRPr="003307F7">
        <w:rPr>
          <w:rFonts w:ascii="Times New Roman" w:eastAsia="Times New Roman" w:hAnsi="Times New Roman" w:cs="Times New Roman"/>
          <w:sz w:val="28"/>
          <w:szCs w:val="28"/>
        </w:rPr>
        <w:br/>
        <w:t>3. Рожина В.А. «Формирование индивидуального стиля познавательной деятельности учащихся», Москва, «Начальная школа», 2006, №12.</w:t>
      </w:r>
      <w:r w:rsidRPr="003307F7">
        <w:rPr>
          <w:rFonts w:ascii="Times New Roman" w:eastAsia="Times New Roman" w:hAnsi="Times New Roman" w:cs="Times New Roman"/>
          <w:sz w:val="28"/>
          <w:szCs w:val="28"/>
        </w:rPr>
        <w:br/>
        <w:t xml:space="preserve">4. </w:t>
      </w:r>
      <w:proofErr w:type="spellStart"/>
      <w:r w:rsidRPr="003307F7">
        <w:rPr>
          <w:rFonts w:ascii="Times New Roman" w:eastAsia="Times New Roman" w:hAnsi="Times New Roman" w:cs="Times New Roman"/>
          <w:sz w:val="28"/>
          <w:szCs w:val="28"/>
        </w:rPr>
        <w:t>Трубайчук</w:t>
      </w:r>
      <w:proofErr w:type="spellEnd"/>
      <w:r w:rsidRPr="003307F7">
        <w:rPr>
          <w:rFonts w:ascii="Times New Roman" w:eastAsia="Times New Roman" w:hAnsi="Times New Roman" w:cs="Times New Roman"/>
          <w:sz w:val="28"/>
          <w:szCs w:val="28"/>
        </w:rPr>
        <w:t xml:space="preserve"> Л.В. «Младший школьник – как субъект учебной деятельности», Москва, «Начальная школа», 2009, №9.</w:t>
      </w:r>
      <w:r w:rsidRPr="003307F7">
        <w:rPr>
          <w:rFonts w:ascii="Times New Roman" w:eastAsia="Times New Roman" w:hAnsi="Times New Roman" w:cs="Times New Roman"/>
          <w:sz w:val="28"/>
          <w:szCs w:val="28"/>
        </w:rPr>
        <w:br/>
        <w:t xml:space="preserve">5. </w:t>
      </w:r>
      <w:proofErr w:type="spellStart"/>
      <w:r w:rsidRPr="003307F7">
        <w:rPr>
          <w:rFonts w:ascii="Times New Roman" w:eastAsia="Times New Roman" w:hAnsi="Times New Roman" w:cs="Times New Roman"/>
          <w:sz w:val="28"/>
          <w:szCs w:val="28"/>
        </w:rPr>
        <w:t>Гостимская</w:t>
      </w:r>
      <w:proofErr w:type="spellEnd"/>
      <w:r w:rsidRPr="003307F7">
        <w:rPr>
          <w:rFonts w:ascii="Times New Roman" w:eastAsia="Times New Roman" w:hAnsi="Times New Roman" w:cs="Times New Roman"/>
          <w:sz w:val="28"/>
          <w:szCs w:val="28"/>
        </w:rPr>
        <w:t xml:space="preserve"> Н.Л. и др. «Сто приёмов для учебного успеха ученика на уроках в начальной школе» Москва, 2008г.</w:t>
      </w:r>
      <w:r w:rsidRPr="003307F7">
        <w:rPr>
          <w:rFonts w:ascii="Times New Roman" w:eastAsia="Times New Roman" w:hAnsi="Times New Roman" w:cs="Times New Roman"/>
          <w:sz w:val="28"/>
          <w:szCs w:val="28"/>
        </w:rPr>
        <w:br/>
        <w:t xml:space="preserve">6. </w:t>
      </w:r>
      <w:proofErr w:type="spellStart"/>
      <w:r w:rsidRPr="003307F7">
        <w:rPr>
          <w:rFonts w:ascii="Times New Roman" w:eastAsia="Times New Roman" w:hAnsi="Times New Roman" w:cs="Times New Roman"/>
          <w:sz w:val="28"/>
          <w:szCs w:val="28"/>
        </w:rPr>
        <w:t>Якиманская</w:t>
      </w:r>
      <w:proofErr w:type="spellEnd"/>
      <w:r w:rsidRPr="003307F7">
        <w:rPr>
          <w:rFonts w:ascii="Times New Roman" w:eastAsia="Times New Roman" w:hAnsi="Times New Roman" w:cs="Times New Roman"/>
          <w:sz w:val="28"/>
          <w:szCs w:val="28"/>
        </w:rPr>
        <w:t xml:space="preserve"> И.С. Личностно-ориентированное обучение в современной школе. — М.,2000.с 94 24. 7. В.В. </w:t>
      </w:r>
      <w:proofErr w:type="spellStart"/>
      <w:r w:rsidRPr="003307F7">
        <w:rPr>
          <w:rFonts w:ascii="Times New Roman" w:eastAsia="Times New Roman" w:hAnsi="Times New Roman" w:cs="Times New Roman"/>
          <w:sz w:val="28"/>
          <w:szCs w:val="28"/>
        </w:rPr>
        <w:t>Шоган</w:t>
      </w:r>
      <w:proofErr w:type="spellEnd"/>
      <w:r w:rsidRPr="003307F7">
        <w:rPr>
          <w:rFonts w:ascii="Times New Roman" w:eastAsia="Times New Roman" w:hAnsi="Times New Roman" w:cs="Times New Roman"/>
          <w:sz w:val="28"/>
          <w:szCs w:val="28"/>
        </w:rPr>
        <w:t xml:space="preserve"> Технология личностно - ориентированного урока. Издательство «Учитель» 2003.</w:t>
      </w:r>
    </w:p>
    <w:p w:rsidR="007922D5" w:rsidRPr="003307F7" w:rsidRDefault="007922D5" w:rsidP="00721723">
      <w:pPr>
        <w:spacing w:after="0" w:line="240" w:lineRule="auto"/>
        <w:jc w:val="both"/>
        <w:rPr>
          <w:rFonts w:ascii="Times New Roman" w:hAnsi="Times New Roman" w:cs="Times New Roman"/>
          <w:sz w:val="28"/>
          <w:szCs w:val="28"/>
        </w:rPr>
      </w:pPr>
    </w:p>
    <w:sectPr w:rsidR="007922D5" w:rsidRPr="003307F7" w:rsidSect="00562F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5D03"/>
    <w:multiLevelType w:val="hybridMultilevel"/>
    <w:tmpl w:val="766474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4B72CE"/>
    <w:multiLevelType w:val="multilevel"/>
    <w:tmpl w:val="4802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A5D78"/>
    <w:multiLevelType w:val="multilevel"/>
    <w:tmpl w:val="04EA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2C6004"/>
    <w:multiLevelType w:val="hybridMultilevel"/>
    <w:tmpl w:val="73D2A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B2DF4"/>
    <w:multiLevelType w:val="hybridMultilevel"/>
    <w:tmpl w:val="896C8C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D331CA"/>
    <w:multiLevelType w:val="multilevel"/>
    <w:tmpl w:val="B8E0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E3230D"/>
    <w:multiLevelType w:val="multilevel"/>
    <w:tmpl w:val="E89C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D93BAE"/>
    <w:multiLevelType w:val="hybridMultilevel"/>
    <w:tmpl w:val="B9D256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110D81"/>
    <w:multiLevelType w:val="multilevel"/>
    <w:tmpl w:val="7562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532D59"/>
    <w:multiLevelType w:val="multilevel"/>
    <w:tmpl w:val="BF02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896613"/>
    <w:multiLevelType w:val="multilevel"/>
    <w:tmpl w:val="7A90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552C40"/>
    <w:multiLevelType w:val="hybridMultilevel"/>
    <w:tmpl w:val="88C446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0"/>
  </w:num>
  <w:num w:numId="4">
    <w:abstractNumId w:val="4"/>
  </w:num>
  <w:num w:numId="5">
    <w:abstractNumId w:val="7"/>
  </w:num>
  <w:num w:numId="6">
    <w:abstractNumId w:val="2"/>
  </w:num>
  <w:num w:numId="7">
    <w:abstractNumId w:val="10"/>
  </w:num>
  <w:num w:numId="8">
    <w:abstractNumId w:val="5"/>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35BB0"/>
    <w:rsid w:val="0003039D"/>
    <w:rsid w:val="00035BB0"/>
    <w:rsid w:val="000C2AEE"/>
    <w:rsid w:val="00147805"/>
    <w:rsid w:val="00172FFE"/>
    <w:rsid w:val="001D3EE7"/>
    <w:rsid w:val="00242604"/>
    <w:rsid w:val="002A4B04"/>
    <w:rsid w:val="00316615"/>
    <w:rsid w:val="003307F7"/>
    <w:rsid w:val="003557BD"/>
    <w:rsid w:val="004D0B76"/>
    <w:rsid w:val="004D2B51"/>
    <w:rsid w:val="00501561"/>
    <w:rsid w:val="00515EC2"/>
    <w:rsid w:val="00562F34"/>
    <w:rsid w:val="005907B6"/>
    <w:rsid w:val="00721723"/>
    <w:rsid w:val="007922D5"/>
    <w:rsid w:val="007E7FAF"/>
    <w:rsid w:val="007F67D9"/>
    <w:rsid w:val="00837B5D"/>
    <w:rsid w:val="00872D10"/>
    <w:rsid w:val="008839C0"/>
    <w:rsid w:val="008A1B73"/>
    <w:rsid w:val="00922309"/>
    <w:rsid w:val="00955E9C"/>
    <w:rsid w:val="009650CC"/>
    <w:rsid w:val="00A1015D"/>
    <w:rsid w:val="00AA0B3B"/>
    <w:rsid w:val="00AA7EAA"/>
    <w:rsid w:val="00AD3717"/>
    <w:rsid w:val="00B062AC"/>
    <w:rsid w:val="00B712E0"/>
    <w:rsid w:val="00BA0742"/>
    <w:rsid w:val="00BD621D"/>
    <w:rsid w:val="00BE1BBF"/>
    <w:rsid w:val="00C6338C"/>
    <w:rsid w:val="00D14AA2"/>
    <w:rsid w:val="00D657E7"/>
    <w:rsid w:val="00DD6A91"/>
    <w:rsid w:val="00E2678B"/>
    <w:rsid w:val="00E82C8B"/>
    <w:rsid w:val="00F43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F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1561"/>
    <w:pPr>
      <w:spacing w:after="0" w:line="240" w:lineRule="auto"/>
    </w:pPr>
    <w:rPr>
      <w:rFonts w:eastAsiaTheme="minorHAnsi"/>
      <w:lang w:eastAsia="en-US"/>
    </w:rPr>
  </w:style>
  <w:style w:type="paragraph" w:styleId="a4">
    <w:name w:val="List Paragraph"/>
    <w:basedOn w:val="a"/>
    <w:uiPriority w:val="34"/>
    <w:qFormat/>
    <w:rsid w:val="00AA0B3B"/>
    <w:pPr>
      <w:ind w:left="720"/>
      <w:contextualSpacing/>
    </w:pPr>
    <w:rPr>
      <w:rFonts w:eastAsiaTheme="minorHAnsi"/>
      <w:lang w:eastAsia="en-US"/>
    </w:rPr>
  </w:style>
  <w:style w:type="table" w:styleId="a5">
    <w:name w:val="Table Grid"/>
    <w:basedOn w:val="a1"/>
    <w:uiPriority w:val="59"/>
    <w:rsid w:val="00AA0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9223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22309"/>
  </w:style>
  <w:style w:type="character" w:customStyle="1" w:styleId="apple-converted-space">
    <w:name w:val="apple-converted-space"/>
    <w:basedOn w:val="a0"/>
    <w:rsid w:val="00922309"/>
  </w:style>
  <w:style w:type="character" w:customStyle="1" w:styleId="c1">
    <w:name w:val="c1"/>
    <w:basedOn w:val="a0"/>
    <w:rsid w:val="00922309"/>
  </w:style>
  <w:style w:type="paragraph" w:customStyle="1" w:styleId="c0">
    <w:name w:val="c0"/>
    <w:basedOn w:val="a"/>
    <w:rsid w:val="0092230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2528</Words>
  <Characters>14412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Владелец</cp:lastModifiedBy>
  <cp:revision>30</cp:revision>
  <cp:lastPrinted>2014-11-05T16:25:00Z</cp:lastPrinted>
  <dcterms:created xsi:type="dcterms:W3CDTF">2012-03-16T10:31:00Z</dcterms:created>
  <dcterms:modified xsi:type="dcterms:W3CDTF">2016-10-31T08:29:00Z</dcterms:modified>
</cp:coreProperties>
</file>