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95" w:rsidRPr="000F28FA" w:rsidRDefault="000F28FA">
      <w:pPr>
        <w:rPr>
          <w:sz w:val="32"/>
          <w:szCs w:val="32"/>
        </w:rPr>
      </w:pPr>
      <w:r w:rsidRPr="000F28FA">
        <w:rPr>
          <w:sz w:val="32"/>
          <w:szCs w:val="32"/>
        </w:rPr>
        <w:t xml:space="preserve"> </w:t>
      </w:r>
      <w:r w:rsidR="002563EC">
        <w:rPr>
          <w:sz w:val="32"/>
          <w:szCs w:val="32"/>
        </w:rPr>
        <w:t xml:space="preserve">  </w:t>
      </w:r>
      <w:r w:rsidRPr="000F28FA">
        <w:rPr>
          <w:sz w:val="32"/>
          <w:szCs w:val="32"/>
        </w:rPr>
        <w:t xml:space="preserve"> </w:t>
      </w:r>
      <w:r w:rsidR="00F05F37" w:rsidRPr="000F28FA">
        <w:rPr>
          <w:sz w:val="32"/>
          <w:szCs w:val="32"/>
        </w:rPr>
        <w:t>Условия формирования духовно-нра</w:t>
      </w:r>
      <w:r>
        <w:rPr>
          <w:sz w:val="32"/>
          <w:szCs w:val="32"/>
        </w:rPr>
        <w:t>вственных качеств у дошкольника</w:t>
      </w:r>
      <w:r w:rsidR="002563EC">
        <w:rPr>
          <w:sz w:val="32"/>
          <w:szCs w:val="32"/>
        </w:rPr>
        <w:t>.</w:t>
      </w:r>
    </w:p>
    <w:p w:rsidR="000F28FA" w:rsidRDefault="000F28FA" w:rsidP="000F28FA">
      <w:pPr>
        <w:jc w:val="right"/>
        <w:rPr>
          <w:i/>
          <w:sz w:val="24"/>
          <w:szCs w:val="24"/>
        </w:rPr>
      </w:pPr>
      <w:r>
        <w:rPr>
          <w:i/>
          <w:sz w:val="24"/>
          <w:szCs w:val="24"/>
        </w:rPr>
        <w:t xml:space="preserve">  </w:t>
      </w:r>
      <w:r w:rsidRPr="000F28FA">
        <w:rPr>
          <w:i/>
          <w:sz w:val="24"/>
          <w:szCs w:val="24"/>
        </w:rPr>
        <w:t>Без  памяти -</w:t>
      </w:r>
      <w:r w:rsidR="002563EC">
        <w:rPr>
          <w:i/>
          <w:sz w:val="24"/>
          <w:szCs w:val="24"/>
        </w:rPr>
        <w:t xml:space="preserve"> </w:t>
      </w:r>
      <w:r w:rsidRPr="000F28FA">
        <w:rPr>
          <w:i/>
          <w:sz w:val="24"/>
          <w:szCs w:val="24"/>
        </w:rPr>
        <w:t>нет традиций, без традиции</w:t>
      </w:r>
      <w:r w:rsidR="00244435">
        <w:rPr>
          <w:i/>
          <w:sz w:val="24"/>
          <w:szCs w:val="24"/>
        </w:rPr>
        <w:t xml:space="preserve"> </w:t>
      </w:r>
      <w:r w:rsidRPr="000F28FA">
        <w:rPr>
          <w:i/>
          <w:sz w:val="24"/>
          <w:szCs w:val="24"/>
        </w:rPr>
        <w:t>- нет культуры, без культуры- нет воспитания, без воспитания- нет духовности, без духовности- нет личности, без личности – нет народа как исторической личности.</w:t>
      </w:r>
    </w:p>
    <w:p w:rsidR="00666BC6" w:rsidRDefault="00666BC6" w:rsidP="000F28FA">
      <w:pPr>
        <w:jc w:val="right"/>
        <w:rPr>
          <w:i/>
          <w:sz w:val="24"/>
          <w:szCs w:val="24"/>
        </w:rPr>
      </w:pPr>
      <w:r>
        <w:rPr>
          <w:i/>
          <w:sz w:val="24"/>
          <w:szCs w:val="24"/>
        </w:rPr>
        <w:t xml:space="preserve"> Академик Г.Н.Волков.</w:t>
      </w:r>
    </w:p>
    <w:p w:rsidR="000F28FA" w:rsidRDefault="000F28FA" w:rsidP="000F28FA">
      <w:pPr>
        <w:jc w:val="both"/>
        <w:rPr>
          <w:sz w:val="24"/>
          <w:szCs w:val="24"/>
        </w:rPr>
      </w:pPr>
      <w:r>
        <w:rPr>
          <w:sz w:val="24"/>
          <w:szCs w:val="24"/>
        </w:rPr>
        <w:t xml:space="preserve">   Сегодня я хо</w:t>
      </w:r>
      <w:r w:rsidR="00A07A7F">
        <w:rPr>
          <w:sz w:val="24"/>
          <w:szCs w:val="24"/>
        </w:rPr>
        <w:t>тела бы затронуть очень важный,</w:t>
      </w:r>
      <w:r>
        <w:rPr>
          <w:sz w:val="24"/>
          <w:szCs w:val="24"/>
        </w:rPr>
        <w:t xml:space="preserve"> актуальный вопрос времени:   духовно-нравственное воспитание в современном мире и условия формирования необходимых духовно-нравственных качеств у дошкольника. Надо отметить, что традиционно в российской педагогике воспитание человека всегда связывалось с развити</w:t>
      </w:r>
      <w:r w:rsidR="00E6210D">
        <w:rPr>
          <w:sz w:val="24"/>
          <w:szCs w:val="24"/>
        </w:rPr>
        <w:t xml:space="preserve">ем духовно-нравственной сферы, где целью </w:t>
      </w:r>
      <w:r>
        <w:rPr>
          <w:sz w:val="24"/>
          <w:szCs w:val="24"/>
        </w:rPr>
        <w:t xml:space="preserve"> являлось воспитание</w:t>
      </w:r>
      <w:r w:rsidR="002563EC">
        <w:rPr>
          <w:sz w:val="24"/>
          <w:szCs w:val="24"/>
        </w:rPr>
        <w:t xml:space="preserve"> полноценной личности: </w:t>
      </w:r>
      <w:r w:rsidR="00244435">
        <w:rPr>
          <w:sz w:val="24"/>
          <w:szCs w:val="24"/>
        </w:rPr>
        <w:t xml:space="preserve">всесторонне - </w:t>
      </w:r>
      <w:r w:rsidR="002563EC">
        <w:rPr>
          <w:sz w:val="24"/>
          <w:szCs w:val="24"/>
        </w:rPr>
        <w:t xml:space="preserve">развитой, </w:t>
      </w:r>
      <w:r w:rsidR="00244435">
        <w:rPr>
          <w:sz w:val="24"/>
          <w:szCs w:val="24"/>
        </w:rPr>
        <w:t xml:space="preserve">интеллектуально </w:t>
      </w:r>
      <w:r w:rsidR="002563EC">
        <w:rPr>
          <w:sz w:val="24"/>
          <w:szCs w:val="24"/>
        </w:rPr>
        <w:t xml:space="preserve">мыслящей, </w:t>
      </w:r>
      <w:r w:rsidR="00244435">
        <w:rPr>
          <w:sz w:val="24"/>
          <w:szCs w:val="24"/>
        </w:rPr>
        <w:t>милосердной, доброжелательной.</w:t>
      </w:r>
    </w:p>
    <w:p w:rsidR="00A35B17" w:rsidRDefault="00A35B17" w:rsidP="000F28FA">
      <w:pPr>
        <w:jc w:val="both"/>
        <w:rPr>
          <w:sz w:val="24"/>
          <w:szCs w:val="24"/>
        </w:rPr>
      </w:pPr>
      <w:r>
        <w:rPr>
          <w:sz w:val="24"/>
          <w:szCs w:val="24"/>
        </w:rPr>
        <w:t xml:space="preserve">      </w:t>
      </w:r>
      <w:r w:rsidR="00672E4E">
        <w:rPr>
          <w:sz w:val="24"/>
          <w:szCs w:val="24"/>
        </w:rPr>
        <w:t>Семья всегда считалась ключевым звеном в воспитании детей, а социальные институты должны помогать поддерживать и дополнять воспитательную работу. Развитие  духовно-нравственных качеств возможно только совместными усилиями семьи, образовательного учреждения и государства. Находясь в тесной взаимосвязи  можно добиться высоких результатов в воспитании  духовно-нравственной личности. Поскольку некоторые традиции были утрачены, незаслуженно забыты в семье и образовательных учреждениях нам необходимо изучать и восстанавливать их, идя между тем, в ногу со временем…</w:t>
      </w:r>
    </w:p>
    <w:p w:rsidR="00F30937" w:rsidRDefault="00672E4E" w:rsidP="000F28FA">
      <w:pPr>
        <w:jc w:val="both"/>
        <w:rPr>
          <w:sz w:val="24"/>
          <w:szCs w:val="24"/>
        </w:rPr>
      </w:pPr>
      <w:r>
        <w:rPr>
          <w:sz w:val="24"/>
          <w:szCs w:val="24"/>
        </w:rPr>
        <w:t xml:space="preserve">      Выделим на сегодняшний день  </w:t>
      </w:r>
      <w:r w:rsidR="00F30937">
        <w:rPr>
          <w:sz w:val="24"/>
          <w:szCs w:val="24"/>
        </w:rPr>
        <w:t>принцип</w:t>
      </w:r>
      <w:r>
        <w:rPr>
          <w:sz w:val="24"/>
          <w:szCs w:val="24"/>
        </w:rPr>
        <w:t xml:space="preserve"> и условия формирован</w:t>
      </w:r>
      <w:r w:rsidR="00F30937">
        <w:rPr>
          <w:sz w:val="24"/>
          <w:szCs w:val="24"/>
        </w:rPr>
        <w:t>ия духовно-нра</w:t>
      </w:r>
      <w:r w:rsidR="00097DF2">
        <w:rPr>
          <w:sz w:val="24"/>
          <w:szCs w:val="24"/>
        </w:rPr>
        <w:t>вственных качеств у дошкольника</w:t>
      </w:r>
      <w:r w:rsidR="00F30937">
        <w:rPr>
          <w:sz w:val="24"/>
          <w:szCs w:val="24"/>
        </w:rPr>
        <w:t xml:space="preserve"> в дошкольном учреждении</w:t>
      </w:r>
      <w:r w:rsidR="00097DF2">
        <w:rPr>
          <w:sz w:val="24"/>
          <w:szCs w:val="24"/>
        </w:rPr>
        <w:t>.</w:t>
      </w:r>
    </w:p>
    <w:p w:rsidR="00097DF2" w:rsidRDefault="00097DF2" w:rsidP="000F28FA">
      <w:pPr>
        <w:jc w:val="both"/>
        <w:rPr>
          <w:sz w:val="24"/>
          <w:szCs w:val="24"/>
        </w:rPr>
      </w:pPr>
      <w:r>
        <w:rPr>
          <w:sz w:val="24"/>
          <w:szCs w:val="24"/>
        </w:rPr>
        <w:t xml:space="preserve">  С 2011г., все дошкольн</w:t>
      </w:r>
      <w:r w:rsidR="004B0F8D">
        <w:rPr>
          <w:sz w:val="24"/>
          <w:szCs w:val="24"/>
        </w:rPr>
        <w:t xml:space="preserve">ые учреждения России </w:t>
      </w:r>
      <w:r>
        <w:rPr>
          <w:sz w:val="24"/>
          <w:szCs w:val="24"/>
        </w:rPr>
        <w:t xml:space="preserve"> работают по программе ФГОСТ., где одним из принципов</w:t>
      </w:r>
      <w:r w:rsidR="003C6E1A">
        <w:rPr>
          <w:sz w:val="24"/>
          <w:szCs w:val="24"/>
        </w:rPr>
        <w:t xml:space="preserve"> </w:t>
      </w:r>
      <w:r>
        <w:rPr>
          <w:sz w:val="24"/>
          <w:szCs w:val="24"/>
        </w:rPr>
        <w:t xml:space="preserve">- является приобщение детей к </w:t>
      </w:r>
      <w:proofErr w:type="spellStart"/>
      <w:r>
        <w:rPr>
          <w:sz w:val="24"/>
          <w:szCs w:val="24"/>
        </w:rPr>
        <w:t>социокультурным</w:t>
      </w:r>
      <w:proofErr w:type="spellEnd"/>
      <w:r>
        <w:rPr>
          <w:sz w:val="24"/>
          <w:szCs w:val="24"/>
        </w:rPr>
        <w:t xml:space="preserve"> нормам, традициям семьи, общества, государства.</w:t>
      </w:r>
      <w:r w:rsidR="003C6E1A">
        <w:rPr>
          <w:sz w:val="24"/>
          <w:szCs w:val="24"/>
        </w:rPr>
        <w:t xml:space="preserve">  В познавательное развитие предполагает формирование первичных представлений о малой родине и Отечестве, о </w:t>
      </w:r>
      <w:proofErr w:type="spellStart"/>
      <w:r w:rsidR="003C6E1A">
        <w:rPr>
          <w:sz w:val="24"/>
          <w:szCs w:val="24"/>
        </w:rPr>
        <w:t>социокультурных</w:t>
      </w:r>
      <w:proofErr w:type="spellEnd"/>
      <w:r w:rsidR="003C6E1A">
        <w:rPr>
          <w:sz w:val="24"/>
          <w:szCs w:val="24"/>
        </w:rPr>
        <w:t xml:space="preserve"> ценностях нашего народа, об отечественных традициях и праздниках.</w:t>
      </w:r>
    </w:p>
    <w:p w:rsidR="003C6E1A" w:rsidRDefault="003C6E1A" w:rsidP="000F28FA">
      <w:pPr>
        <w:jc w:val="both"/>
        <w:rPr>
          <w:sz w:val="24"/>
          <w:szCs w:val="24"/>
        </w:rPr>
      </w:pPr>
      <w:r>
        <w:rPr>
          <w:sz w:val="24"/>
          <w:szCs w:val="24"/>
        </w:rPr>
        <w:t xml:space="preserve">   </w:t>
      </w:r>
      <w:r w:rsidR="004B0F8D">
        <w:rPr>
          <w:sz w:val="24"/>
          <w:szCs w:val="24"/>
        </w:rPr>
        <w:t xml:space="preserve">С целью формирования духовно-нравственных качеств к </w:t>
      </w:r>
      <w:r>
        <w:rPr>
          <w:sz w:val="24"/>
          <w:szCs w:val="24"/>
        </w:rPr>
        <w:t>основной образовательной программе можно внести дополнения</w:t>
      </w:r>
      <w:r w:rsidR="00E6210D">
        <w:rPr>
          <w:sz w:val="24"/>
          <w:szCs w:val="24"/>
        </w:rPr>
        <w:t>. Например, авторская программа  о православной культуре,  учебно-методический</w:t>
      </w:r>
      <w:r>
        <w:rPr>
          <w:sz w:val="24"/>
          <w:szCs w:val="24"/>
        </w:rPr>
        <w:t xml:space="preserve"> комплек</w:t>
      </w:r>
      <w:r w:rsidR="00E6210D">
        <w:rPr>
          <w:sz w:val="24"/>
          <w:szCs w:val="24"/>
        </w:rPr>
        <w:t>т  «Добрый мир»,  разработанный</w:t>
      </w:r>
      <w:r>
        <w:rPr>
          <w:sz w:val="24"/>
          <w:szCs w:val="24"/>
        </w:rPr>
        <w:t xml:space="preserve">  автором Л.Л.Ше</w:t>
      </w:r>
      <w:r w:rsidR="00E6210D">
        <w:rPr>
          <w:sz w:val="24"/>
          <w:szCs w:val="24"/>
        </w:rPr>
        <w:t>вченко в соответствии с ФГОСТ, вносится в дошкольные учреждения в качестве дополнительного образования по желанию детей и  родителей.</w:t>
      </w:r>
    </w:p>
    <w:p w:rsidR="004B0F8D" w:rsidRDefault="004B0F8D" w:rsidP="000F28FA">
      <w:pPr>
        <w:jc w:val="both"/>
        <w:rPr>
          <w:sz w:val="24"/>
          <w:szCs w:val="24"/>
        </w:rPr>
      </w:pPr>
      <w:r>
        <w:rPr>
          <w:sz w:val="24"/>
          <w:szCs w:val="24"/>
        </w:rPr>
        <w:t xml:space="preserve"> Для достижения цели решаются задачи:</w:t>
      </w:r>
    </w:p>
    <w:p w:rsidR="004B0F8D" w:rsidRDefault="00281F73" w:rsidP="004B0F8D">
      <w:pPr>
        <w:pStyle w:val="a3"/>
        <w:numPr>
          <w:ilvl w:val="0"/>
          <w:numId w:val="1"/>
        </w:numPr>
        <w:jc w:val="both"/>
        <w:rPr>
          <w:sz w:val="24"/>
          <w:szCs w:val="24"/>
        </w:rPr>
      </w:pPr>
      <w:r>
        <w:rPr>
          <w:sz w:val="24"/>
          <w:szCs w:val="24"/>
        </w:rPr>
        <w:t>Воспитания</w:t>
      </w:r>
      <w:r w:rsidR="004B0F8D">
        <w:rPr>
          <w:sz w:val="24"/>
          <w:szCs w:val="24"/>
        </w:rPr>
        <w:t xml:space="preserve"> у детей чувства  долга, ответственности,  любви к малой родине и России.</w:t>
      </w:r>
    </w:p>
    <w:p w:rsidR="004B0F8D" w:rsidRDefault="00281F73" w:rsidP="004B0F8D">
      <w:pPr>
        <w:pStyle w:val="a3"/>
        <w:numPr>
          <w:ilvl w:val="0"/>
          <w:numId w:val="1"/>
        </w:numPr>
        <w:jc w:val="both"/>
        <w:rPr>
          <w:sz w:val="24"/>
          <w:szCs w:val="24"/>
        </w:rPr>
      </w:pPr>
      <w:r>
        <w:rPr>
          <w:sz w:val="24"/>
          <w:szCs w:val="24"/>
        </w:rPr>
        <w:t xml:space="preserve">Научить </w:t>
      </w:r>
      <w:r w:rsidR="004B0F8D">
        <w:rPr>
          <w:sz w:val="24"/>
          <w:szCs w:val="24"/>
        </w:rPr>
        <w:t xml:space="preserve"> различать добро и зло, трудиться на созидание.</w:t>
      </w:r>
    </w:p>
    <w:p w:rsidR="004B0F8D" w:rsidRPr="0016350A" w:rsidRDefault="00281F73" w:rsidP="004B0F8D">
      <w:pPr>
        <w:pStyle w:val="a3"/>
        <w:numPr>
          <w:ilvl w:val="0"/>
          <w:numId w:val="1"/>
        </w:numPr>
        <w:jc w:val="both"/>
        <w:rPr>
          <w:sz w:val="24"/>
          <w:szCs w:val="24"/>
        </w:rPr>
      </w:pPr>
      <w:r>
        <w:rPr>
          <w:sz w:val="24"/>
          <w:szCs w:val="24"/>
        </w:rPr>
        <w:lastRenderedPageBreak/>
        <w:t>Создать условия формирования детьми целостной картины мира. Формировать умение восстанавливать связь между прошлым и настоящим и будущим.</w:t>
      </w:r>
    </w:p>
    <w:p w:rsidR="0016350A" w:rsidRDefault="0016350A" w:rsidP="004B0F8D">
      <w:pPr>
        <w:pStyle w:val="a3"/>
        <w:numPr>
          <w:ilvl w:val="0"/>
          <w:numId w:val="1"/>
        </w:numPr>
        <w:jc w:val="both"/>
        <w:rPr>
          <w:sz w:val="24"/>
          <w:szCs w:val="24"/>
        </w:rPr>
      </w:pPr>
      <w:r>
        <w:rPr>
          <w:sz w:val="24"/>
          <w:szCs w:val="24"/>
        </w:rPr>
        <w:t>Через изучение национальных, культурных традиций воспитывать у детей</w:t>
      </w:r>
      <w:r w:rsidR="00A07A7F">
        <w:rPr>
          <w:sz w:val="24"/>
          <w:szCs w:val="24"/>
        </w:rPr>
        <w:t xml:space="preserve"> любовь к Родине. Развивать в ребёнке способность пониманию культуры своего народа и позитивном отношении  к культуре других народов.</w:t>
      </w:r>
    </w:p>
    <w:p w:rsidR="00A07A7F" w:rsidRDefault="00A07A7F" w:rsidP="00E6210D">
      <w:pPr>
        <w:jc w:val="both"/>
        <w:rPr>
          <w:sz w:val="24"/>
          <w:szCs w:val="24"/>
        </w:rPr>
      </w:pPr>
      <w:r w:rsidRPr="00E6210D">
        <w:rPr>
          <w:sz w:val="24"/>
          <w:szCs w:val="24"/>
        </w:rPr>
        <w:t xml:space="preserve"> </w:t>
      </w:r>
      <w:r w:rsidR="00E6210D">
        <w:rPr>
          <w:sz w:val="24"/>
          <w:szCs w:val="24"/>
        </w:rPr>
        <w:t xml:space="preserve">  </w:t>
      </w:r>
      <w:r w:rsidRPr="00E6210D">
        <w:rPr>
          <w:sz w:val="24"/>
          <w:szCs w:val="24"/>
        </w:rPr>
        <w:t>Главный результат должен включать в себя наиболее полное усвоение ребёнком вечных ценностей: милосердия, правдолюбия, стремления к добру.</w:t>
      </w:r>
    </w:p>
    <w:p w:rsidR="009227BA" w:rsidRDefault="009227BA" w:rsidP="00E6210D">
      <w:pPr>
        <w:jc w:val="both"/>
        <w:rPr>
          <w:sz w:val="24"/>
          <w:szCs w:val="24"/>
        </w:rPr>
      </w:pPr>
      <w:r>
        <w:rPr>
          <w:sz w:val="24"/>
          <w:szCs w:val="24"/>
        </w:rPr>
        <w:t xml:space="preserve">  Для решения поставленных задач можно использовать следующие формы работы:</w:t>
      </w:r>
    </w:p>
    <w:p w:rsidR="009227BA" w:rsidRDefault="009227BA" w:rsidP="00E6210D">
      <w:pPr>
        <w:jc w:val="both"/>
        <w:rPr>
          <w:sz w:val="24"/>
          <w:szCs w:val="24"/>
        </w:rPr>
      </w:pPr>
      <w:r>
        <w:rPr>
          <w:sz w:val="24"/>
          <w:szCs w:val="24"/>
        </w:rPr>
        <w:t>-ООД,</w:t>
      </w:r>
    </w:p>
    <w:p w:rsidR="009227BA" w:rsidRDefault="009227BA" w:rsidP="00E6210D">
      <w:pPr>
        <w:jc w:val="both"/>
        <w:rPr>
          <w:sz w:val="24"/>
          <w:szCs w:val="24"/>
        </w:rPr>
      </w:pPr>
      <w:r>
        <w:rPr>
          <w:sz w:val="24"/>
          <w:szCs w:val="24"/>
        </w:rPr>
        <w:t>-игровая деятельность,</w:t>
      </w:r>
    </w:p>
    <w:p w:rsidR="009227BA" w:rsidRDefault="009227BA" w:rsidP="00E6210D">
      <w:pPr>
        <w:jc w:val="both"/>
        <w:rPr>
          <w:sz w:val="24"/>
          <w:szCs w:val="24"/>
        </w:rPr>
      </w:pPr>
      <w:r>
        <w:rPr>
          <w:sz w:val="24"/>
          <w:szCs w:val="24"/>
        </w:rPr>
        <w:t>-кружковая работа,</w:t>
      </w:r>
    </w:p>
    <w:p w:rsidR="009227BA" w:rsidRDefault="009227BA" w:rsidP="00E6210D">
      <w:pPr>
        <w:jc w:val="both"/>
        <w:rPr>
          <w:sz w:val="24"/>
          <w:szCs w:val="24"/>
        </w:rPr>
      </w:pPr>
      <w:r>
        <w:rPr>
          <w:sz w:val="24"/>
          <w:szCs w:val="24"/>
        </w:rPr>
        <w:t>- праздники,</w:t>
      </w:r>
    </w:p>
    <w:p w:rsidR="009227BA" w:rsidRDefault="009227BA" w:rsidP="00E6210D">
      <w:pPr>
        <w:jc w:val="both"/>
        <w:rPr>
          <w:sz w:val="24"/>
          <w:szCs w:val="24"/>
        </w:rPr>
      </w:pPr>
      <w:r>
        <w:rPr>
          <w:sz w:val="24"/>
          <w:szCs w:val="24"/>
        </w:rPr>
        <w:t>- театрализованная деятельность.</w:t>
      </w:r>
    </w:p>
    <w:p w:rsidR="009227BA" w:rsidRDefault="009227BA" w:rsidP="00E6210D">
      <w:pPr>
        <w:jc w:val="both"/>
        <w:rPr>
          <w:sz w:val="24"/>
          <w:szCs w:val="24"/>
        </w:rPr>
      </w:pPr>
      <w:r>
        <w:rPr>
          <w:sz w:val="24"/>
          <w:szCs w:val="24"/>
        </w:rPr>
        <w:t>- самостоятельная деятельность.</w:t>
      </w:r>
    </w:p>
    <w:p w:rsidR="009227BA" w:rsidRDefault="009227BA" w:rsidP="00E6210D">
      <w:pPr>
        <w:jc w:val="both"/>
        <w:rPr>
          <w:sz w:val="24"/>
          <w:szCs w:val="24"/>
        </w:rPr>
      </w:pPr>
      <w:r>
        <w:rPr>
          <w:sz w:val="24"/>
          <w:szCs w:val="24"/>
        </w:rPr>
        <w:t>Формирование нравственных- этических чувств, воспитание любви к Родине, к традициям русской народной культуры основано на общеизвестных принципах:</w:t>
      </w:r>
    </w:p>
    <w:p w:rsidR="009227BA" w:rsidRDefault="009227BA" w:rsidP="009227BA">
      <w:pPr>
        <w:pStyle w:val="a3"/>
        <w:numPr>
          <w:ilvl w:val="0"/>
          <w:numId w:val="2"/>
        </w:numPr>
        <w:jc w:val="both"/>
        <w:rPr>
          <w:sz w:val="24"/>
          <w:szCs w:val="24"/>
        </w:rPr>
      </w:pPr>
      <w:r>
        <w:rPr>
          <w:sz w:val="24"/>
          <w:szCs w:val="24"/>
        </w:rPr>
        <w:t>Принцип близости и объективности, эмоциональной насыщенности- предлагаемый материал должен быть с постепенным усложнением;</w:t>
      </w:r>
    </w:p>
    <w:p w:rsidR="009227BA" w:rsidRDefault="009227BA" w:rsidP="009227BA">
      <w:pPr>
        <w:pStyle w:val="a3"/>
        <w:numPr>
          <w:ilvl w:val="0"/>
          <w:numId w:val="2"/>
        </w:numPr>
        <w:jc w:val="both"/>
        <w:rPr>
          <w:sz w:val="24"/>
          <w:szCs w:val="24"/>
        </w:rPr>
      </w:pPr>
      <w:r>
        <w:rPr>
          <w:sz w:val="24"/>
          <w:szCs w:val="24"/>
        </w:rPr>
        <w:t>Принцип доступности - предлагаемая информация адаптирована к восприятию дошкольников;</w:t>
      </w:r>
    </w:p>
    <w:p w:rsidR="009227BA" w:rsidRDefault="009227BA" w:rsidP="009227BA">
      <w:pPr>
        <w:pStyle w:val="a3"/>
        <w:numPr>
          <w:ilvl w:val="0"/>
          <w:numId w:val="2"/>
        </w:numPr>
        <w:jc w:val="both"/>
        <w:rPr>
          <w:sz w:val="24"/>
          <w:szCs w:val="24"/>
        </w:rPr>
      </w:pPr>
      <w:r>
        <w:rPr>
          <w:sz w:val="24"/>
          <w:szCs w:val="24"/>
        </w:rPr>
        <w:t>Принцип наглядности и занимательности- образовательный материал должен вызывать интерес и эмоциональный отклик;</w:t>
      </w:r>
    </w:p>
    <w:p w:rsidR="009227BA" w:rsidRDefault="009227BA" w:rsidP="009227BA">
      <w:pPr>
        <w:pStyle w:val="a3"/>
        <w:numPr>
          <w:ilvl w:val="0"/>
          <w:numId w:val="2"/>
        </w:numPr>
        <w:jc w:val="both"/>
        <w:rPr>
          <w:sz w:val="24"/>
          <w:szCs w:val="24"/>
        </w:rPr>
      </w:pPr>
      <w:r>
        <w:rPr>
          <w:sz w:val="24"/>
          <w:szCs w:val="24"/>
        </w:rPr>
        <w:t>Принцип научности и достоверности- содержание сведений, предполагаемых дошкольникам, должны быть основаны на научных фактах, личном опыте.</w:t>
      </w:r>
    </w:p>
    <w:p w:rsidR="009227BA" w:rsidRDefault="009227BA" w:rsidP="009227BA">
      <w:pPr>
        <w:pStyle w:val="a3"/>
        <w:numPr>
          <w:ilvl w:val="0"/>
          <w:numId w:val="2"/>
        </w:numPr>
        <w:jc w:val="both"/>
        <w:rPr>
          <w:sz w:val="24"/>
          <w:szCs w:val="24"/>
        </w:rPr>
      </w:pPr>
      <w:r>
        <w:rPr>
          <w:sz w:val="24"/>
          <w:szCs w:val="24"/>
        </w:rPr>
        <w:t>Принцип комплексности  и интегративного подхода - приобщение дошкольников к истокам русской народной культуры  через различные виды деятельности.</w:t>
      </w:r>
    </w:p>
    <w:p w:rsidR="00F7218F" w:rsidRDefault="00F7218F" w:rsidP="009227BA">
      <w:pPr>
        <w:pStyle w:val="a3"/>
        <w:numPr>
          <w:ilvl w:val="0"/>
          <w:numId w:val="2"/>
        </w:numPr>
        <w:jc w:val="both"/>
        <w:rPr>
          <w:sz w:val="24"/>
          <w:szCs w:val="24"/>
        </w:rPr>
      </w:pPr>
      <w:r>
        <w:rPr>
          <w:sz w:val="24"/>
          <w:szCs w:val="24"/>
        </w:rPr>
        <w:t>Принцип тесного сотрудничества педагогов и родителей.</w:t>
      </w:r>
    </w:p>
    <w:p w:rsidR="000E0672" w:rsidRDefault="000E0672" w:rsidP="000E0672">
      <w:pPr>
        <w:pStyle w:val="a3"/>
        <w:jc w:val="both"/>
        <w:rPr>
          <w:sz w:val="24"/>
          <w:szCs w:val="24"/>
        </w:rPr>
      </w:pPr>
    </w:p>
    <w:p w:rsidR="000E0672" w:rsidRDefault="000E0672" w:rsidP="000E0672">
      <w:pPr>
        <w:pStyle w:val="a3"/>
        <w:jc w:val="both"/>
        <w:rPr>
          <w:sz w:val="24"/>
          <w:szCs w:val="24"/>
        </w:rPr>
      </w:pPr>
      <w:r>
        <w:rPr>
          <w:sz w:val="24"/>
          <w:szCs w:val="24"/>
        </w:rPr>
        <w:t xml:space="preserve">  На этапе завершения дошкольного образования у ребёнка должны быть сформированы следующие нравственные  качества:</w:t>
      </w:r>
    </w:p>
    <w:p w:rsidR="000E0672" w:rsidRDefault="000E0672" w:rsidP="000E0672">
      <w:pPr>
        <w:pStyle w:val="a3"/>
        <w:jc w:val="both"/>
        <w:rPr>
          <w:sz w:val="24"/>
          <w:szCs w:val="24"/>
        </w:rPr>
      </w:pPr>
      <w:r>
        <w:rPr>
          <w:sz w:val="24"/>
          <w:szCs w:val="24"/>
        </w:rPr>
        <w:t xml:space="preserve">     Владение основными культурными средствами, способами деятельности, проявление инициативы и самостоятельности в разных видах деятельности.</w:t>
      </w:r>
    </w:p>
    <w:p w:rsidR="000E0672" w:rsidRDefault="000E0672" w:rsidP="000E0672">
      <w:pPr>
        <w:pStyle w:val="a3"/>
        <w:jc w:val="both"/>
        <w:rPr>
          <w:sz w:val="24"/>
          <w:szCs w:val="24"/>
        </w:rPr>
      </w:pPr>
      <w:r>
        <w:rPr>
          <w:sz w:val="24"/>
          <w:szCs w:val="24"/>
        </w:rPr>
        <w:t>Обладать  установкой положительного отношения к миру, к другим людям и самому себе.  Умения договариваться, учитывать интересы и чувства других; сопереживать неудачам и радоваться успехам других.</w:t>
      </w:r>
    </w:p>
    <w:p w:rsidR="000E0672" w:rsidRDefault="000E0672" w:rsidP="000E0672">
      <w:pPr>
        <w:pStyle w:val="a3"/>
        <w:jc w:val="both"/>
        <w:rPr>
          <w:sz w:val="24"/>
          <w:szCs w:val="24"/>
        </w:rPr>
      </w:pPr>
      <w:r>
        <w:rPr>
          <w:sz w:val="24"/>
          <w:szCs w:val="24"/>
        </w:rPr>
        <w:t>Ребёнок способен эмоционально отзываться на красоту окружающего мира, произведения народного и профессионально искусства.</w:t>
      </w:r>
    </w:p>
    <w:p w:rsidR="000E0672" w:rsidRDefault="008978DD" w:rsidP="000E0672">
      <w:pPr>
        <w:pStyle w:val="a3"/>
        <w:jc w:val="both"/>
        <w:rPr>
          <w:sz w:val="24"/>
          <w:szCs w:val="24"/>
        </w:rPr>
      </w:pPr>
      <w:r>
        <w:rPr>
          <w:sz w:val="24"/>
          <w:szCs w:val="24"/>
        </w:rPr>
        <w:lastRenderedPageBreak/>
        <w:t xml:space="preserve">    </w:t>
      </w:r>
      <w:r w:rsidR="000E0672">
        <w:rPr>
          <w:sz w:val="24"/>
          <w:szCs w:val="24"/>
        </w:rPr>
        <w:t xml:space="preserve">Умеет проявлять патриотические чувства, ощущает гордость за свою страну и </w:t>
      </w:r>
      <w:r>
        <w:rPr>
          <w:sz w:val="24"/>
          <w:szCs w:val="24"/>
        </w:rPr>
        <w:t>её достижения.</w:t>
      </w:r>
    </w:p>
    <w:p w:rsidR="008978DD" w:rsidRDefault="008978DD" w:rsidP="000E0672">
      <w:pPr>
        <w:pStyle w:val="a3"/>
        <w:jc w:val="both"/>
        <w:rPr>
          <w:sz w:val="24"/>
          <w:szCs w:val="24"/>
        </w:rPr>
      </w:pPr>
      <w:r>
        <w:rPr>
          <w:sz w:val="24"/>
          <w:szCs w:val="24"/>
        </w:rPr>
        <w:t xml:space="preserve">  Имеет первичные представления о семье, традициях, исторических ценностях семьи. Соблюдает элементарные общепринятые нормы, представления о том, «что такое хорошо, и что такое плохо».</w:t>
      </w:r>
    </w:p>
    <w:p w:rsidR="008978DD" w:rsidRPr="00FD43F8" w:rsidRDefault="008978DD" w:rsidP="000E0672">
      <w:pPr>
        <w:pStyle w:val="a3"/>
        <w:jc w:val="both"/>
        <w:rPr>
          <w:sz w:val="24"/>
          <w:szCs w:val="24"/>
        </w:rPr>
      </w:pPr>
      <w:r>
        <w:rPr>
          <w:sz w:val="24"/>
          <w:szCs w:val="24"/>
        </w:rPr>
        <w:t xml:space="preserve">      Работу  для достижения целей и задач лучше всего начать с </w:t>
      </w:r>
      <w:r w:rsidRPr="008978DD">
        <w:rPr>
          <w:b/>
          <w:sz w:val="24"/>
          <w:szCs w:val="24"/>
        </w:rPr>
        <w:t>предметно-развивающей среды.</w:t>
      </w:r>
      <w:r>
        <w:rPr>
          <w:b/>
          <w:sz w:val="24"/>
          <w:szCs w:val="24"/>
        </w:rPr>
        <w:t xml:space="preserve">  </w:t>
      </w:r>
      <w:r>
        <w:rPr>
          <w:sz w:val="24"/>
          <w:szCs w:val="24"/>
        </w:rPr>
        <w:t>Это может быть уголок по духовно-нравственному и патриотическому воспитанию, где содержатся наглядный и дидактический материал. Очень  помогают для этого и</w:t>
      </w:r>
      <w:r w:rsidR="0062346F">
        <w:rPr>
          <w:sz w:val="24"/>
          <w:szCs w:val="24"/>
        </w:rPr>
        <w:t xml:space="preserve"> пособия по ознакомлению</w:t>
      </w:r>
      <w:r>
        <w:rPr>
          <w:sz w:val="24"/>
          <w:szCs w:val="24"/>
        </w:rPr>
        <w:t xml:space="preserve"> с народным костюмом, русской кухней, промыслами, бытом, народными играми. Красочные книги, книжки</w:t>
      </w:r>
      <w:r w:rsidR="00FD43F8">
        <w:rPr>
          <w:sz w:val="24"/>
          <w:szCs w:val="24"/>
        </w:rPr>
        <w:t xml:space="preserve"> </w:t>
      </w:r>
      <w:r>
        <w:rPr>
          <w:sz w:val="24"/>
          <w:szCs w:val="24"/>
        </w:rPr>
        <w:t>- малышки, раскраски</w:t>
      </w:r>
      <w:r w:rsidR="0062346F">
        <w:rPr>
          <w:sz w:val="24"/>
          <w:szCs w:val="24"/>
        </w:rPr>
        <w:t>, дидактические игры</w:t>
      </w:r>
      <w:r>
        <w:rPr>
          <w:sz w:val="24"/>
          <w:szCs w:val="24"/>
        </w:rPr>
        <w:t xml:space="preserve"> являются необходимым дополнением в развивающем уголке. Мини-музей старины</w:t>
      </w:r>
      <w:r w:rsidR="00FD43F8">
        <w:rPr>
          <w:sz w:val="24"/>
          <w:szCs w:val="24"/>
        </w:rPr>
        <w:t>,</w:t>
      </w:r>
      <w:r>
        <w:rPr>
          <w:sz w:val="24"/>
          <w:szCs w:val="24"/>
        </w:rPr>
        <w:t xml:space="preserve"> «Изба»</w:t>
      </w:r>
      <w:r w:rsidR="00FD43F8">
        <w:rPr>
          <w:sz w:val="24"/>
          <w:szCs w:val="24"/>
        </w:rPr>
        <w:t>,</w:t>
      </w:r>
      <w:r w:rsidR="00AF5B0F">
        <w:rPr>
          <w:sz w:val="24"/>
          <w:szCs w:val="24"/>
        </w:rPr>
        <w:t xml:space="preserve"> помогает получить знания о самобытности, колорите русского народа, русской души и характера.</w:t>
      </w:r>
      <w:r w:rsidR="00012CC8" w:rsidRPr="00012CC8">
        <w:rPr>
          <w:sz w:val="24"/>
          <w:szCs w:val="24"/>
        </w:rPr>
        <w:t xml:space="preserve"> </w:t>
      </w:r>
    </w:p>
    <w:p w:rsidR="000E0672" w:rsidRDefault="0062346F" w:rsidP="000E0672">
      <w:pPr>
        <w:pStyle w:val="a3"/>
        <w:jc w:val="both"/>
        <w:rPr>
          <w:sz w:val="24"/>
          <w:szCs w:val="24"/>
        </w:rPr>
      </w:pPr>
      <w:r>
        <w:rPr>
          <w:sz w:val="24"/>
          <w:szCs w:val="24"/>
        </w:rPr>
        <w:t xml:space="preserve">    Знакомясь с </w:t>
      </w:r>
      <w:r w:rsidRPr="0062346F">
        <w:rPr>
          <w:b/>
          <w:sz w:val="24"/>
          <w:szCs w:val="24"/>
        </w:rPr>
        <w:t>национальным бытом</w:t>
      </w:r>
      <w:r>
        <w:rPr>
          <w:b/>
          <w:sz w:val="24"/>
          <w:szCs w:val="24"/>
        </w:rPr>
        <w:t xml:space="preserve">, </w:t>
      </w:r>
      <w:r w:rsidRPr="0062346F">
        <w:rPr>
          <w:sz w:val="24"/>
          <w:szCs w:val="24"/>
        </w:rPr>
        <w:t>дети начинают понимать с самого</w:t>
      </w:r>
      <w:r>
        <w:rPr>
          <w:b/>
          <w:sz w:val="24"/>
          <w:szCs w:val="24"/>
        </w:rPr>
        <w:t xml:space="preserve"> </w:t>
      </w:r>
      <w:r w:rsidRPr="0062346F">
        <w:rPr>
          <w:sz w:val="24"/>
          <w:szCs w:val="24"/>
        </w:rPr>
        <w:t>раннего возраста</w:t>
      </w:r>
      <w:r>
        <w:rPr>
          <w:sz w:val="24"/>
          <w:szCs w:val="24"/>
        </w:rPr>
        <w:t xml:space="preserve"> свою принадлежность к русской народной культуре. Известно, что окружающие предметы оказывают большое влияние на формирование душевных качеств ребёнка – развивают любознательность, воспитывают чувство прекрасного. Окружающие предметы,</w:t>
      </w:r>
      <w:r w:rsidR="00324563">
        <w:rPr>
          <w:sz w:val="24"/>
          <w:szCs w:val="24"/>
        </w:rPr>
        <w:t xml:space="preserve"> впервые пробуждающие душу  ребёнка, воспитывающие в нём чувство </w:t>
      </w:r>
      <w:r w:rsidR="00617F10">
        <w:rPr>
          <w:sz w:val="24"/>
          <w:szCs w:val="24"/>
        </w:rPr>
        <w:t>красоты, должны быть национальными.</w:t>
      </w:r>
    </w:p>
    <w:p w:rsidR="00617F10" w:rsidRDefault="00617F10" w:rsidP="000E0672">
      <w:pPr>
        <w:pStyle w:val="a3"/>
        <w:jc w:val="both"/>
        <w:rPr>
          <w:sz w:val="24"/>
          <w:szCs w:val="24"/>
        </w:rPr>
      </w:pPr>
      <w:r>
        <w:rPr>
          <w:sz w:val="24"/>
          <w:szCs w:val="24"/>
        </w:rPr>
        <w:t xml:space="preserve">     Развивать духовно-нравственные качества ребёнка помогают игры. Использование народных игр позволяет не только почувствовать себя частью русского народа, но и способствует формированию добрых отношений в коллективе, ограждают ребёнка от негатива и агрессии.</w:t>
      </w:r>
      <w:r w:rsidR="00B123AE" w:rsidRPr="00B123AE">
        <w:rPr>
          <w:sz w:val="24"/>
          <w:szCs w:val="24"/>
        </w:rPr>
        <w:t xml:space="preserve"> </w:t>
      </w:r>
      <w:r w:rsidR="00B123AE">
        <w:rPr>
          <w:sz w:val="24"/>
          <w:szCs w:val="24"/>
        </w:rPr>
        <w:t>Игры, целью которых является воспитание нравственных качеств  личности  ребёнка,  формируют оценивать других с позиции доброжелательности и являются важной частью духовно-нравственного развития.  Игры можно использовать в проведении обрядовых праздников, например, Пас</w:t>
      </w:r>
      <w:r w:rsidR="00AC3AA6">
        <w:rPr>
          <w:sz w:val="24"/>
          <w:szCs w:val="24"/>
        </w:rPr>
        <w:t>ха, Масленица, Троица и другие.</w:t>
      </w:r>
    </w:p>
    <w:p w:rsidR="00AC3AA6" w:rsidRDefault="00AC3AA6" w:rsidP="000E0672">
      <w:pPr>
        <w:pStyle w:val="a3"/>
        <w:jc w:val="both"/>
        <w:rPr>
          <w:sz w:val="24"/>
          <w:szCs w:val="24"/>
        </w:rPr>
      </w:pPr>
      <w:r>
        <w:rPr>
          <w:sz w:val="24"/>
          <w:szCs w:val="24"/>
        </w:rPr>
        <w:t xml:space="preserve">  Духовно-нравственные качества развиваются с помощью детского фольклора или устного народного творчества. Ведь такие произведения бесценны. Развитие дошкольника лежит через художественную литературу. Ребёнок стремится подражать  героям, которые нравятся ему, переносят всё это на игру и, проживая жизнь</w:t>
      </w:r>
      <w:r w:rsidR="00EA0746">
        <w:rPr>
          <w:sz w:val="24"/>
          <w:szCs w:val="24"/>
        </w:rPr>
        <w:t xml:space="preserve"> героя в игре, получают духовный и нравственный опыт. К.Д.Ушинский считал, что литература, с которой впервые встречается ребёнок, должна вводить его в мир народных чувств, народной жизни. Такая литература приобщает ребёнка к духовной жизни своего народа, прежде всего через устное народное творчество: пословицы, загадки, поговорки, считалки, </w:t>
      </w:r>
      <w:proofErr w:type="spellStart"/>
      <w:r w:rsidR="00EA0746">
        <w:rPr>
          <w:sz w:val="24"/>
          <w:szCs w:val="24"/>
        </w:rPr>
        <w:t>потешки</w:t>
      </w:r>
      <w:proofErr w:type="spellEnd"/>
      <w:r w:rsidR="00EA0746">
        <w:rPr>
          <w:sz w:val="24"/>
          <w:szCs w:val="24"/>
        </w:rPr>
        <w:t>.</w:t>
      </w:r>
      <w:r w:rsidR="000105EF">
        <w:rPr>
          <w:sz w:val="24"/>
          <w:szCs w:val="24"/>
        </w:rPr>
        <w:t xml:space="preserve"> Сказки детям помогают отличать добро и зло, понимать что такое хорошо, что такое плохо….Сказка не даёт прямых наставлений детям, но в ней всегда заложен урок. Сказки воспитывают гордость за свой народ, любовь к Родине.</w:t>
      </w:r>
    </w:p>
    <w:p w:rsidR="000105EF" w:rsidRDefault="000105EF" w:rsidP="000E0672">
      <w:pPr>
        <w:pStyle w:val="a3"/>
        <w:jc w:val="both"/>
        <w:rPr>
          <w:sz w:val="24"/>
          <w:szCs w:val="24"/>
        </w:rPr>
      </w:pPr>
      <w:r>
        <w:rPr>
          <w:sz w:val="24"/>
          <w:szCs w:val="24"/>
        </w:rPr>
        <w:t xml:space="preserve">   </w:t>
      </w:r>
      <w:r w:rsidR="00D10A33">
        <w:rPr>
          <w:sz w:val="24"/>
          <w:szCs w:val="24"/>
        </w:rPr>
        <w:t xml:space="preserve">    </w:t>
      </w:r>
      <w:r>
        <w:rPr>
          <w:sz w:val="24"/>
          <w:szCs w:val="24"/>
        </w:rPr>
        <w:t>Конечно же, в этой работе  огромная поддержка необходима со стороны родителей. Взаимодействие</w:t>
      </w:r>
      <w:r w:rsidR="00265EFA">
        <w:rPr>
          <w:sz w:val="24"/>
          <w:szCs w:val="24"/>
        </w:rPr>
        <w:t xml:space="preserve"> воспитателей и  родителей в деле духо</w:t>
      </w:r>
      <w:r w:rsidR="00D10A33">
        <w:rPr>
          <w:sz w:val="24"/>
          <w:szCs w:val="24"/>
        </w:rPr>
        <w:t>в</w:t>
      </w:r>
      <w:r w:rsidR="00265EFA">
        <w:rPr>
          <w:sz w:val="24"/>
          <w:szCs w:val="24"/>
        </w:rPr>
        <w:t>но-</w:t>
      </w:r>
      <w:r w:rsidR="00D10A33">
        <w:rPr>
          <w:sz w:val="24"/>
          <w:szCs w:val="24"/>
        </w:rPr>
        <w:lastRenderedPageBreak/>
        <w:t>нравственн</w:t>
      </w:r>
      <w:r w:rsidR="00265EFA">
        <w:rPr>
          <w:sz w:val="24"/>
          <w:szCs w:val="24"/>
        </w:rPr>
        <w:t>ого</w:t>
      </w:r>
      <w:r w:rsidR="00D10A33">
        <w:rPr>
          <w:sz w:val="24"/>
          <w:szCs w:val="24"/>
        </w:rPr>
        <w:t xml:space="preserve"> </w:t>
      </w:r>
      <w:r w:rsidR="00265EFA">
        <w:rPr>
          <w:sz w:val="24"/>
          <w:szCs w:val="24"/>
        </w:rPr>
        <w:t xml:space="preserve"> воспитания может проходить через занятия, праздники, совместные мероприятия.</w:t>
      </w:r>
    </w:p>
    <w:p w:rsidR="00265EFA" w:rsidRDefault="00265EFA" w:rsidP="000E0672">
      <w:pPr>
        <w:pStyle w:val="a3"/>
        <w:jc w:val="both"/>
        <w:rPr>
          <w:sz w:val="24"/>
          <w:szCs w:val="24"/>
        </w:rPr>
      </w:pPr>
      <w:r>
        <w:rPr>
          <w:sz w:val="24"/>
          <w:szCs w:val="24"/>
        </w:rPr>
        <w:t xml:space="preserve">        Духовно-нравственное воспитание в современном обществе будет успешным, если будут созданы условия, способствующие формированию культурного поведения. Это во многом зависит от методов воспитания и условий, в которых </w:t>
      </w:r>
      <w:bookmarkStart w:id="0" w:name="_GoBack"/>
      <w:bookmarkEnd w:id="0"/>
      <w:r>
        <w:rPr>
          <w:sz w:val="24"/>
          <w:szCs w:val="24"/>
        </w:rPr>
        <w:t>живёт человек</w:t>
      </w:r>
      <w:r w:rsidR="00666BC6">
        <w:rPr>
          <w:sz w:val="24"/>
          <w:szCs w:val="24"/>
        </w:rPr>
        <w:t>…</w:t>
      </w:r>
    </w:p>
    <w:p w:rsidR="00265EFA" w:rsidRPr="00B123AE" w:rsidRDefault="00265EFA" w:rsidP="000E0672">
      <w:pPr>
        <w:pStyle w:val="a3"/>
        <w:jc w:val="both"/>
        <w:rPr>
          <w:sz w:val="24"/>
          <w:szCs w:val="24"/>
        </w:rPr>
      </w:pPr>
      <w:r>
        <w:rPr>
          <w:sz w:val="24"/>
          <w:szCs w:val="24"/>
        </w:rPr>
        <w:t xml:space="preserve">      </w:t>
      </w:r>
    </w:p>
    <w:p w:rsidR="003C6E1A" w:rsidRDefault="003C6E1A" w:rsidP="000F28FA">
      <w:pPr>
        <w:jc w:val="both"/>
        <w:rPr>
          <w:sz w:val="24"/>
          <w:szCs w:val="24"/>
        </w:rPr>
      </w:pPr>
    </w:p>
    <w:p w:rsidR="003C6E1A" w:rsidRDefault="003C6E1A" w:rsidP="000F28FA">
      <w:pPr>
        <w:jc w:val="both"/>
        <w:rPr>
          <w:sz w:val="24"/>
          <w:szCs w:val="24"/>
        </w:rPr>
      </w:pPr>
      <w:r>
        <w:rPr>
          <w:sz w:val="24"/>
          <w:szCs w:val="24"/>
        </w:rPr>
        <w:t xml:space="preserve"> </w:t>
      </w:r>
    </w:p>
    <w:p w:rsidR="00244435" w:rsidRDefault="00244435" w:rsidP="000F28FA">
      <w:pPr>
        <w:jc w:val="both"/>
        <w:rPr>
          <w:sz w:val="24"/>
          <w:szCs w:val="24"/>
        </w:rPr>
      </w:pPr>
      <w:r>
        <w:rPr>
          <w:sz w:val="24"/>
          <w:szCs w:val="24"/>
        </w:rPr>
        <w:t xml:space="preserve">   </w:t>
      </w:r>
    </w:p>
    <w:p w:rsidR="00244435" w:rsidRPr="000F28FA" w:rsidRDefault="00244435" w:rsidP="000F28FA">
      <w:pPr>
        <w:jc w:val="both"/>
        <w:rPr>
          <w:sz w:val="24"/>
          <w:szCs w:val="24"/>
        </w:rPr>
      </w:pPr>
      <w:r>
        <w:rPr>
          <w:sz w:val="24"/>
          <w:szCs w:val="24"/>
        </w:rPr>
        <w:t xml:space="preserve">    </w:t>
      </w:r>
    </w:p>
    <w:p w:rsidR="000F28FA" w:rsidRPr="000F28FA" w:rsidRDefault="000F28FA" w:rsidP="000F28FA">
      <w:pPr>
        <w:jc w:val="right"/>
        <w:rPr>
          <w:i/>
          <w:sz w:val="24"/>
          <w:szCs w:val="24"/>
        </w:rPr>
      </w:pPr>
    </w:p>
    <w:p w:rsidR="000F28FA" w:rsidRPr="000F28FA" w:rsidRDefault="000F28FA">
      <w:pPr>
        <w:rPr>
          <w:sz w:val="32"/>
          <w:szCs w:val="32"/>
        </w:rPr>
      </w:pPr>
    </w:p>
    <w:sectPr w:rsidR="000F28FA" w:rsidRPr="000F28FA" w:rsidSect="00F93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7414B"/>
    <w:multiLevelType w:val="hybridMultilevel"/>
    <w:tmpl w:val="791CA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E35A3C"/>
    <w:multiLevelType w:val="hybridMultilevel"/>
    <w:tmpl w:val="681C5C18"/>
    <w:lvl w:ilvl="0" w:tplc="94C0FFA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F05F37"/>
    <w:rsid w:val="000105EF"/>
    <w:rsid w:val="00012CC8"/>
    <w:rsid w:val="00097DF2"/>
    <w:rsid w:val="000E0672"/>
    <w:rsid w:val="000F28FA"/>
    <w:rsid w:val="0016350A"/>
    <w:rsid w:val="00244435"/>
    <w:rsid w:val="002563EC"/>
    <w:rsid w:val="00265EFA"/>
    <w:rsid w:val="00281F73"/>
    <w:rsid w:val="00324563"/>
    <w:rsid w:val="003C6E1A"/>
    <w:rsid w:val="004B0F8D"/>
    <w:rsid w:val="00617F10"/>
    <w:rsid w:val="0062346F"/>
    <w:rsid w:val="00666BC6"/>
    <w:rsid w:val="00672E4E"/>
    <w:rsid w:val="008978DD"/>
    <w:rsid w:val="009227BA"/>
    <w:rsid w:val="00A07A7F"/>
    <w:rsid w:val="00A35B17"/>
    <w:rsid w:val="00AC3AA6"/>
    <w:rsid w:val="00AF5B0F"/>
    <w:rsid w:val="00B123AE"/>
    <w:rsid w:val="00B84C77"/>
    <w:rsid w:val="00C47395"/>
    <w:rsid w:val="00D10A33"/>
    <w:rsid w:val="00E6210D"/>
    <w:rsid w:val="00EA0746"/>
    <w:rsid w:val="00F05F37"/>
    <w:rsid w:val="00F30937"/>
    <w:rsid w:val="00F7218F"/>
    <w:rsid w:val="00F93102"/>
    <w:rsid w:val="00FD43F8"/>
    <w:rsid w:val="00FF1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1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F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F8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RePack by SPecialiST</cp:lastModifiedBy>
  <cp:revision>23</cp:revision>
  <dcterms:created xsi:type="dcterms:W3CDTF">2017-03-14T06:19:00Z</dcterms:created>
  <dcterms:modified xsi:type="dcterms:W3CDTF">2017-03-18T12:44:00Z</dcterms:modified>
</cp:coreProperties>
</file>