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41" w:rsidRDefault="00885341" w:rsidP="008853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Метод  кейс-стади – метод обучения действием.</w:t>
      </w:r>
    </w:p>
    <w:p w:rsidR="00885341" w:rsidRDefault="00885341" w:rsidP="008853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Гаврилькова Любовь Николаевна, учитель истории и обществознания.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МОБУ Тумаковская СОШ, Красноярский край, Ирбейский район, С Тумаково, ул. Школьная 14.</w:t>
      </w:r>
    </w:p>
    <w:p w:rsidR="00885341" w:rsidRDefault="00885341" w:rsidP="008853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современном российском образовании происходит поворот от традиционной субъект-объектной парадигмы к субъект-субъектному интерактивному взаимодействию обучающихся, учителя и обучающихся в процессе обучения. Инновационные педагогические технологии строятся на компетентностном  подходе и нацелены  в результатах обучения на будущую профессиональную деятельность. Классно-урочная система в традиционной педагогике соответствовала вертикали передачи информации – от учителя к ученику. В настоящее время  вопрос ставится иначе: ради какой конечной цели ведется образовательный процесс и как взаимосвязаны новые методики и технологии и понятие «компетентность»?  Современные технологии - это методы оптимизации самой учебной деятельности или освоения умений и навыков для успешного решения жизненных и профессиональных  проблем вне школы?  Современным школьникам предстоит решать проблему реализации школьных знаний в профессии.  Каким будет мир? Какие знания, умения и навыки понадобятся и будут востребованы? Что будет важнее, устаревшие знания или универсальные способы и алгоритмы эффективного использования знаний, коммуникативной, познавательной, исследовательской проектной или иной деятельности?  Мы живем в постиндустриальную (информационную) эпоху. А это время требует  наличия у человека на выходе из сферы образования умений жить в обществе, работать в команде, создавать рабочее место, разрабатывать (открывать, изобретать) «ноу-хау», успешно внедрять его или продавать. Ведущими компонентами становятся способность произвести авторсий интеллектуальный продукт, умение запатентовать его, разработать эффективную технологию материализации в конкурентноспособный рыночный товар. Именно поэтому так важно переориентировать обучение с целей учебных на освоение способов достижения результатов за пределами учебного процесса. В этом и состоит ключевое понимание компетентностного  подхода в образовании. Компетентность – это умения , навыки и способности в действии реализовать осваиваемые знания для успешного решения проблем в профессиональной деятельности или в жизненных ситуациях.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 xml:space="preserve">       Компетентностный подход базируется на методах обучения в виде алгоритмов выбора эффективного пути, набора средств и пошаговых действий. Цель как планируемый результат служит  приобретению постучебных способностей, навыков и умений. Инструментом освоения и преобразования учебных знаний  в способы профильной продуктивной деятельности,  а затем  в конкретный набор определенных профессиональных компетентностей  служит педагогическая технология.  Нас, учителей,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понятие «педагогическая технология»  интересует  прежде всего перечнем проектируемых результатов обучения,  инструментария и средств их достижения согласно представленному алгоритму.  Описание технологии включает в себя совокупность целей – как достижимый результат – и поэтапные задачи в виде хронологически регламентированных, инструментально и информационно обеспеченных действий и приемов деятельности  учащихся и учителя. Одной из наиболее интересных и эффективных современных образовательных технологий является технология кейсов (кейс - метод).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 xml:space="preserve">        Кризис, в который вступило образование к концу XX столетия, состоит в принципиальной невозможности обучать школьников прежними методами. Знаний стало так много, а будущие для ученика профессиональные навыки стали крайне многообразными и сложными. Знания в полном объеме невозможно передать. А компетентности на необходимом уровне невозможно сформировать традиционными средствами. Поэтому в передовых образовательных системах разработаны способы постклассической педагогики и методики, и одним из них является метод  ситуативного обучения. Данная педтехнология в корне интерактивна, так как изначально вводит обучаемых в процесс субъект-субъектных отношений «по горизонтали», дает возможность им проявлять активность, инициативу, самостоятельность в согласовании с мнениями товарищей, оставляя каждому право на собственное мнение. Но самое важное заключается в том, что деятельность на уроке направлена на пределы учебного пространства, выходит в сферу профессиональных решений проблем в данной области знаний, формирует интерес и профильную мотивацию.  Здесь, как и в истинных инновационных технологиях, учебные знания  и учебный процесс в целом не самоцель, а инструмент для включения ученика в компетентностое  обучение.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 xml:space="preserve">        Для учителя кейс-технология достаточно проблематична.  Она заставляет не только глубоко освоить внешние стороны кейса в его использовании на уроке, но и вникнуть в особую философию мышления и деятельности. Здесь центральное место будет занимать процесс развития умений в использовании, а затем и разработке проблемно-аналитических кейсов сначала самим учителем, а затем и его учениками.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 xml:space="preserve">         Таким образом, в обобщенном виде концептуальными для педагогической  кейс-технологии   являются следующие положения: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- метод предназначен для получения знаний, истина которых неоднозначна и часто спорна, а задача обучения ориентирована на решение проблемной ситуации;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- акцент образования переносится с овладения готовым знанием на его выработку в сотрудничестве с другими учащимися и учителем в процессе обсуждения проблемы;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- результатом применения метода ситуационного обучения являются не только знания, но и будущие профессиональные навыки.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Кейс-метод опирается на следующие дидактические принципы;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- индивидуального подхода к каждому ученику, к возможностям и потребностям всего классного коллектива с учетом стиля обучения в команде;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- максимального погружения обучаемых в интерактивные способы учебной деятельности;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- обеспечения учащихся достаточным количеством текстов и иных материалов, которые касаются задач и технологий работы с кейсом;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- формирования у обучающихся навыков самостоятельной работы с информацией;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- акцентирования внимания на развитии потребности, мотивации в учебе, способности к самоанализу, самооценке развития.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 xml:space="preserve">       Кейс-метод является одновременно методом организации учебного процесса, методом дискуссий – с точки зрения стимулирования и мотивации учебного процесса, а также методом практического контроля и самоконтроля.  Он считается наглядно-проблемным, наглядно-практическим и наглядно-эвристическим методом, поскольку в нем даются наглядная характеристика практической проблемы и демонстрация поиска способов ее решения.  Наконец, по критерию практичности он представляет собой чаще всего практически-проблемный метод. В него входят  моделирование, системный анализ, проблемный метод, мыслительный эксперимент, метод описания, классификации, игровые методы – все они выполняют в кейс-технологии свою роль. 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885341" w:rsidTr="0088534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41" w:rsidRDefault="0088534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Метод, интегрированный в кейс-метод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41" w:rsidRDefault="0088534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Характеристика его роли в кейс-методе</w:t>
            </w:r>
          </w:p>
        </w:tc>
      </w:tr>
      <w:tr w:rsidR="00885341" w:rsidTr="0088534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41" w:rsidRDefault="0088534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моделирование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41" w:rsidRDefault="0088534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Построение модели ситуации</w:t>
            </w:r>
          </w:p>
        </w:tc>
      </w:tr>
      <w:tr w:rsidR="00885341" w:rsidTr="0088534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41" w:rsidRDefault="0088534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Системный анализ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41" w:rsidRDefault="0088534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Системное представление и анализ ситуации</w:t>
            </w:r>
          </w:p>
        </w:tc>
      </w:tr>
      <w:tr w:rsidR="00885341" w:rsidTr="0088534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41" w:rsidRDefault="0088534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Мыслительный эксперимент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41" w:rsidRDefault="0088534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Способ получения знания о ситуации посредством ее мыслительного преобразования</w:t>
            </w:r>
          </w:p>
        </w:tc>
      </w:tr>
      <w:tr w:rsidR="00885341" w:rsidTr="0088534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41" w:rsidRDefault="0088534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Методы описания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41" w:rsidRDefault="0088534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Создание описания ситуации</w:t>
            </w:r>
          </w:p>
        </w:tc>
      </w:tr>
      <w:tr w:rsidR="00885341" w:rsidTr="0088534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41" w:rsidRDefault="0088534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Проблемный метод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41" w:rsidRDefault="0088534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Представление проблемы, лежащей в основе ситуации</w:t>
            </w:r>
          </w:p>
        </w:tc>
      </w:tr>
      <w:tr w:rsidR="00885341" w:rsidTr="0088534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41" w:rsidRDefault="0088534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Метод классификации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41" w:rsidRDefault="0088534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Создание упорядоченных перечней свойств, сторон, соответствующих ситуации</w:t>
            </w:r>
          </w:p>
        </w:tc>
      </w:tr>
      <w:tr w:rsidR="00885341" w:rsidTr="0088534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41" w:rsidRDefault="0088534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Игровые методы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41" w:rsidRDefault="0088534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Представление вариантов поведения</w:t>
            </w:r>
          </w:p>
        </w:tc>
      </w:tr>
      <w:tr w:rsidR="00885341" w:rsidTr="0088534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41" w:rsidRDefault="0088534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«Мозговая атака»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41" w:rsidRDefault="0088534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Генерирование идей относительно ситуации</w:t>
            </w:r>
          </w:p>
        </w:tc>
      </w:tr>
      <w:tr w:rsidR="00885341" w:rsidTr="0088534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41" w:rsidRDefault="0088534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дискуссия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341" w:rsidRDefault="0088534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Обмен взглядами по поводу проблемы и путей ее разрешения</w:t>
            </w:r>
          </w:p>
        </w:tc>
      </w:tr>
    </w:tbl>
    <w:p w:rsidR="00885341" w:rsidRDefault="00885341" w:rsidP="008853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Использование ситуационного подхода в обучении позволяет уменьшить разрыв между теорией и практикой, а также позволяет учащимся освоить умения и навыки, развить способности: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- анализировать и оценивать ситуацию;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- выбирать и организовывать основные термины и понятия, информацию;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- правильно формулировать вопросы;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- выявлять,  анализировать и формулировать проблему;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- определять противоречия,  проблемы,  прямые и косвенные причины;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- прогнозировать пути развития ситуации;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- взаимодействовать с другими ситуативными процессами;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- четко формулировать и высказывать свою позицию;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- разрешать проблемы, принимать решения в условиях неопределенности;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- уметь критиковать и конструктивно реагировать на критику;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- уметь взаимодействовать в условиях командной работы и межличностной коммуникации.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 xml:space="preserve">       Кейс-технологии  помогают: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- понять, что чаще всего не бывает одного единственно верного решения;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- выработать уверенность в себе и своих силах, отстаивать свою позицию и оценивать позицию оппонента;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- сформировать устойчивые навыки проектирования своей деятельности и рационального поведения в жизненных ситуациях.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 xml:space="preserve">     Обучающийся в условиях командного взаимодействия должен изучить данную проблемную ситуацию, сделать развернутый  анализ и принять решение, ведущее к успешному результату. В процессе работы в рамках данной педагогической технологии ученик развивает умения логически мыслить и рассуждать.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 xml:space="preserve">       Кейс представляет собой и определенную ролевую систему. Под ролью понимают совокупность требований, предъявляемых к лицам, занимающим определенные социальные позиции. Высокая концентрация ролей в кейсе приводит к превращению кейс-метода в его крайнюю ролевую форму – игровой метод обучения, сочетающий в себе игру с тонкой технологией интеллектуального развития и тотальной системой контроля. Действия в кейсе либо даются в описании, и тогда требуется их осмыслить (последствия, эффективность), либо они должны быть предложены в качестве способа разрешения проблемы. Но в любом случае выработка модели практического действия представляется эффективным средством формирования профессиональных качеств обучаемых.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 xml:space="preserve">       Деятельность учителя при использовании кейс-метода включает две фазы. Первая фаза представляет собой сложную творческую работу по созданию кейса и вопросов для его анализа: научно-исследовательская, методическая и конструирующая деятельность. Чтобы эффективно провести занятие, необходимо подготовить методическое обеспечение для самостоятельной работы учащихся и для занятия в целом.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 xml:space="preserve">       Во второй фазе, на уроке, учитель выступает со вступительным и заключительным словом, организует малые группы и дискуссию, поддерживает деловой настрой ученического коллектива, оценивает вклад учащихся в анализ ситуации. Анализ  кейса и поиск эффективной формы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представления этого анализа в аудитории представляет собой наиболее серьезную фазу обучения. Она предусматривает выявление фактов             и определения частей проблемы, а также их соотношения.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 xml:space="preserve">      При подготовке к уроку учитель исходит из степени целесообразности использования кейс-технологии  и  целеполагания  при формировании компетентностей.  Уровни целеполагания по Б.С. Блуму: знание – понимание – применение – анализ – синтез – оценка.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 xml:space="preserve">      На этапе формирования знаний и понимания основная работа идет на основе лекции, рассказа, беседы учителя, интерактивной работы с информацией и т.д.  Однако и здесь мы можем применить информационный кейс-текст с включением употребляемых терминов и понятий, формул и правил   - как на уроке, так и для самостоятельной работы учащихся.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 xml:space="preserve">       На этапе применения возможны множественные варианты описания реальных жизненных, предметно-профессиональных и иных аналогичных ситуаций, в которых необходимо на основе ранее  полученных знаний решить конкретную проблему.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 xml:space="preserve">      Уровень анализа и синтеза наиболее применим к включению в обучение ситуативных проблемно-исследовательских кейсов. В центре данных ситуаций могут быть экологические , природно-климатические , социально-экономические, исторические, технико-технологические и иные проблемы. При изучении общественных дисциплин можно применять кейсы  историко-событийного, социологического, политологического, биографического характера. Кейс-метод развивает коммуникативные навыки учащихся, учит их четко выражать свои мысли, при этом учитель выступает в роли ведущего, генерирующего вопросы, фиксирующего ответы, поддерживающего дискуссию. Крайне важно, чтобы учащиеся логично, доказательно, аргументировано выражали  свое мнение, чтобы в классе поддерживался высокий эмоциональный настрой, творческое отношение к предмету дискуссии, подчеркивалась ценность самооценки и оценки товарища.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 xml:space="preserve">       Наличие в структуре кейс-метода споров, дискуссий, аргументации тренирует учащихся, учит их соблюдению норм и правил общения. Однако при этом  возрастает  нагрузка учителя, т.к. он должен быть достаточно эмоциональным в течение всего процесса обучения, разрешать и не допускать конфликты, создавать обстановку сотрудничества и конкуренции одновременно.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 xml:space="preserve">       При организации дискуссии по материалу проблемного кейса основными являются предметные знания, умения и навыки учащихся и навыки учителя в организации дискуссий. Задавая  вопросы, учитель обращает внимание учеников на конкретную информацию в тексте кейса, инициирует их ответы. Во время дискуссии учитель контролирует ее направление, добиваясь участия каждого ученика, а завершить дискуссию он может анализом найденного учениками решения.       </w:t>
      </w:r>
    </w:p>
    <w:p w:rsidR="009D04BC" w:rsidRDefault="009D04BC"/>
    <w:p w:rsidR="00AB0FB6" w:rsidRDefault="00AB0FB6" w:rsidP="00AB0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AB0FB6" w:rsidRDefault="00AB0FB6" w:rsidP="00AB0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Буравой М. Углубление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case</w:t>
      </w:r>
      <w:r w:rsidRPr="00AB0FB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stady</w:t>
      </w:r>
      <w:r>
        <w:rPr>
          <w:rFonts w:ascii="Times New Roman" w:eastAsia="Times New Roman" w:hAnsi="Times New Roman" w:cs="Times New Roman"/>
          <w:sz w:val="24"/>
          <w:szCs w:val="24"/>
        </w:rPr>
        <w:t>: между позитивизмом и постмодернизмом // Рубеж. 1997. № 10-11.</w:t>
      </w:r>
    </w:p>
    <w:p w:rsidR="00AB0FB6" w:rsidRDefault="00AB0FB6" w:rsidP="00AB0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Деркач А.М. Кейс-метод в обучении // Специалист. 2010. № 4 . с. 22-23.</w:t>
      </w:r>
    </w:p>
    <w:p w:rsidR="00AB0FB6" w:rsidRDefault="00AB0FB6" w:rsidP="00AB0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Изменения в образовательных учреждениях: опыт исследования мотодом кейс-стади / под ред. Прозументовой Г.Н. томск, 2003.</w:t>
      </w:r>
    </w:p>
    <w:p w:rsidR="00AB0FB6" w:rsidRDefault="00AB0FB6" w:rsidP="00AB0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Михайлова Е.А. Кейс и кейс-метод: процесс написания кейса (начало) // Маркетинг. 1999. № 5. С. 113-120.</w:t>
      </w:r>
    </w:p>
    <w:p w:rsidR="00AB0FB6" w:rsidRDefault="00AB0FB6" w:rsidP="00AB0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Михайлова Е.А. Кейс и кейс-метод: процесс написания кейса (продолжение) // Маркетинг. 1999. № 6. С. 117-123.</w:t>
      </w:r>
    </w:p>
    <w:p w:rsidR="004A4281" w:rsidRPr="004A4281" w:rsidRDefault="0068056F" w:rsidP="004A42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Пожитнева В.В. </w:t>
      </w:r>
      <w:r w:rsidR="004A4281">
        <w:rPr>
          <w:rFonts w:ascii="Times New Roman" w:eastAsia="Times New Roman" w:hAnsi="Times New Roman" w:cs="Times New Roman"/>
          <w:sz w:val="24"/>
          <w:szCs w:val="24"/>
        </w:rPr>
        <w:t xml:space="preserve"> Кейс-технологии для развития одаренности /\ Химия в школе. 2008. № 4. С. 13-17.</w:t>
      </w:r>
    </w:p>
    <w:p w:rsidR="00AB0FB6" w:rsidRPr="004A4281" w:rsidRDefault="00AB0FB6" w:rsidP="004A42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Полат Е.С. Современные педагогические и информационные технологии в системе образования : учебное пособие для студ. вузов / Полат Е.С. ; Бухаркина М.Ю. - 2-е изд., стер. - М: Академия, 2008. - 368 с.</w:t>
      </w:r>
    </w:p>
    <w:p w:rsidR="00AB0FB6" w:rsidRDefault="00AB0FB6" w:rsidP="00AB0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Полат Е. С. Организация дистанционного обучения в Российской Федерации </w:t>
      </w:r>
      <w:r w:rsidR="004A4281">
        <w:rPr>
          <w:rFonts w:ascii="Times New Roman" w:eastAsia="Times New Roman" w:hAnsi="Times New Roman" w:cs="Times New Roman"/>
          <w:sz w:val="24"/>
          <w:szCs w:val="24"/>
        </w:rPr>
        <w:t xml:space="preserve">// Информатика и образование. </w:t>
      </w:r>
      <w:r>
        <w:rPr>
          <w:rFonts w:ascii="Times New Roman" w:eastAsia="Times New Roman" w:hAnsi="Times New Roman" w:cs="Times New Roman"/>
          <w:sz w:val="24"/>
          <w:szCs w:val="24"/>
        </w:rPr>
        <w:t>2005. -№ 4,С.13-18</w:t>
      </w:r>
      <w:r w:rsidR="004A42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0FB6" w:rsidRDefault="00AB0FB6" w:rsidP="00AB0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Пырьева В. В. Кейсовая технология обучения и ее применение при изучении темы «Алгоритмы»</w:t>
      </w:r>
      <w:r w:rsidR="004A4281">
        <w:rPr>
          <w:rFonts w:ascii="Times New Roman" w:eastAsia="Times New Roman" w:hAnsi="Times New Roman" w:cs="Times New Roman"/>
          <w:sz w:val="24"/>
          <w:szCs w:val="24"/>
        </w:rPr>
        <w:t xml:space="preserve"> // Информатика и образование.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2009. -№ 11,С.25-28</w:t>
      </w:r>
      <w:r w:rsidR="004A42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341" w:rsidRDefault="00885341"/>
    <w:sectPr w:rsidR="00885341" w:rsidSect="009D04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F21" w:rsidRDefault="006C0F21" w:rsidP="00885341">
      <w:pPr>
        <w:spacing w:after="0" w:line="240" w:lineRule="auto"/>
      </w:pPr>
      <w:r>
        <w:separator/>
      </w:r>
    </w:p>
  </w:endnote>
  <w:endnote w:type="continuationSeparator" w:id="1">
    <w:p w:rsidR="006C0F21" w:rsidRDefault="006C0F21" w:rsidP="0088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0216"/>
      <w:docPartObj>
        <w:docPartGallery w:val="Page Numbers (Bottom of Page)"/>
        <w:docPartUnique/>
      </w:docPartObj>
    </w:sdtPr>
    <w:sdtContent>
      <w:p w:rsidR="00885341" w:rsidRDefault="009D04BC">
        <w:pPr>
          <w:pStyle w:val="a6"/>
          <w:jc w:val="right"/>
        </w:pPr>
        <w:fldSimple w:instr=" PAGE   \* MERGEFORMAT ">
          <w:r w:rsidR="004A4281">
            <w:rPr>
              <w:noProof/>
            </w:rPr>
            <w:t>6</w:t>
          </w:r>
        </w:fldSimple>
      </w:p>
    </w:sdtContent>
  </w:sdt>
  <w:p w:rsidR="00885341" w:rsidRDefault="008853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F21" w:rsidRDefault="006C0F21" w:rsidP="00885341">
      <w:pPr>
        <w:spacing w:after="0" w:line="240" w:lineRule="auto"/>
      </w:pPr>
      <w:r>
        <w:separator/>
      </w:r>
    </w:p>
  </w:footnote>
  <w:footnote w:type="continuationSeparator" w:id="1">
    <w:p w:rsidR="006C0F21" w:rsidRDefault="006C0F21" w:rsidP="00885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22D2"/>
    <w:multiLevelType w:val="multilevel"/>
    <w:tmpl w:val="FF86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341"/>
    <w:rsid w:val="00052342"/>
    <w:rsid w:val="004A4281"/>
    <w:rsid w:val="0068056F"/>
    <w:rsid w:val="006C0F21"/>
    <w:rsid w:val="00885341"/>
    <w:rsid w:val="009D04BC"/>
    <w:rsid w:val="00AB0FB6"/>
    <w:rsid w:val="00C5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5341"/>
  </w:style>
  <w:style w:type="paragraph" w:styleId="a6">
    <w:name w:val="footer"/>
    <w:basedOn w:val="a"/>
    <w:link w:val="a7"/>
    <w:uiPriority w:val="99"/>
    <w:unhideWhenUsed/>
    <w:rsid w:val="0088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2016-04-25T03:42:00Z</dcterms:created>
  <dcterms:modified xsi:type="dcterms:W3CDTF">2016-04-25T04:18:00Z</dcterms:modified>
</cp:coreProperties>
</file>