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A7" w:rsidRDefault="000012A7" w:rsidP="000012A7">
      <w:pPr>
        <w:jc w:val="center"/>
        <w:rPr>
          <w:rFonts w:ascii="Times New Roman" w:hAnsi="Times New Roman" w:cs="Times New Roman"/>
          <w:b/>
          <w:sz w:val="28"/>
          <w:szCs w:val="28"/>
        </w:rPr>
      </w:pPr>
      <w:r>
        <w:rPr>
          <w:rFonts w:ascii="Times New Roman" w:hAnsi="Times New Roman" w:cs="Times New Roman"/>
          <w:b/>
          <w:sz w:val="28"/>
          <w:szCs w:val="28"/>
        </w:rPr>
        <w:t>ДОКЛАД</w:t>
      </w:r>
    </w:p>
    <w:p w:rsidR="00C524F2" w:rsidRPr="008974D2" w:rsidRDefault="00117702" w:rsidP="000012A7">
      <w:pPr>
        <w:jc w:val="center"/>
        <w:rPr>
          <w:rFonts w:ascii="Times New Roman" w:hAnsi="Times New Roman" w:cs="Times New Roman"/>
          <w:b/>
          <w:sz w:val="28"/>
          <w:szCs w:val="28"/>
        </w:rPr>
      </w:pPr>
      <w:r w:rsidRPr="008974D2">
        <w:rPr>
          <w:rFonts w:ascii="Times New Roman" w:hAnsi="Times New Roman" w:cs="Times New Roman"/>
          <w:b/>
          <w:sz w:val="28"/>
          <w:szCs w:val="28"/>
        </w:rPr>
        <w:t xml:space="preserve">Метод моделирования как средство </w:t>
      </w:r>
      <w:r w:rsidRPr="008974D2">
        <w:rPr>
          <w:rFonts w:ascii="Times New Roman" w:hAnsi="Times New Roman" w:cs="Times New Roman"/>
          <w:b/>
          <w:sz w:val="28"/>
          <w:szCs w:val="28"/>
        </w:rPr>
        <w:t xml:space="preserve">познавательно-речевого развития </w:t>
      </w:r>
      <w:r w:rsidRPr="008974D2">
        <w:rPr>
          <w:rFonts w:ascii="Times New Roman" w:hAnsi="Times New Roman" w:cs="Times New Roman"/>
          <w:b/>
          <w:sz w:val="28"/>
          <w:szCs w:val="28"/>
        </w:rPr>
        <w:t xml:space="preserve"> детей дошкольного возраста</w:t>
      </w:r>
    </w:p>
    <w:p w:rsidR="0066413B" w:rsidRDefault="000012A7" w:rsidP="000012A7">
      <w:pPr>
        <w:jc w:val="right"/>
        <w:rPr>
          <w:rFonts w:ascii="Times New Roman" w:hAnsi="Times New Roman" w:cs="Times New Roman"/>
          <w:sz w:val="28"/>
          <w:szCs w:val="28"/>
        </w:rPr>
      </w:pPr>
      <w:r>
        <w:rPr>
          <w:rFonts w:ascii="Times New Roman" w:hAnsi="Times New Roman" w:cs="Times New Roman"/>
          <w:sz w:val="28"/>
          <w:szCs w:val="28"/>
        </w:rPr>
        <w:t>Воспитатель</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категории Киршова О.Н.</w:t>
      </w:r>
    </w:p>
    <w:p w:rsidR="000012A7" w:rsidRPr="008974D2" w:rsidRDefault="000012A7" w:rsidP="000012A7">
      <w:pPr>
        <w:jc w:val="right"/>
        <w:rPr>
          <w:rFonts w:ascii="Times New Roman" w:hAnsi="Times New Roman" w:cs="Times New Roman"/>
          <w:sz w:val="28"/>
          <w:szCs w:val="28"/>
        </w:rPr>
      </w:pPr>
      <w:r>
        <w:rPr>
          <w:rFonts w:ascii="Times New Roman" w:hAnsi="Times New Roman" w:cs="Times New Roman"/>
          <w:sz w:val="28"/>
          <w:szCs w:val="28"/>
        </w:rPr>
        <w:t>МКДОУ детский сад «Ёлочка»</w:t>
      </w:r>
    </w:p>
    <w:p w:rsidR="0066413B" w:rsidRPr="008974D2" w:rsidRDefault="0066413B" w:rsidP="008974D2">
      <w:pPr>
        <w:pStyle w:val="a3"/>
        <w:spacing w:line="276" w:lineRule="auto"/>
        <w:rPr>
          <w:sz w:val="28"/>
          <w:szCs w:val="28"/>
        </w:rPr>
      </w:pPr>
      <w:r w:rsidRPr="008974D2">
        <w:rPr>
          <w:sz w:val="28"/>
          <w:szCs w:val="28"/>
        </w:rPr>
        <w:t xml:space="preserve">Актуальность познавательно-речевого развития дошкольника очевидна. </w:t>
      </w:r>
      <w:r w:rsidRPr="008974D2">
        <w:rPr>
          <w:b/>
          <w:bCs/>
          <w:sz w:val="28"/>
          <w:szCs w:val="28"/>
        </w:rPr>
        <w:t>Обновление работы по речевому развитию</w:t>
      </w:r>
      <w:r w:rsidRPr="008974D2">
        <w:rPr>
          <w:sz w:val="28"/>
          <w:szCs w:val="28"/>
        </w:rPr>
        <w:t>, активизации познавательной сферы ребёнка определяет стратегию образовательного процесса в ДО</w:t>
      </w:r>
      <w:r w:rsidRPr="008974D2">
        <w:rPr>
          <w:sz w:val="28"/>
          <w:szCs w:val="28"/>
        </w:rPr>
        <w:t>О</w:t>
      </w:r>
      <w:r w:rsidRPr="008974D2">
        <w:rPr>
          <w:sz w:val="28"/>
          <w:szCs w:val="28"/>
        </w:rPr>
        <w:t>: развитие речи у детей как средства и процесса общения в разных видах деятельности, следовательно, стимулирование и развитие познавательной активности, детского кругозора.</w:t>
      </w:r>
    </w:p>
    <w:p w:rsidR="0066413B" w:rsidRPr="008974D2" w:rsidRDefault="0066413B" w:rsidP="008974D2">
      <w:pPr>
        <w:pStyle w:val="a3"/>
        <w:spacing w:line="276" w:lineRule="auto"/>
        <w:rPr>
          <w:sz w:val="28"/>
          <w:szCs w:val="28"/>
        </w:rPr>
      </w:pPr>
      <w:r w:rsidRPr="008974D2">
        <w:rPr>
          <w:sz w:val="28"/>
          <w:szCs w:val="28"/>
        </w:rPr>
        <w:t xml:space="preserve">            </w:t>
      </w:r>
      <w:r w:rsidRPr="008974D2">
        <w:rPr>
          <w:b/>
          <w:bCs/>
          <w:sz w:val="28"/>
          <w:szCs w:val="28"/>
        </w:rPr>
        <w:t xml:space="preserve">Результатами познавательно – речевого развития </w:t>
      </w:r>
      <w:r w:rsidRPr="008974D2">
        <w:rPr>
          <w:sz w:val="28"/>
          <w:szCs w:val="28"/>
        </w:rPr>
        <w:t xml:space="preserve">ребёнка дошкольного возраста </w:t>
      </w:r>
      <w:r w:rsidRPr="008974D2">
        <w:rPr>
          <w:b/>
          <w:bCs/>
          <w:sz w:val="28"/>
          <w:szCs w:val="28"/>
        </w:rPr>
        <w:t>является</w:t>
      </w:r>
      <w:r w:rsidRPr="008974D2">
        <w:rPr>
          <w:sz w:val="28"/>
          <w:szCs w:val="28"/>
        </w:rPr>
        <w:t xml:space="preserve"> овладение нормами и правилами родного языка и становление коммуникативных качеств, определённых для каждого возрастного этапа. Достижению результативности деятельности ДО</w:t>
      </w:r>
      <w:r w:rsidRPr="008974D2">
        <w:rPr>
          <w:sz w:val="28"/>
          <w:szCs w:val="28"/>
        </w:rPr>
        <w:t>О</w:t>
      </w:r>
      <w:r w:rsidRPr="008974D2">
        <w:rPr>
          <w:sz w:val="28"/>
          <w:szCs w:val="28"/>
        </w:rPr>
        <w:t xml:space="preserve"> по познавательно - речевому развитию ребёнка способствует создание психолого-педагогических условий, соответствующих требованиям (критериям) стандарта дошкольного образования.</w:t>
      </w:r>
    </w:p>
    <w:p w:rsidR="0066413B" w:rsidRPr="008974D2" w:rsidRDefault="0066413B" w:rsidP="008974D2">
      <w:pPr>
        <w:pStyle w:val="a3"/>
        <w:spacing w:line="276" w:lineRule="auto"/>
        <w:rPr>
          <w:sz w:val="28"/>
          <w:szCs w:val="28"/>
        </w:rPr>
      </w:pPr>
      <w:r w:rsidRPr="008974D2">
        <w:rPr>
          <w:sz w:val="28"/>
          <w:szCs w:val="28"/>
        </w:rPr>
        <w:t xml:space="preserve">            </w:t>
      </w:r>
      <w:r w:rsidRPr="008974D2">
        <w:rPr>
          <w:b/>
          <w:bCs/>
          <w:sz w:val="28"/>
          <w:szCs w:val="28"/>
        </w:rPr>
        <w:t>Значение речевого развития ребёнка</w:t>
      </w:r>
      <w:r w:rsidRPr="008974D2">
        <w:rPr>
          <w:sz w:val="28"/>
          <w:szCs w:val="28"/>
        </w:rPr>
        <w:t xml:space="preserve"> в становлении познавательной, креативной и социально-эмоциональной сфер личности ребёнка-дошкольника трудно переоценить.</w:t>
      </w:r>
    </w:p>
    <w:p w:rsidR="00117702" w:rsidRPr="008974D2" w:rsidRDefault="00117702" w:rsidP="008974D2">
      <w:pPr>
        <w:spacing w:after="0"/>
        <w:rPr>
          <w:rFonts w:ascii="Times New Roman" w:eastAsia="Times New Roman" w:hAnsi="Times New Roman" w:cs="Times New Roman"/>
          <w:snapToGrid w:val="0"/>
          <w:sz w:val="28"/>
          <w:szCs w:val="28"/>
          <w:lang w:eastAsia="ru-RU"/>
        </w:rPr>
      </w:pPr>
      <w:r w:rsidRPr="0066413B">
        <w:rPr>
          <w:rFonts w:ascii="Times New Roman" w:eastAsia="Times New Roman" w:hAnsi="Times New Roman" w:cs="Times New Roman"/>
          <w:sz w:val="28"/>
          <w:szCs w:val="28"/>
          <w:lang w:eastAsia="ru-RU"/>
        </w:rPr>
        <w:t xml:space="preserve">Овладение родным языком, 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Развитие речи, </w:t>
      </w:r>
      <w:r w:rsidRPr="0066413B">
        <w:rPr>
          <w:rFonts w:ascii="Times New Roman" w:eastAsia="Times New Roman" w:hAnsi="Times New Roman" w:cs="Times New Roman"/>
          <w:bCs/>
          <w:sz w:val="28"/>
          <w:szCs w:val="28"/>
          <w:lang w:eastAsia="ru-RU"/>
        </w:rPr>
        <w:t>которая развивается в единстве с развитием мышления</w:t>
      </w:r>
      <w:r w:rsidRPr="0066413B">
        <w:rPr>
          <w:rFonts w:ascii="Times New Roman" w:eastAsia="Times New Roman" w:hAnsi="Times New Roman" w:cs="Times New Roman"/>
          <w:b/>
          <w:bCs/>
          <w:sz w:val="28"/>
          <w:szCs w:val="28"/>
          <w:lang w:eastAsia="ru-RU"/>
        </w:rPr>
        <w:t xml:space="preserve"> </w:t>
      </w:r>
      <w:r w:rsidRPr="0066413B">
        <w:rPr>
          <w:rFonts w:ascii="Times New Roman" w:eastAsia="Times New Roman" w:hAnsi="Times New Roman" w:cs="Times New Roman"/>
          <w:sz w:val="28"/>
          <w:szCs w:val="28"/>
          <w:lang w:eastAsia="ru-RU"/>
        </w:rPr>
        <w:t>самым тесным образом связано с развитием сознания, познанием окружающего мира, развитием личности в целом. На основе длительного изучения процессов мышления и речи Л.С. Выготский пришел к следующему выводу: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находиться в непосредственной зависимости от речи».</w:t>
      </w:r>
      <w:r w:rsidRPr="0066413B">
        <w:rPr>
          <w:rFonts w:ascii="Times New Roman" w:eastAsia="Times New Roman" w:hAnsi="Times New Roman" w:cs="Times New Roman"/>
          <w:snapToGrid w:val="0"/>
          <w:sz w:val="28"/>
          <w:szCs w:val="28"/>
          <w:lang w:eastAsia="ru-RU"/>
        </w:rPr>
        <w:t xml:space="preserve"> </w:t>
      </w:r>
    </w:p>
    <w:p w:rsidR="00117702" w:rsidRPr="008974D2" w:rsidRDefault="00117702" w:rsidP="008974D2">
      <w:pPr>
        <w:pStyle w:val="a3"/>
        <w:spacing w:line="276" w:lineRule="auto"/>
        <w:rPr>
          <w:sz w:val="28"/>
          <w:szCs w:val="28"/>
        </w:rPr>
      </w:pPr>
      <w:r w:rsidRPr="008974D2">
        <w:rPr>
          <w:sz w:val="28"/>
          <w:szCs w:val="28"/>
        </w:rPr>
        <w:t xml:space="preserve">            </w:t>
      </w:r>
      <w:r w:rsidRPr="008974D2">
        <w:rPr>
          <w:b/>
          <w:bCs/>
          <w:sz w:val="28"/>
          <w:szCs w:val="28"/>
        </w:rPr>
        <w:t>Высокий уровень</w:t>
      </w:r>
      <w:r w:rsidRPr="008974D2">
        <w:rPr>
          <w:sz w:val="28"/>
          <w:szCs w:val="28"/>
        </w:rPr>
        <w:t xml:space="preserve"> развития речевых способностей в дошкольном возрасте включает:</w:t>
      </w:r>
    </w:p>
    <w:p w:rsidR="00117702" w:rsidRPr="008974D2" w:rsidRDefault="00117702" w:rsidP="008974D2">
      <w:pPr>
        <w:pStyle w:val="a3"/>
        <w:numPr>
          <w:ilvl w:val="1"/>
          <w:numId w:val="2"/>
        </w:numPr>
        <w:spacing w:line="276" w:lineRule="auto"/>
        <w:rPr>
          <w:sz w:val="28"/>
          <w:szCs w:val="28"/>
        </w:rPr>
      </w:pPr>
      <w:r w:rsidRPr="008974D2">
        <w:rPr>
          <w:sz w:val="28"/>
          <w:szCs w:val="28"/>
        </w:rPr>
        <w:lastRenderedPageBreak/>
        <w:t>Владение литературными нормами и правилами родного языка, свободное пользование лексикой и грамматикой, при выражении своих мыслей и составлении высказывания любого типа;</w:t>
      </w:r>
    </w:p>
    <w:p w:rsidR="00117702" w:rsidRPr="008974D2" w:rsidRDefault="00117702" w:rsidP="008974D2">
      <w:pPr>
        <w:pStyle w:val="a3"/>
        <w:numPr>
          <w:ilvl w:val="1"/>
          <w:numId w:val="2"/>
        </w:numPr>
        <w:spacing w:line="276" w:lineRule="auto"/>
        <w:rPr>
          <w:sz w:val="28"/>
          <w:szCs w:val="28"/>
        </w:rPr>
      </w:pPr>
      <w:r w:rsidRPr="008974D2">
        <w:rPr>
          <w:sz w:val="28"/>
          <w:szCs w:val="28"/>
        </w:rPr>
        <w:t xml:space="preserve">Умение вступать в контакт </w:t>
      </w:r>
      <w:proofErr w:type="gramStart"/>
      <w:r w:rsidRPr="008974D2">
        <w:rPr>
          <w:sz w:val="28"/>
          <w:szCs w:val="28"/>
        </w:rPr>
        <w:t>со</w:t>
      </w:r>
      <w:proofErr w:type="gramEnd"/>
      <w:r w:rsidRPr="008974D2">
        <w:rPr>
          <w:sz w:val="28"/>
          <w:szCs w:val="28"/>
        </w:rPr>
        <w:t xml:space="preserve"> взрослыми и сверстниками: выслушать спросить, ответить, возразить, объяснить; спорить и др.</w:t>
      </w:r>
    </w:p>
    <w:p w:rsidR="00117702" w:rsidRPr="008974D2" w:rsidRDefault="00117702" w:rsidP="008974D2">
      <w:pPr>
        <w:pStyle w:val="a3"/>
        <w:numPr>
          <w:ilvl w:val="1"/>
          <w:numId w:val="2"/>
        </w:numPr>
        <w:spacing w:line="276" w:lineRule="auto"/>
        <w:rPr>
          <w:sz w:val="28"/>
          <w:szCs w:val="28"/>
        </w:rPr>
      </w:pPr>
      <w:r w:rsidRPr="008974D2">
        <w:rPr>
          <w:sz w:val="28"/>
          <w:szCs w:val="28"/>
        </w:rPr>
        <w:t>Знание норм и правил «речевого этикета», умение пользоваться ими в зависимости от ситуации;</w:t>
      </w:r>
    </w:p>
    <w:p w:rsidR="00117702" w:rsidRPr="008974D2" w:rsidRDefault="00117702" w:rsidP="008974D2">
      <w:pPr>
        <w:pStyle w:val="a3"/>
        <w:numPr>
          <w:ilvl w:val="1"/>
          <w:numId w:val="2"/>
        </w:numPr>
        <w:spacing w:line="276" w:lineRule="auto"/>
        <w:rPr>
          <w:sz w:val="28"/>
          <w:szCs w:val="28"/>
        </w:rPr>
      </w:pPr>
      <w:r w:rsidRPr="008974D2">
        <w:rPr>
          <w:sz w:val="28"/>
          <w:szCs w:val="28"/>
        </w:rPr>
        <w:t>Элементарное владение грамотой.</w:t>
      </w:r>
    </w:p>
    <w:p w:rsidR="00117702" w:rsidRPr="008974D2" w:rsidRDefault="00117702" w:rsidP="008974D2">
      <w:pPr>
        <w:pStyle w:val="a3"/>
        <w:spacing w:line="276" w:lineRule="auto"/>
        <w:rPr>
          <w:sz w:val="28"/>
          <w:szCs w:val="28"/>
        </w:rPr>
      </w:pPr>
      <w:r w:rsidRPr="008974D2">
        <w:rPr>
          <w:sz w:val="28"/>
          <w:szCs w:val="28"/>
        </w:rPr>
        <w:t xml:space="preserve">            </w:t>
      </w:r>
      <w:r w:rsidRPr="008974D2">
        <w:rPr>
          <w:b/>
          <w:bCs/>
          <w:sz w:val="28"/>
          <w:szCs w:val="28"/>
        </w:rPr>
        <w:t>Развитие речевых способностей проявляется в коммуникативных качествах личности:</w:t>
      </w:r>
      <w:r w:rsidRPr="008974D2">
        <w:rPr>
          <w:sz w:val="28"/>
          <w:szCs w:val="28"/>
        </w:rPr>
        <w:t xml:space="preserve"> дружелюбии, общительности, готовности к социально-эмоциональному взаимодействию, доверии к людям, коммуникативной направленности к окружающему миру.</w:t>
      </w:r>
    </w:p>
    <w:p w:rsidR="00117702" w:rsidRPr="008974D2" w:rsidRDefault="00117702" w:rsidP="008974D2">
      <w:pPr>
        <w:pStyle w:val="a3"/>
        <w:spacing w:line="276" w:lineRule="auto"/>
        <w:rPr>
          <w:sz w:val="28"/>
          <w:szCs w:val="28"/>
        </w:rPr>
      </w:pPr>
      <w:r w:rsidRPr="008974D2">
        <w:rPr>
          <w:b/>
          <w:bCs/>
          <w:sz w:val="28"/>
          <w:szCs w:val="28"/>
        </w:rPr>
        <w:t>Темпы речевого развития</w:t>
      </w:r>
      <w:r w:rsidRPr="008974D2">
        <w:rPr>
          <w:sz w:val="28"/>
          <w:szCs w:val="28"/>
        </w:rPr>
        <w:t xml:space="preserve">, овладение активным словарём, грамматическим строем и звуковой стороной речи, связной речью и культурой речевого общения </w:t>
      </w:r>
      <w:r w:rsidRPr="008974D2">
        <w:rPr>
          <w:b/>
          <w:bCs/>
          <w:sz w:val="28"/>
          <w:szCs w:val="28"/>
        </w:rPr>
        <w:t>зависят от многих факторов</w:t>
      </w:r>
      <w:r w:rsidRPr="008974D2">
        <w:rPr>
          <w:sz w:val="28"/>
          <w:szCs w:val="28"/>
        </w:rPr>
        <w:t>: особенности личности самого ребёнка, уровня интеллектуального развития, условий семейного воспитания, а также от содержания и технологий обучения родному языку в дошкольном учреждении и взаимодействия педагогов и родителей.</w:t>
      </w:r>
    </w:p>
    <w:p w:rsidR="00117702" w:rsidRPr="008974D2" w:rsidRDefault="00117702" w:rsidP="008974D2">
      <w:pPr>
        <w:spacing w:after="0"/>
        <w:rPr>
          <w:rFonts w:ascii="Times New Roman" w:eastAsia="Times New Roman" w:hAnsi="Times New Roman" w:cs="Times New Roman"/>
          <w:snapToGrid w:val="0"/>
          <w:sz w:val="28"/>
          <w:szCs w:val="28"/>
          <w:lang w:eastAsia="ru-RU"/>
        </w:rPr>
      </w:pPr>
    </w:p>
    <w:p w:rsidR="00117702" w:rsidRPr="0066413B" w:rsidRDefault="00117702" w:rsidP="008974D2">
      <w:pPr>
        <w:spacing w:after="0"/>
        <w:rPr>
          <w:rFonts w:ascii="Times New Roman" w:eastAsia="Times New Roman" w:hAnsi="Times New Roman" w:cs="Times New Roman"/>
          <w:b/>
          <w:snapToGrid w:val="0"/>
          <w:sz w:val="28"/>
          <w:szCs w:val="28"/>
          <w:lang w:eastAsia="ru-RU"/>
        </w:rPr>
      </w:pPr>
      <w:r w:rsidRPr="0066413B">
        <w:rPr>
          <w:rFonts w:ascii="Times New Roman" w:eastAsia="Times New Roman" w:hAnsi="Times New Roman" w:cs="Times New Roman"/>
          <w:snapToGrid w:val="0"/>
          <w:sz w:val="28"/>
          <w:szCs w:val="28"/>
          <w:lang w:eastAsia="ru-RU"/>
        </w:rPr>
        <w:t xml:space="preserve">Совершенствование системы образования требует внедрения в практику работы общеобразовательных учреждений, комплекса мер, направленных на своевременное обеспечение каждому ребенку в соответствии с его возрастом адекватных условий для развития, формирования полноценной личности, получение должного образования. </w:t>
      </w:r>
      <w:r w:rsidRPr="0066413B">
        <w:rPr>
          <w:rFonts w:ascii="Times New Roman" w:eastAsia="Times New Roman" w:hAnsi="Times New Roman" w:cs="Times New Roman"/>
          <w:snapToGrid w:val="0"/>
          <w:sz w:val="28"/>
          <w:szCs w:val="28"/>
          <w:lang w:eastAsia="ru-RU"/>
        </w:rPr>
        <w:br/>
      </w:r>
      <w:r w:rsidRPr="0066413B">
        <w:rPr>
          <w:rFonts w:ascii="Times New Roman" w:eastAsia="Times New Roman" w:hAnsi="Times New Roman" w:cs="Times New Roman"/>
          <w:bCs/>
          <w:sz w:val="28"/>
          <w:szCs w:val="28"/>
          <w:lang w:eastAsia="ru-RU"/>
        </w:rPr>
        <w:t xml:space="preserve"> Одним из наиболее перспективных методов реализации речевого развития является моделирование, поскольку мышление старшего дошкольника отличается предметной образностью и наглядной конкретностью. Метод моделирования открывает перед педагогом ряд дополнительных возможностей в развитии речи детей. </w:t>
      </w:r>
      <w:r w:rsidRPr="0066413B">
        <w:rPr>
          <w:rFonts w:ascii="Times New Roman" w:eastAsia="Times New Roman" w:hAnsi="Times New Roman" w:cs="Times New Roman"/>
          <w:b/>
          <w:bCs/>
          <w:sz w:val="28"/>
          <w:szCs w:val="28"/>
          <w:lang w:eastAsia="ru-RU"/>
        </w:rPr>
        <w:t xml:space="preserve">     </w:t>
      </w:r>
    </w:p>
    <w:p w:rsidR="00117702" w:rsidRPr="0066413B" w:rsidRDefault="00117702" w:rsidP="008974D2">
      <w:pPr>
        <w:shd w:val="clear" w:color="auto" w:fill="FFFFFF"/>
        <w:spacing w:after="0"/>
        <w:ind w:right="-5"/>
        <w:rPr>
          <w:rFonts w:ascii="Times New Roman" w:eastAsia="Times New Roman" w:hAnsi="Times New Roman" w:cs="Times New Roman"/>
          <w:sz w:val="28"/>
          <w:szCs w:val="28"/>
          <w:lang w:eastAsia="ru-RU"/>
        </w:rPr>
      </w:pPr>
      <w:r w:rsidRPr="0066413B">
        <w:rPr>
          <w:rFonts w:ascii="Times New Roman" w:eastAsia="Times New Roman" w:hAnsi="Times New Roman" w:cs="Times New Roman"/>
          <w:bCs/>
          <w:color w:val="000000"/>
          <w:spacing w:val="-1"/>
          <w:sz w:val="28"/>
          <w:szCs w:val="28"/>
          <w:lang w:eastAsia="ru-RU"/>
        </w:rPr>
        <w:t xml:space="preserve">    В последние   годы вопросы использования моделей, моделирования в работе с детьми дошкольного возраста привлекают все большее внимание</w:t>
      </w:r>
    </w:p>
    <w:p w:rsidR="00117702" w:rsidRPr="0066413B" w:rsidRDefault="00117702" w:rsidP="008974D2">
      <w:pPr>
        <w:shd w:val="clear" w:color="auto" w:fill="FFFFFF"/>
        <w:spacing w:after="0"/>
        <w:ind w:right="-5"/>
        <w:rPr>
          <w:rFonts w:ascii="Times New Roman" w:eastAsia="Times New Roman" w:hAnsi="Times New Roman" w:cs="Times New Roman"/>
          <w:bCs/>
          <w:color w:val="000000"/>
          <w:spacing w:val="-2"/>
          <w:sz w:val="28"/>
          <w:szCs w:val="28"/>
          <w:lang w:eastAsia="ru-RU"/>
        </w:rPr>
      </w:pPr>
      <w:r w:rsidRPr="0066413B">
        <w:rPr>
          <w:rFonts w:ascii="Times New Roman" w:eastAsia="Times New Roman" w:hAnsi="Times New Roman" w:cs="Times New Roman"/>
          <w:bCs/>
          <w:color w:val="000000"/>
          <w:spacing w:val="-1"/>
          <w:sz w:val="28"/>
          <w:szCs w:val="28"/>
          <w:lang w:eastAsia="ru-RU"/>
        </w:rPr>
        <w:t xml:space="preserve">    Их решение связываются </w:t>
      </w:r>
      <w:r w:rsidRPr="0066413B">
        <w:rPr>
          <w:rFonts w:ascii="Times New Roman" w:eastAsia="Times New Roman" w:hAnsi="Times New Roman" w:cs="Times New Roman"/>
          <w:bCs/>
          <w:color w:val="000000"/>
          <w:sz w:val="28"/>
          <w:szCs w:val="28"/>
          <w:lang w:eastAsia="ru-RU"/>
        </w:rPr>
        <w:t>с   поисками   путей совершенствования содержания и методов о</w:t>
      </w:r>
      <w:r w:rsidRPr="0066413B">
        <w:rPr>
          <w:rFonts w:ascii="Times New Roman" w:eastAsia="Times New Roman" w:hAnsi="Times New Roman" w:cs="Times New Roman"/>
          <w:bCs/>
          <w:color w:val="000000"/>
          <w:spacing w:val="3"/>
          <w:sz w:val="28"/>
          <w:szCs w:val="28"/>
          <w:lang w:eastAsia="ru-RU"/>
        </w:rPr>
        <w:t xml:space="preserve">бучения, повышением эффективности подготовки ребенка к обучению </w:t>
      </w:r>
      <w:r w:rsidRPr="0066413B">
        <w:rPr>
          <w:rFonts w:ascii="Times New Roman" w:eastAsia="Times New Roman" w:hAnsi="Times New Roman" w:cs="Times New Roman"/>
          <w:bCs/>
          <w:color w:val="000000"/>
          <w:spacing w:val="-2"/>
          <w:sz w:val="28"/>
          <w:szCs w:val="28"/>
          <w:lang w:eastAsia="ru-RU"/>
        </w:rPr>
        <w:t xml:space="preserve">школе.   </w:t>
      </w:r>
    </w:p>
    <w:p w:rsidR="0066413B" w:rsidRPr="008974D2" w:rsidRDefault="00117702" w:rsidP="008974D2">
      <w:pPr>
        <w:shd w:val="clear" w:color="auto" w:fill="FFFFFF"/>
        <w:spacing w:after="0"/>
        <w:ind w:right="-5"/>
        <w:rPr>
          <w:rFonts w:ascii="Times New Roman" w:eastAsia="Times New Roman" w:hAnsi="Times New Roman" w:cs="Times New Roman"/>
          <w:bCs/>
          <w:color w:val="000000"/>
          <w:spacing w:val="-2"/>
          <w:sz w:val="28"/>
          <w:szCs w:val="28"/>
          <w:lang w:eastAsia="ru-RU"/>
        </w:rPr>
      </w:pPr>
      <w:r w:rsidRPr="0066413B">
        <w:rPr>
          <w:rFonts w:ascii="Times New Roman" w:eastAsia="Times New Roman" w:hAnsi="Times New Roman" w:cs="Times New Roman"/>
          <w:bCs/>
          <w:color w:val="000000"/>
          <w:spacing w:val="-2"/>
          <w:sz w:val="28"/>
          <w:szCs w:val="28"/>
          <w:lang w:eastAsia="ru-RU"/>
        </w:rPr>
        <w:lastRenderedPageBreak/>
        <w:t xml:space="preserve">     Исходя из особенностей психического и возрастного развития детей, необходимо не только организовывать различные виды деятельности, но и использовать те средства, которые способствуют наиболее эффективному развитию и становлению личности ребенка и умственных способностей. </w:t>
      </w:r>
      <w:proofErr w:type="gramStart"/>
      <w:r w:rsidRPr="0066413B">
        <w:rPr>
          <w:rFonts w:ascii="Times New Roman" w:eastAsia="Times New Roman" w:hAnsi="Times New Roman" w:cs="Times New Roman"/>
          <w:bCs/>
          <w:color w:val="000000"/>
          <w:spacing w:val="-2"/>
          <w:sz w:val="28"/>
          <w:szCs w:val="28"/>
          <w:lang w:eastAsia="ru-RU"/>
        </w:rPr>
        <w:t>Дошкольный возраст – период образных форм сознания, и основные средства, которыми ребенок овладевает в этот период – образные: сенсорные эталоны, символы, знаки, и, прежде всего это различные наглядные модели, схемы и т.п.</w:t>
      </w:r>
      <w:proofErr w:type="gramEnd"/>
      <w:r w:rsidRPr="0066413B">
        <w:rPr>
          <w:rFonts w:ascii="Times New Roman" w:eastAsia="Times New Roman" w:hAnsi="Times New Roman" w:cs="Times New Roman"/>
          <w:bCs/>
          <w:color w:val="000000"/>
          <w:spacing w:val="-2"/>
          <w:sz w:val="28"/>
          <w:szCs w:val="28"/>
          <w:lang w:eastAsia="ru-RU"/>
        </w:rPr>
        <w:t xml:space="preserve"> Использование их позволяет ребенку обобщить непосредственный опыт, выделить в окружающем наиболее существенное, значимое.</w:t>
      </w:r>
      <w:r w:rsidR="0066413B" w:rsidRPr="008974D2">
        <w:rPr>
          <w:rFonts w:ascii="Times New Roman" w:hAnsi="Times New Roman" w:cs="Times New Roman"/>
          <w:color w:val="000080"/>
          <w:sz w:val="28"/>
          <w:szCs w:val="28"/>
        </w:rPr>
        <w:t xml:space="preserve">         </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В дошкольном детстве ребёнку приходится разрешать всё более сложные и разнообразные задачи, требующие выделения и использования связей и отношений между предметами, явлениями, действиями.</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По мере развития любознательности, познавательных интересов мышления детей, освоения ими окружающего мира всё чаше прибегаем к использованию моделей, схем, </w:t>
      </w:r>
      <w:proofErr w:type="spellStart"/>
      <w:r w:rsidRPr="008974D2">
        <w:rPr>
          <w:rFonts w:ascii="Times New Roman" w:eastAsia="Times New Roman" w:hAnsi="Times New Roman" w:cs="Times New Roman"/>
          <w:sz w:val="28"/>
          <w:szCs w:val="28"/>
        </w:rPr>
        <w:t>мнемотаблиц</w:t>
      </w:r>
      <w:proofErr w:type="spellEnd"/>
      <w:r w:rsidRPr="008974D2">
        <w:rPr>
          <w:rFonts w:ascii="Times New Roman" w:eastAsia="Times New Roman" w:hAnsi="Times New Roman" w:cs="Times New Roman"/>
          <w:sz w:val="28"/>
          <w:szCs w:val="28"/>
        </w:rPr>
        <w:t xml:space="preserve"> и т.д. Ребёнок ставит перед собой </w:t>
      </w:r>
      <w:r w:rsidRPr="008974D2">
        <w:rPr>
          <w:rFonts w:ascii="Times New Roman" w:eastAsia="Times New Roman" w:hAnsi="Times New Roman" w:cs="Times New Roman"/>
          <w:i/>
          <w:iCs/>
          <w:sz w:val="28"/>
          <w:szCs w:val="28"/>
        </w:rPr>
        <w:t>познавательные задачи</w:t>
      </w:r>
      <w:r w:rsidRPr="008974D2">
        <w:rPr>
          <w:rFonts w:ascii="Times New Roman" w:eastAsia="Times New Roman" w:hAnsi="Times New Roman" w:cs="Times New Roman"/>
          <w:sz w:val="28"/>
          <w:szCs w:val="28"/>
        </w:rPr>
        <w:t>, ищет объяснения замеченным явлениям, рассуждает о них и делает выводы.</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Уже в </w:t>
      </w:r>
      <w:r w:rsidRPr="008974D2">
        <w:rPr>
          <w:rFonts w:ascii="Times New Roman" w:eastAsia="Times New Roman" w:hAnsi="Times New Roman" w:cs="Times New Roman"/>
          <w:b/>
          <w:bCs/>
          <w:sz w:val="28"/>
          <w:szCs w:val="28"/>
        </w:rPr>
        <w:t xml:space="preserve">3-4 </w:t>
      </w:r>
      <w:proofErr w:type="gramStart"/>
      <w:r w:rsidRPr="008974D2">
        <w:rPr>
          <w:rFonts w:ascii="Times New Roman" w:eastAsia="Times New Roman" w:hAnsi="Times New Roman" w:cs="Times New Roman"/>
          <w:b/>
          <w:bCs/>
          <w:sz w:val="28"/>
          <w:szCs w:val="28"/>
        </w:rPr>
        <w:t>летнем</w:t>
      </w:r>
      <w:proofErr w:type="gramEnd"/>
      <w:r w:rsidRPr="008974D2">
        <w:rPr>
          <w:rFonts w:ascii="Times New Roman" w:eastAsia="Times New Roman" w:hAnsi="Times New Roman" w:cs="Times New Roman"/>
          <w:b/>
          <w:bCs/>
          <w:sz w:val="28"/>
          <w:szCs w:val="28"/>
        </w:rPr>
        <w:t xml:space="preserve"> возрасте</w:t>
      </w:r>
      <w:r w:rsidR="00BF0042">
        <w:rPr>
          <w:rFonts w:ascii="Times New Roman" w:eastAsia="Times New Roman" w:hAnsi="Times New Roman" w:cs="Times New Roman"/>
          <w:b/>
          <w:bCs/>
          <w:sz w:val="28"/>
          <w:szCs w:val="28"/>
        </w:rPr>
        <w:t xml:space="preserve">т </w:t>
      </w:r>
      <w:r w:rsidRPr="008974D2">
        <w:rPr>
          <w:rFonts w:ascii="Times New Roman" w:eastAsia="Times New Roman" w:hAnsi="Times New Roman" w:cs="Times New Roman"/>
          <w:sz w:val="28"/>
          <w:szCs w:val="28"/>
        </w:rPr>
        <w:t xml:space="preserve">активность и </w:t>
      </w:r>
      <w:proofErr w:type="spellStart"/>
      <w:r w:rsidRPr="008974D2">
        <w:rPr>
          <w:rFonts w:ascii="Times New Roman" w:eastAsia="Times New Roman" w:hAnsi="Times New Roman" w:cs="Times New Roman"/>
          <w:sz w:val="28"/>
          <w:szCs w:val="28"/>
        </w:rPr>
        <w:t>неутомляемость</w:t>
      </w:r>
      <w:proofErr w:type="spellEnd"/>
      <w:r w:rsidRPr="008974D2">
        <w:rPr>
          <w:rFonts w:ascii="Times New Roman" w:eastAsia="Times New Roman" w:hAnsi="Times New Roman" w:cs="Times New Roman"/>
          <w:sz w:val="28"/>
          <w:szCs w:val="28"/>
        </w:rPr>
        <w:t xml:space="preserve"> детей возрастает, проявляясь в постоянной готовности к деятельности. Формируется способность к целеполаганию: он может более чётко представить результат, сравнить с образцом, выделить отличия.</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У детей </w:t>
      </w:r>
      <w:r w:rsidRPr="008974D2">
        <w:rPr>
          <w:rFonts w:ascii="Times New Roman" w:eastAsia="Times New Roman" w:hAnsi="Times New Roman" w:cs="Times New Roman"/>
          <w:b/>
          <w:bCs/>
          <w:sz w:val="28"/>
          <w:szCs w:val="28"/>
        </w:rPr>
        <w:t xml:space="preserve">4-5 лет </w:t>
      </w:r>
      <w:r w:rsidRPr="008974D2">
        <w:rPr>
          <w:rFonts w:ascii="Times New Roman" w:eastAsia="Times New Roman" w:hAnsi="Times New Roman" w:cs="Times New Roman"/>
          <w:sz w:val="28"/>
          <w:szCs w:val="28"/>
        </w:rPr>
        <w:t>активно развивается потребность в новых знаниях, впечатлениях и ощущениях, которая проявляется в любознательности и любопытстве ребёнка и позволяет ему выходить за пределы непосредственно ощущаемого.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 Продолжает активно развиваться фантазирование. Грамотное использование взрослыми этих возможностей ребёнка будет способствовать его познавательному развитию.</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К </w:t>
      </w:r>
      <w:r w:rsidRPr="008974D2">
        <w:rPr>
          <w:rFonts w:ascii="Times New Roman" w:eastAsia="Times New Roman" w:hAnsi="Times New Roman" w:cs="Times New Roman"/>
          <w:b/>
          <w:bCs/>
          <w:sz w:val="28"/>
          <w:szCs w:val="28"/>
        </w:rPr>
        <w:t xml:space="preserve">5-6 годам </w:t>
      </w:r>
      <w:r w:rsidRPr="008974D2">
        <w:rPr>
          <w:rFonts w:ascii="Times New Roman" w:eastAsia="Times New Roman" w:hAnsi="Times New Roman" w:cs="Times New Roman"/>
          <w:sz w:val="28"/>
          <w:szCs w:val="28"/>
        </w:rPr>
        <w:t xml:space="preserve">у ребёнка накапливается большой багаж знаний, который продолжает интенсивно пополняться. Ребенок стремится поделиться своими знаниями и впечатлениями со сверстниками, что способствует появлению познавательной мотивации в общении. Появляется интерес к арифметике и чтению. </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Кроме коммуникативной, развивается планирующая функция речи, т.е. ребенок учится последовательно и логически выстраивать свои действия, рассказывать об </w:t>
      </w:r>
      <w:r w:rsidRPr="008974D2">
        <w:rPr>
          <w:rFonts w:ascii="Times New Roman" w:eastAsia="Times New Roman" w:hAnsi="Times New Roman" w:cs="Times New Roman"/>
          <w:sz w:val="28"/>
          <w:szCs w:val="28"/>
        </w:rPr>
        <w:lastRenderedPageBreak/>
        <w:t xml:space="preserve">этом. Развивается </w:t>
      </w:r>
      <w:proofErr w:type="spellStart"/>
      <w:r w:rsidRPr="008974D2">
        <w:rPr>
          <w:rFonts w:ascii="Times New Roman" w:eastAsia="Times New Roman" w:hAnsi="Times New Roman" w:cs="Times New Roman"/>
          <w:sz w:val="28"/>
          <w:szCs w:val="28"/>
        </w:rPr>
        <w:t>самоинструктирование</w:t>
      </w:r>
      <w:proofErr w:type="spellEnd"/>
      <w:r w:rsidRPr="008974D2">
        <w:rPr>
          <w:rFonts w:ascii="Times New Roman" w:eastAsia="Times New Roman" w:hAnsi="Times New Roman" w:cs="Times New Roman"/>
          <w:sz w:val="28"/>
          <w:szCs w:val="28"/>
        </w:rPr>
        <w:t>, которое помогает ребенку заранее организовать свое внимание на предстоящей деятельности.</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У детей </w:t>
      </w:r>
      <w:r w:rsidRPr="008974D2">
        <w:rPr>
          <w:rFonts w:ascii="Times New Roman" w:eastAsia="Times New Roman" w:hAnsi="Times New Roman" w:cs="Times New Roman"/>
          <w:b/>
          <w:bCs/>
          <w:sz w:val="28"/>
          <w:szCs w:val="28"/>
        </w:rPr>
        <w:t>6-7 лет</w:t>
      </w:r>
      <w:r w:rsidRPr="008974D2">
        <w:rPr>
          <w:rFonts w:ascii="Times New Roman" w:eastAsia="Times New Roman" w:hAnsi="Times New Roman" w:cs="Times New Roman"/>
          <w:sz w:val="28"/>
          <w:szCs w:val="28"/>
        </w:rPr>
        <w:t xml:space="preserve"> попытки самостоятельно придумать объяснение различным явлениям свидетельствует о </w:t>
      </w:r>
      <w:r w:rsidRPr="008974D2">
        <w:rPr>
          <w:rFonts w:ascii="Times New Roman" w:eastAsia="Times New Roman" w:hAnsi="Times New Roman" w:cs="Times New Roman"/>
          <w:i/>
          <w:iCs/>
          <w:sz w:val="28"/>
          <w:szCs w:val="28"/>
        </w:rPr>
        <w:t>новом этапе развития познавательных способностей</w:t>
      </w:r>
      <w:r w:rsidRPr="008974D2">
        <w:rPr>
          <w:rFonts w:ascii="Times New Roman" w:eastAsia="Times New Roman" w:hAnsi="Times New Roman" w:cs="Times New Roman"/>
          <w:sz w:val="28"/>
          <w:szCs w:val="28"/>
        </w:rPr>
        <w:t xml:space="preserve">. Ребенок активно интересуется </w:t>
      </w:r>
      <w:r w:rsidRPr="008974D2">
        <w:rPr>
          <w:rFonts w:ascii="Times New Roman" w:eastAsia="Times New Roman" w:hAnsi="Times New Roman" w:cs="Times New Roman"/>
          <w:i/>
          <w:iCs/>
          <w:sz w:val="28"/>
          <w:szCs w:val="28"/>
        </w:rPr>
        <w:t>познавательной литературой, символическими изображениями, графическими схемами</w:t>
      </w:r>
      <w:r w:rsidRPr="008974D2">
        <w:rPr>
          <w:rFonts w:ascii="Times New Roman" w:eastAsia="Times New Roman" w:hAnsi="Times New Roman" w:cs="Times New Roman"/>
          <w:sz w:val="28"/>
          <w:szCs w:val="28"/>
        </w:rPr>
        <w:t>, делает попытки использовать их самостоятельно.</w:t>
      </w:r>
    </w:p>
    <w:p w:rsidR="00117702" w:rsidRPr="008974D2" w:rsidRDefault="00117702" w:rsidP="008974D2">
      <w:pPr>
        <w:spacing w:before="100" w:beforeAutospacing="1" w:after="100" w:afterAutospacing="1"/>
        <w:rPr>
          <w:rFonts w:ascii="Times New Roman" w:eastAsia="Times New Roman" w:hAnsi="Times New Roman" w:cs="Times New Roman"/>
          <w:sz w:val="28"/>
          <w:szCs w:val="28"/>
        </w:rPr>
      </w:pP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В процессе игры, рисования, конструирования и других видов деятельности происходит развитие знаковой функции сознания ребенка, он начинает овладевать построением особого вида знаков – наглядных пространственных моделей, в которых отображаются связи и отношения вещей, существующих объективно, независимо от действий, желаний и намерений самого ребенка. Ребенок не создает эти связи сам, как, например, в орудийном действии, а выявляет и учитывает их при решении стоящей перед ним задачи. Отображение объективных связей – необходимое условие усвоения знаний, выходящих за рамки ознакомления с отдельными предметами и их свойствами.</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Как известно, </w:t>
      </w:r>
      <w:r w:rsidRPr="008974D2">
        <w:rPr>
          <w:rFonts w:ascii="Times New Roman" w:eastAsia="Times New Roman" w:hAnsi="Times New Roman" w:cs="Times New Roman"/>
          <w:b/>
          <w:bCs/>
          <w:sz w:val="28"/>
          <w:szCs w:val="28"/>
        </w:rPr>
        <w:t>модель</w:t>
      </w:r>
      <w:r w:rsidRPr="008974D2">
        <w:rPr>
          <w:rFonts w:ascii="Times New Roman" w:eastAsia="Times New Roman" w:hAnsi="Times New Roman" w:cs="Times New Roman"/>
          <w:sz w:val="28"/>
          <w:szCs w:val="28"/>
        </w:rPr>
        <w:t xml:space="preserve"> </w:t>
      </w:r>
      <w:r w:rsidRPr="008974D2">
        <w:rPr>
          <w:rFonts w:ascii="Times New Roman" w:eastAsia="Times New Roman" w:hAnsi="Times New Roman" w:cs="Times New Roman"/>
          <w:i/>
          <w:iCs/>
          <w:sz w:val="28"/>
          <w:szCs w:val="28"/>
        </w:rPr>
        <w:t>– это система объектов или знаков, воспроизводящих некоторые существенные свойства системы – оригинала.</w:t>
      </w:r>
      <w:r w:rsidRPr="008974D2">
        <w:rPr>
          <w:rFonts w:ascii="Times New Roman" w:eastAsia="Times New Roman" w:hAnsi="Times New Roman" w:cs="Times New Roman"/>
          <w:sz w:val="28"/>
          <w:szCs w:val="28"/>
        </w:rPr>
        <w:t xml:space="preserve"> Модель используется в качестве заместителя изучаемой системы. </w:t>
      </w:r>
      <w:r w:rsidRPr="008974D2">
        <w:rPr>
          <w:rFonts w:ascii="Times New Roman" w:eastAsia="Times New Roman" w:hAnsi="Times New Roman" w:cs="Times New Roman"/>
          <w:b/>
          <w:bCs/>
          <w:sz w:val="28"/>
          <w:szCs w:val="28"/>
        </w:rPr>
        <w:t>Модель</w:t>
      </w:r>
      <w:r w:rsidRPr="008974D2">
        <w:rPr>
          <w:rFonts w:ascii="Times New Roman" w:eastAsia="Times New Roman" w:hAnsi="Times New Roman" w:cs="Times New Roman"/>
          <w:sz w:val="28"/>
          <w:szCs w:val="28"/>
        </w:rPr>
        <w:t xml:space="preserve"> упрощает структуру оригинала, отвлекается </w:t>
      </w:r>
      <w:proofErr w:type="gramStart"/>
      <w:r w:rsidRPr="008974D2">
        <w:rPr>
          <w:rFonts w:ascii="Times New Roman" w:eastAsia="Times New Roman" w:hAnsi="Times New Roman" w:cs="Times New Roman"/>
          <w:sz w:val="28"/>
          <w:szCs w:val="28"/>
        </w:rPr>
        <w:t>от</w:t>
      </w:r>
      <w:proofErr w:type="gramEnd"/>
      <w:r w:rsidRPr="008974D2">
        <w:rPr>
          <w:rFonts w:ascii="Times New Roman" w:eastAsia="Times New Roman" w:hAnsi="Times New Roman" w:cs="Times New Roman"/>
          <w:sz w:val="28"/>
          <w:szCs w:val="28"/>
        </w:rPr>
        <w:t xml:space="preserve"> несущественного. Она служит обобщенным отражением явления. Модели могут представлять собой материальные предметы или быть математическими, информационными (наглядно-образными, логико-символическими).</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В деятельности взрослых людей наглядные пространственные модели выступают в виде различного рода схем, чертежей, карт, графиков, объемных моделей, передающих взаимосвязь частей тех или иных объектов. В детской деятельности такими моделями служат создаваемые детьми конструкции, аппликации, рисунки.</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Дети очень легко и быстро понимают разного рода схематические изображения и с успехом пользуются ими. Так, начиная с пяти лет</w:t>
      </w:r>
      <w:r w:rsidR="00D95D64" w:rsidRPr="008974D2">
        <w:rPr>
          <w:rFonts w:ascii="Times New Roman" w:eastAsia="Times New Roman" w:hAnsi="Times New Roman" w:cs="Times New Roman"/>
          <w:sz w:val="28"/>
          <w:szCs w:val="28"/>
        </w:rPr>
        <w:t>,</w:t>
      </w:r>
      <w:r w:rsidRPr="008974D2">
        <w:rPr>
          <w:rFonts w:ascii="Times New Roman" w:eastAsia="Times New Roman" w:hAnsi="Times New Roman" w:cs="Times New Roman"/>
          <w:sz w:val="28"/>
          <w:szCs w:val="28"/>
        </w:rPr>
        <w:t xml:space="preserve"> дошкольники даже при однократном объяснении могут понять, что такое план помещения, и, пользуясь отметкой в плане, находят в комнате спрятанный предмет. Они узнают </w:t>
      </w:r>
      <w:r w:rsidRPr="008974D2">
        <w:rPr>
          <w:rFonts w:ascii="Times New Roman" w:eastAsia="Times New Roman" w:hAnsi="Times New Roman" w:cs="Times New Roman"/>
          <w:sz w:val="28"/>
          <w:szCs w:val="28"/>
        </w:rPr>
        <w:lastRenderedPageBreak/>
        <w:t>схематические изображения предметов, пользуясь схемой типа географической карты, чтобы выбрать нужный путь в разветвленной системе дорожек, и т. п.</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Многие виды знаний, которые ребенок не может усвоить на основе словесного объяснения взрослого или в процессе организованных взрослыми действий с предметами, он легко усваивает, если эти знания дают ему в виде действий с моделями, отображающими существенные черты изучаемых явлений. Так, в процессе обучения пятилетних дошкольников математике </w:t>
      </w:r>
      <w:r w:rsidR="00D95D64" w:rsidRPr="008974D2">
        <w:rPr>
          <w:rFonts w:ascii="Times New Roman" w:eastAsia="Times New Roman" w:hAnsi="Times New Roman" w:cs="Times New Roman"/>
          <w:sz w:val="28"/>
          <w:szCs w:val="28"/>
        </w:rPr>
        <w:t>выявлено</w:t>
      </w:r>
      <w:r w:rsidRPr="008974D2">
        <w:rPr>
          <w:rFonts w:ascii="Times New Roman" w:eastAsia="Times New Roman" w:hAnsi="Times New Roman" w:cs="Times New Roman"/>
          <w:sz w:val="28"/>
          <w:szCs w:val="28"/>
        </w:rPr>
        <w:t xml:space="preserve">, что чрезвычайно трудно ознакомить детей с отношениями части и целого. Словесные объяснения дети не всегда понимают, а, действуя с составными предметами, усваивают названия «часть» и «целое» только применительно к данному конкретному материалу и переносят их на другие случаи. Тогда </w:t>
      </w:r>
      <w:r w:rsidR="00D95D64" w:rsidRPr="008974D2">
        <w:rPr>
          <w:rFonts w:ascii="Times New Roman" w:eastAsia="Times New Roman" w:hAnsi="Times New Roman" w:cs="Times New Roman"/>
          <w:sz w:val="28"/>
          <w:szCs w:val="28"/>
        </w:rPr>
        <w:t xml:space="preserve">при знакомстве </w:t>
      </w:r>
      <w:r w:rsidRPr="008974D2">
        <w:rPr>
          <w:rFonts w:ascii="Times New Roman" w:eastAsia="Times New Roman" w:hAnsi="Times New Roman" w:cs="Times New Roman"/>
          <w:sz w:val="28"/>
          <w:szCs w:val="28"/>
        </w:rPr>
        <w:t xml:space="preserve">с этими отношениями </w:t>
      </w:r>
      <w:r w:rsidR="00D95D64" w:rsidRPr="008974D2">
        <w:rPr>
          <w:rFonts w:ascii="Times New Roman" w:eastAsia="Times New Roman" w:hAnsi="Times New Roman" w:cs="Times New Roman"/>
          <w:sz w:val="28"/>
          <w:szCs w:val="28"/>
        </w:rPr>
        <w:t>были применены</w:t>
      </w:r>
      <w:r w:rsidRPr="008974D2">
        <w:rPr>
          <w:rFonts w:ascii="Times New Roman" w:eastAsia="Times New Roman" w:hAnsi="Times New Roman" w:cs="Times New Roman"/>
          <w:sz w:val="28"/>
          <w:szCs w:val="28"/>
        </w:rPr>
        <w:t xml:space="preserve"> схематическ</w:t>
      </w:r>
      <w:r w:rsidR="00D95D64" w:rsidRPr="008974D2">
        <w:rPr>
          <w:rFonts w:ascii="Times New Roman" w:eastAsia="Times New Roman" w:hAnsi="Times New Roman" w:cs="Times New Roman"/>
          <w:sz w:val="28"/>
          <w:szCs w:val="28"/>
        </w:rPr>
        <w:t>ие</w:t>
      </w:r>
      <w:r w:rsidRPr="008974D2">
        <w:rPr>
          <w:rFonts w:ascii="Times New Roman" w:eastAsia="Times New Roman" w:hAnsi="Times New Roman" w:cs="Times New Roman"/>
          <w:sz w:val="28"/>
          <w:szCs w:val="28"/>
        </w:rPr>
        <w:t xml:space="preserve"> изображения деления целого на части и его восстановления из частей. На этом материале дети легко начали понимать, что любой целый предмет может быть разделен и восстановлен из частей.</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Таким образом, при соответствующих условиях обучения образное мышление становится основой для усвоения старшими дошкольниками обобщенных знаний. К таким знаниям относятся представления о соотношении части и целого, о связи основных элементов конструкции, составляющих ее каркас, о зависимости строения тела животных от условий жизни и др. Усвоение такого рода обобщенных знаний очень важно для развития самого мышления.</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Переход к построению модельных образов, дающих возможность усваивать использовать обобщенные знания, - не единственное направление в развитии образного мышления дошкольников.</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i/>
          <w:iCs/>
          <w:sz w:val="28"/>
          <w:szCs w:val="28"/>
        </w:rPr>
        <w:t xml:space="preserve">Наглядно-действенное и особенно наглядно-образное мышление тесно </w:t>
      </w:r>
      <w:proofErr w:type="gramStart"/>
      <w:r w:rsidRPr="008974D2">
        <w:rPr>
          <w:rFonts w:ascii="Times New Roman" w:eastAsia="Times New Roman" w:hAnsi="Times New Roman" w:cs="Times New Roman"/>
          <w:i/>
          <w:iCs/>
          <w:sz w:val="28"/>
          <w:szCs w:val="28"/>
        </w:rPr>
        <w:t>связаны</w:t>
      </w:r>
      <w:proofErr w:type="gramEnd"/>
      <w:r w:rsidRPr="008974D2">
        <w:rPr>
          <w:rFonts w:ascii="Times New Roman" w:eastAsia="Times New Roman" w:hAnsi="Times New Roman" w:cs="Times New Roman"/>
          <w:i/>
          <w:iCs/>
          <w:sz w:val="28"/>
          <w:szCs w:val="28"/>
        </w:rPr>
        <w:t xml:space="preserve"> с речью. </w:t>
      </w:r>
      <w:r w:rsidRPr="008974D2">
        <w:rPr>
          <w:rFonts w:ascii="Times New Roman" w:eastAsia="Times New Roman" w:hAnsi="Times New Roman" w:cs="Times New Roman"/>
          <w:sz w:val="28"/>
          <w:szCs w:val="28"/>
        </w:rPr>
        <w:t xml:space="preserve">При помощи речи взрослые руководят действиями ребёнка, ставят перед ним практические и познавательные задачи, учат способам их решения. </w:t>
      </w:r>
      <w:r w:rsidRPr="008974D2">
        <w:rPr>
          <w:rFonts w:ascii="Times New Roman" w:eastAsia="Times New Roman" w:hAnsi="Times New Roman" w:cs="Times New Roman"/>
          <w:i/>
          <w:iCs/>
          <w:sz w:val="28"/>
          <w:szCs w:val="28"/>
        </w:rPr>
        <w:t>Речевые высказывания самого ребёнка</w:t>
      </w:r>
      <w:r w:rsidRPr="008974D2">
        <w:rPr>
          <w:rFonts w:ascii="Times New Roman" w:eastAsia="Times New Roman" w:hAnsi="Times New Roman" w:cs="Times New Roman"/>
          <w:sz w:val="28"/>
          <w:szCs w:val="28"/>
        </w:rPr>
        <w:t xml:space="preserve">, даже в тот период, когда они ещё только сопровождают практическое действие, не предваряя его, </w:t>
      </w:r>
      <w:r w:rsidRPr="008974D2">
        <w:rPr>
          <w:rFonts w:ascii="Times New Roman" w:eastAsia="Times New Roman" w:hAnsi="Times New Roman" w:cs="Times New Roman"/>
          <w:i/>
          <w:iCs/>
          <w:sz w:val="28"/>
          <w:szCs w:val="28"/>
        </w:rPr>
        <w:t xml:space="preserve">способствуют осознанию ребёнком хода и результата этого действия, помогают поискам путей решения задач. </w:t>
      </w:r>
      <w:r w:rsidRPr="008974D2">
        <w:rPr>
          <w:rFonts w:ascii="Times New Roman" w:eastAsia="Times New Roman" w:hAnsi="Times New Roman" w:cs="Times New Roman"/>
          <w:sz w:val="28"/>
          <w:szCs w:val="28"/>
        </w:rPr>
        <w:t xml:space="preserve">Ещё более </w:t>
      </w:r>
      <w:r w:rsidRPr="008974D2">
        <w:rPr>
          <w:rFonts w:ascii="Times New Roman" w:eastAsia="Times New Roman" w:hAnsi="Times New Roman" w:cs="Times New Roman"/>
          <w:i/>
          <w:iCs/>
          <w:sz w:val="28"/>
          <w:szCs w:val="28"/>
        </w:rPr>
        <w:t xml:space="preserve">возрастает роль речи в тот период, когда она приобретает планирующую функцию. </w:t>
      </w:r>
      <w:r w:rsidRPr="008974D2">
        <w:rPr>
          <w:rFonts w:ascii="Times New Roman" w:eastAsia="Times New Roman" w:hAnsi="Times New Roman" w:cs="Times New Roman"/>
          <w:sz w:val="28"/>
          <w:szCs w:val="28"/>
        </w:rPr>
        <w:t>Здесь ребенок, казалось бы, думает вслух.</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proofErr w:type="gramStart"/>
      <w:r w:rsidRPr="008974D2">
        <w:rPr>
          <w:rFonts w:ascii="Times New Roman" w:eastAsia="Times New Roman" w:hAnsi="Times New Roman" w:cs="Times New Roman"/>
          <w:sz w:val="28"/>
          <w:szCs w:val="28"/>
        </w:rPr>
        <w:t xml:space="preserve">Для того чтобы слово стало употребляться как самостоятельное средство мышления, позволяющее решать умственные задачи без использования образов, </w:t>
      </w:r>
      <w:r w:rsidRPr="008974D2">
        <w:rPr>
          <w:rFonts w:ascii="Times New Roman" w:eastAsia="Times New Roman" w:hAnsi="Times New Roman" w:cs="Times New Roman"/>
          <w:sz w:val="28"/>
          <w:szCs w:val="28"/>
        </w:rPr>
        <w:lastRenderedPageBreak/>
        <w:t>ребёнок должен усвоить выработанные человечеством понятия, т. е. знания об общих и существенных признаках предметов и явлений действительности, закреплённые в словах, а чтобы дошкольнику было легче</w:t>
      </w:r>
      <w:r w:rsidR="00D95D64" w:rsidRPr="008974D2">
        <w:rPr>
          <w:rFonts w:ascii="Times New Roman" w:eastAsia="Times New Roman" w:hAnsi="Times New Roman" w:cs="Times New Roman"/>
          <w:sz w:val="28"/>
          <w:szCs w:val="28"/>
        </w:rPr>
        <w:t xml:space="preserve"> это усвоить эффективно </w:t>
      </w:r>
      <w:r w:rsidRPr="008974D2">
        <w:rPr>
          <w:rFonts w:ascii="Times New Roman" w:eastAsia="Times New Roman" w:hAnsi="Times New Roman" w:cs="Times New Roman"/>
          <w:sz w:val="28"/>
          <w:szCs w:val="28"/>
        </w:rPr>
        <w:t xml:space="preserve">используются схемы, модели и </w:t>
      </w:r>
      <w:proofErr w:type="spellStart"/>
      <w:r w:rsidRPr="008974D2">
        <w:rPr>
          <w:rFonts w:ascii="Times New Roman" w:eastAsia="Times New Roman" w:hAnsi="Times New Roman" w:cs="Times New Roman"/>
          <w:sz w:val="28"/>
          <w:szCs w:val="28"/>
        </w:rPr>
        <w:t>мнемотаблицы</w:t>
      </w:r>
      <w:proofErr w:type="spellEnd"/>
      <w:r w:rsidRPr="008974D2">
        <w:rPr>
          <w:rFonts w:ascii="Times New Roman" w:eastAsia="Times New Roman" w:hAnsi="Times New Roman" w:cs="Times New Roman"/>
          <w:sz w:val="28"/>
          <w:szCs w:val="28"/>
        </w:rPr>
        <w:t>.</w:t>
      </w:r>
      <w:proofErr w:type="gramEnd"/>
    </w:p>
    <w:p w:rsidR="00D95D64" w:rsidRPr="00D95D64" w:rsidRDefault="00D95D64" w:rsidP="008974D2">
      <w:pPr>
        <w:shd w:val="clear" w:color="auto" w:fill="FFFFFF"/>
        <w:spacing w:after="0"/>
        <w:ind w:right="-5"/>
        <w:rPr>
          <w:rFonts w:ascii="Times New Roman" w:eastAsia="Times New Roman" w:hAnsi="Times New Roman" w:cs="Times New Roman"/>
          <w:bCs/>
          <w:color w:val="000000"/>
          <w:spacing w:val="-2"/>
          <w:sz w:val="28"/>
          <w:szCs w:val="28"/>
          <w:lang w:eastAsia="ru-RU"/>
        </w:rPr>
      </w:pPr>
      <w:r w:rsidRPr="00D95D64">
        <w:rPr>
          <w:rFonts w:ascii="Times New Roman" w:eastAsia="Times New Roman" w:hAnsi="Times New Roman" w:cs="Times New Roman"/>
          <w:bCs/>
          <w:color w:val="000000"/>
          <w:spacing w:val="-2"/>
          <w:sz w:val="28"/>
          <w:szCs w:val="28"/>
          <w:lang w:eastAsia="ru-RU"/>
        </w:rPr>
        <w:t xml:space="preserve">         </w:t>
      </w:r>
      <w:proofErr w:type="gramStart"/>
      <w:r w:rsidRPr="00D95D64">
        <w:rPr>
          <w:rFonts w:ascii="Times New Roman" w:eastAsia="Times New Roman" w:hAnsi="Times New Roman" w:cs="Times New Roman"/>
          <w:bCs/>
          <w:color w:val="000000"/>
          <w:spacing w:val="-2"/>
          <w:sz w:val="28"/>
          <w:szCs w:val="28"/>
          <w:lang w:eastAsia="ru-RU"/>
        </w:rPr>
        <w:t>Дошкольный возраст – период образных форм сознания, и основные средства, которыми ребенок овладевает в этот период – образные: сенсорные эталоны, символы, знаки, и, прежде всего это различные наглядные модели, схемы и т.п.</w:t>
      </w:r>
      <w:proofErr w:type="gramEnd"/>
      <w:r w:rsidRPr="00D95D64">
        <w:rPr>
          <w:rFonts w:ascii="Times New Roman" w:eastAsia="Times New Roman" w:hAnsi="Times New Roman" w:cs="Times New Roman"/>
          <w:bCs/>
          <w:color w:val="000000"/>
          <w:spacing w:val="-2"/>
          <w:sz w:val="28"/>
          <w:szCs w:val="28"/>
          <w:lang w:eastAsia="ru-RU"/>
        </w:rPr>
        <w:t xml:space="preserve"> Использование их позволяет ребенку обобщить непосредственный опыт, выделить в окружающем наиболее существенное, значимое.</w:t>
      </w:r>
    </w:p>
    <w:p w:rsidR="00D95D64" w:rsidRPr="00D95D64" w:rsidRDefault="00D95D64" w:rsidP="008974D2">
      <w:pPr>
        <w:autoSpaceDE w:val="0"/>
        <w:autoSpaceDN w:val="0"/>
        <w:spacing w:after="120"/>
        <w:ind w:firstLine="360"/>
        <w:rPr>
          <w:rFonts w:ascii="Times New Roman" w:eastAsia="Times New Roman" w:hAnsi="Times New Roman" w:cs="Times New Roman"/>
          <w:sz w:val="28"/>
          <w:szCs w:val="28"/>
          <w:lang w:eastAsia="ru-RU"/>
        </w:rPr>
      </w:pPr>
      <w:r w:rsidRPr="00D95D64">
        <w:rPr>
          <w:rFonts w:ascii="Times New Roman" w:eastAsia="Times New Roman" w:hAnsi="Times New Roman" w:cs="Times New Roman"/>
          <w:sz w:val="28"/>
          <w:szCs w:val="28"/>
          <w:lang w:eastAsia="ru-RU"/>
        </w:rPr>
        <w:t xml:space="preserve"> </w:t>
      </w:r>
    </w:p>
    <w:p w:rsidR="00D95D64" w:rsidRPr="00D95D64" w:rsidRDefault="00D95D64" w:rsidP="008974D2">
      <w:pPr>
        <w:autoSpaceDE w:val="0"/>
        <w:autoSpaceDN w:val="0"/>
        <w:spacing w:after="120"/>
        <w:ind w:firstLine="360"/>
        <w:rPr>
          <w:rFonts w:ascii="Times New Roman" w:eastAsia="Times New Roman" w:hAnsi="Times New Roman" w:cs="Times New Roman"/>
          <w:color w:val="FF0000"/>
          <w:sz w:val="28"/>
          <w:szCs w:val="28"/>
          <w:lang w:eastAsia="ru-RU"/>
        </w:rPr>
      </w:pPr>
      <w:r w:rsidRPr="00D95D64">
        <w:rPr>
          <w:rFonts w:ascii="Times New Roman" w:eastAsia="Times New Roman" w:hAnsi="Times New Roman" w:cs="Times New Roman"/>
          <w:sz w:val="28"/>
          <w:szCs w:val="28"/>
          <w:lang w:eastAsia="ru-RU"/>
        </w:rPr>
        <w:t xml:space="preserve">Модель – это «устройство, воспроизводящее, имитирующее строение и действие какого-либо другого («моделирующего») устройства, любой образ </w:t>
      </w:r>
      <w:proofErr w:type="gramStart"/>
      <w:r w:rsidRPr="00D95D64">
        <w:rPr>
          <w:rFonts w:ascii="Times New Roman" w:eastAsia="Times New Roman" w:hAnsi="Times New Roman" w:cs="Times New Roman"/>
          <w:sz w:val="28"/>
          <w:szCs w:val="28"/>
          <w:lang w:eastAsia="ru-RU"/>
        </w:rPr>
        <w:t xml:space="preserve">( </w:t>
      </w:r>
      <w:proofErr w:type="gramEnd"/>
      <w:r w:rsidRPr="00D95D64">
        <w:rPr>
          <w:rFonts w:ascii="Times New Roman" w:eastAsia="Times New Roman" w:hAnsi="Times New Roman" w:cs="Times New Roman"/>
          <w:sz w:val="28"/>
          <w:szCs w:val="28"/>
          <w:lang w:eastAsia="ru-RU"/>
        </w:rPr>
        <w:t xml:space="preserve">схема, чертеж, график </w:t>
      </w:r>
      <w:proofErr w:type="spellStart"/>
      <w:r w:rsidRPr="00D95D64">
        <w:rPr>
          <w:rFonts w:ascii="Times New Roman" w:eastAsia="Times New Roman" w:hAnsi="Times New Roman" w:cs="Times New Roman"/>
          <w:sz w:val="28"/>
          <w:szCs w:val="28"/>
          <w:lang w:eastAsia="ru-RU"/>
        </w:rPr>
        <w:t>ит.п</w:t>
      </w:r>
      <w:proofErr w:type="spellEnd"/>
      <w:r w:rsidRPr="00D95D64">
        <w:rPr>
          <w:rFonts w:ascii="Times New Roman" w:eastAsia="Times New Roman" w:hAnsi="Times New Roman" w:cs="Times New Roman"/>
          <w:sz w:val="28"/>
          <w:szCs w:val="28"/>
          <w:lang w:eastAsia="ru-RU"/>
        </w:rPr>
        <w:t>.) какого-либо объекта, процесса или явления, используемого в качестве «заменителя», «представителя»</w:t>
      </w:r>
      <w:r w:rsidRPr="008974D2">
        <w:rPr>
          <w:rFonts w:ascii="Times New Roman" w:eastAsia="Times New Roman" w:hAnsi="Times New Roman" w:cs="Times New Roman"/>
          <w:sz w:val="28"/>
          <w:szCs w:val="28"/>
          <w:vertAlign w:val="superscript"/>
          <w:lang w:eastAsia="ru-RU"/>
        </w:rPr>
        <w:footnoteReference w:id="1"/>
      </w:r>
      <w:r w:rsidRPr="00D95D64">
        <w:rPr>
          <w:rFonts w:ascii="Times New Roman" w:eastAsia="Times New Roman" w:hAnsi="Times New Roman" w:cs="Times New Roman"/>
          <w:sz w:val="28"/>
          <w:szCs w:val="28"/>
          <w:lang w:eastAsia="ru-RU"/>
        </w:rPr>
        <w:t>.</w:t>
      </w:r>
      <w:r w:rsidRPr="00D95D64">
        <w:rPr>
          <w:rFonts w:ascii="Times New Roman" w:eastAsia="Times New Roman" w:hAnsi="Times New Roman" w:cs="Times New Roman"/>
          <w:color w:val="FF0000"/>
          <w:sz w:val="28"/>
          <w:szCs w:val="28"/>
          <w:lang w:eastAsia="ru-RU"/>
        </w:rPr>
        <w:t xml:space="preserve"> </w:t>
      </w:r>
    </w:p>
    <w:p w:rsidR="00D95D64" w:rsidRPr="00D95D64" w:rsidRDefault="00D95D64" w:rsidP="008974D2">
      <w:pPr>
        <w:autoSpaceDE w:val="0"/>
        <w:autoSpaceDN w:val="0"/>
        <w:spacing w:after="120"/>
        <w:ind w:firstLine="360"/>
        <w:rPr>
          <w:rFonts w:ascii="Times New Roman" w:eastAsia="Times New Roman" w:hAnsi="Times New Roman" w:cs="Times New Roman"/>
          <w:sz w:val="28"/>
          <w:szCs w:val="28"/>
          <w:lang w:eastAsia="ru-RU"/>
        </w:rPr>
      </w:pPr>
      <w:r w:rsidRPr="00D95D64">
        <w:rPr>
          <w:rFonts w:ascii="Times New Roman" w:eastAsia="Times New Roman" w:hAnsi="Times New Roman" w:cs="Times New Roman"/>
          <w:sz w:val="28"/>
          <w:szCs w:val="28"/>
          <w:lang w:eastAsia="ru-RU"/>
        </w:rPr>
        <w:t>Таким образом, модель, как условный образ (изображение, схема, описание и т.п.) какого-либо объекта служит для выражения и познания отношения между человеческими знаниями об объектах и этими объектами и выступает как одно их средств наглядности в  обучении.</w:t>
      </w:r>
      <w:r w:rsidRPr="00D95D64">
        <w:rPr>
          <w:rFonts w:ascii="Times New Roman" w:eastAsia="Times New Roman" w:hAnsi="Times New Roman" w:cs="Times New Roman"/>
          <w:bCs/>
          <w:sz w:val="28"/>
          <w:szCs w:val="28"/>
          <w:lang w:eastAsia="ru-RU"/>
        </w:rPr>
        <w:t xml:space="preserve"> Модель представляет собой обобщенный образ существенных свойств моделируемого объекта (план комнаты, географическая карта, глобус и т.д.)</w:t>
      </w:r>
    </w:p>
    <w:p w:rsidR="00D95D64" w:rsidRPr="008974D2" w:rsidRDefault="00D95D64" w:rsidP="008974D2">
      <w:pPr>
        <w:autoSpaceDE w:val="0"/>
        <w:autoSpaceDN w:val="0"/>
        <w:spacing w:after="120"/>
        <w:ind w:firstLine="360"/>
        <w:rPr>
          <w:rFonts w:ascii="Times New Roman" w:eastAsia="Times New Roman" w:hAnsi="Times New Roman" w:cs="Times New Roman"/>
          <w:sz w:val="28"/>
          <w:szCs w:val="28"/>
          <w:lang w:eastAsia="ru-RU"/>
        </w:rPr>
      </w:pPr>
      <w:r w:rsidRPr="00D95D64">
        <w:rPr>
          <w:rFonts w:ascii="Times New Roman" w:eastAsia="Times New Roman" w:hAnsi="Times New Roman" w:cs="Times New Roman"/>
          <w:b/>
          <w:sz w:val="28"/>
          <w:szCs w:val="28"/>
          <w:lang w:eastAsia="ru-RU"/>
        </w:rPr>
        <w:t>Моделирование</w:t>
      </w:r>
      <w:r w:rsidRPr="00D95D64">
        <w:rPr>
          <w:rFonts w:ascii="Times New Roman" w:eastAsia="Times New Roman" w:hAnsi="Times New Roman" w:cs="Times New Roman"/>
          <w:sz w:val="28"/>
          <w:szCs w:val="28"/>
          <w:lang w:eastAsia="ru-RU"/>
        </w:rPr>
        <w:t xml:space="preserve"> – </w:t>
      </w:r>
      <w:proofErr w:type="gramStart"/>
      <w:r w:rsidRPr="00D95D64">
        <w:rPr>
          <w:rFonts w:ascii="Times New Roman" w:eastAsia="Times New Roman" w:hAnsi="Times New Roman" w:cs="Times New Roman"/>
          <w:sz w:val="28"/>
          <w:szCs w:val="28"/>
          <w:lang w:eastAsia="ru-RU"/>
        </w:rPr>
        <w:t>исследование</w:t>
      </w:r>
      <w:proofErr w:type="gramEnd"/>
      <w:r w:rsidRPr="00D95D64">
        <w:rPr>
          <w:rFonts w:ascii="Times New Roman" w:eastAsia="Times New Roman" w:hAnsi="Times New Roman" w:cs="Times New Roman"/>
          <w:sz w:val="28"/>
          <w:szCs w:val="28"/>
          <w:lang w:eastAsia="ru-RU"/>
        </w:rPr>
        <w:t xml:space="preserve"> каких либо явлений, процессов, систем объектов путем построения и изучения их моделей: использование моделей для определения или уточнения характеристик и рационализации вновь конструируемых объектов. </w:t>
      </w:r>
    </w:p>
    <w:p w:rsidR="00D95D64" w:rsidRPr="00D95D64" w:rsidRDefault="00D95D64" w:rsidP="008974D2">
      <w:pPr>
        <w:autoSpaceDE w:val="0"/>
        <w:autoSpaceDN w:val="0"/>
        <w:spacing w:after="120"/>
        <w:ind w:firstLine="360"/>
        <w:rPr>
          <w:rFonts w:ascii="Times New Roman" w:eastAsia="Times New Roman" w:hAnsi="Times New Roman" w:cs="Times New Roman"/>
          <w:sz w:val="28"/>
          <w:szCs w:val="28"/>
          <w:lang w:eastAsia="ru-RU"/>
        </w:rPr>
      </w:pPr>
      <w:r w:rsidRPr="008974D2">
        <w:rPr>
          <w:rFonts w:ascii="Times New Roman" w:eastAsia="Times New Roman" w:hAnsi="Times New Roman" w:cs="Times New Roman"/>
          <w:b/>
          <w:bCs/>
          <w:sz w:val="28"/>
          <w:szCs w:val="28"/>
        </w:rPr>
        <w:t xml:space="preserve">Моделирование </w:t>
      </w:r>
      <w:r w:rsidRPr="008974D2">
        <w:rPr>
          <w:rFonts w:ascii="Times New Roman" w:eastAsia="Times New Roman" w:hAnsi="Times New Roman" w:cs="Times New Roman"/>
          <w:b/>
          <w:bCs/>
          <w:sz w:val="28"/>
          <w:szCs w:val="28"/>
        </w:rPr>
        <w:t xml:space="preserve">при работе с дошкольниками </w:t>
      </w:r>
      <w:r w:rsidRPr="008974D2">
        <w:rPr>
          <w:rFonts w:ascii="Times New Roman" w:eastAsia="Times New Roman" w:hAnsi="Times New Roman" w:cs="Times New Roman"/>
          <w:sz w:val="28"/>
          <w:szCs w:val="28"/>
        </w:rPr>
        <w:t>рассматривается как совместная деятельность воспитателя и детей по построению (выбору или конструированию) моделей.</w:t>
      </w:r>
    </w:p>
    <w:p w:rsidR="00D95D64" w:rsidRPr="008974D2" w:rsidRDefault="00D95D64" w:rsidP="008974D2">
      <w:pPr>
        <w:autoSpaceDE w:val="0"/>
        <w:autoSpaceDN w:val="0"/>
        <w:spacing w:after="120"/>
        <w:rPr>
          <w:rFonts w:ascii="Times New Roman" w:eastAsia="Times New Roman" w:hAnsi="Times New Roman" w:cs="Times New Roman"/>
          <w:sz w:val="28"/>
          <w:szCs w:val="28"/>
          <w:lang w:eastAsia="ru-RU"/>
        </w:rPr>
      </w:pPr>
      <w:r w:rsidRPr="00D95D64">
        <w:rPr>
          <w:rFonts w:ascii="Times New Roman" w:eastAsia="Times New Roman" w:hAnsi="Times New Roman" w:cs="Times New Roman"/>
          <w:sz w:val="28"/>
          <w:szCs w:val="28"/>
          <w:lang w:eastAsia="ru-RU"/>
        </w:rPr>
        <w:t xml:space="preserve">     </w:t>
      </w:r>
    </w:p>
    <w:p w:rsidR="00D95D64" w:rsidRPr="008974D2" w:rsidRDefault="00D95D64" w:rsidP="008974D2">
      <w:pPr>
        <w:pStyle w:val="2"/>
        <w:spacing w:line="276" w:lineRule="auto"/>
        <w:ind w:left="0" w:firstLine="360"/>
        <w:rPr>
          <w:rFonts w:ascii="Times New Roman" w:eastAsia="Times New Roman" w:hAnsi="Times New Roman" w:cs="Times New Roman"/>
          <w:bCs/>
          <w:sz w:val="28"/>
          <w:szCs w:val="28"/>
          <w:lang w:eastAsia="ru-RU"/>
        </w:rPr>
      </w:pPr>
      <w:r w:rsidRPr="00D95D64">
        <w:rPr>
          <w:rFonts w:ascii="Times New Roman" w:eastAsia="Times New Roman" w:hAnsi="Times New Roman" w:cs="Times New Roman"/>
          <w:sz w:val="28"/>
          <w:szCs w:val="28"/>
          <w:lang w:eastAsia="ru-RU"/>
        </w:rPr>
        <w:t xml:space="preserve"> </w:t>
      </w:r>
      <w:r w:rsidRPr="008974D2">
        <w:rPr>
          <w:rFonts w:ascii="Times New Roman" w:eastAsia="Times New Roman" w:hAnsi="Times New Roman" w:cs="Times New Roman"/>
          <w:bCs/>
          <w:sz w:val="28"/>
          <w:szCs w:val="28"/>
          <w:lang w:eastAsia="ru-RU"/>
        </w:rPr>
        <w:t>Метод моделирования, разработанн</w:t>
      </w:r>
      <w:r w:rsidR="00BF0042">
        <w:rPr>
          <w:rFonts w:ascii="Times New Roman" w:eastAsia="Times New Roman" w:hAnsi="Times New Roman" w:cs="Times New Roman"/>
          <w:bCs/>
          <w:sz w:val="28"/>
          <w:szCs w:val="28"/>
          <w:lang w:eastAsia="ru-RU"/>
        </w:rPr>
        <w:t xml:space="preserve">ый </w:t>
      </w:r>
      <w:proofErr w:type="spellStart"/>
      <w:r w:rsidR="00BF0042">
        <w:rPr>
          <w:rFonts w:ascii="Times New Roman" w:eastAsia="Times New Roman" w:hAnsi="Times New Roman" w:cs="Times New Roman"/>
          <w:bCs/>
          <w:sz w:val="28"/>
          <w:szCs w:val="28"/>
          <w:lang w:eastAsia="ru-RU"/>
        </w:rPr>
        <w:t>Д.Б.Элькониным</w:t>
      </w:r>
      <w:proofErr w:type="spellEnd"/>
      <w:r w:rsidRPr="008974D2">
        <w:rPr>
          <w:rFonts w:ascii="Times New Roman" w:eastAsia="Times New Roman" w:hAnsi="Times New Roman" w:cs="Times New Roman"/>
          <w:bCs/>
          <w:sz w:val="28"/>
          <w:szCs w:val="28"/>
          <w:lang w:eastAsia="ru-RU"/>
        </w:rPr>
        <w:t xml:space="preserve">, </w:t>
      </w:r>
      <w:proofErr w:type="spellStart"/>
      <w:r w:rsidRPr="008974D2">
        <w:rPr>
          <w:rFonts w:ascii="Times New Roman" w:eastAsia="Times New Roman" w:hAnsi="Times New Roman" w:cs="Times New Roman"/>
          <w:bCs/>
          <w:sz w:val="28"/>
          <w:szCs w:val="28"/>
          <w:lang w:eastAsia="ru-RU"/>
        </w:rPr>
        <w:t>Л.А.Венгером</w:t>
      </w:r>
      <w:proofErr w:type="spellEnd"/>
      <w:r w:rsidRPr="008974D2">
        <w:rPr>
          <w:rFonts w:ascii="Times New Roman" w:eastAsia="Times New Roman" w:hAnsi="Times New Roman" w:cs="Times New Roman"/>
          <w:bCs/>
          <w:sz w:val="28"/>
          <w:szCs w:val="28"/>
          <w:lang w:eastAsia="ru-RU"/>
        </w:rPr>
        <w:t xml:space="preserve">, </w:t>
      </w:r>
      <w:proofErr w:type="spellStart"/>
      <w:r w:rsidRPr="008974D2">
        <w:rPr>
          <w:rFonts w:ascii="Times New Roman" w:eastAsia="Times New Roman" w:hAnsi="Times New Roman" w:cs="Times New Roman"/>
          <w:bCs/>
          <w:sz w:val="28"/>
          <w:szCs w:val="28"/>
          <w:lang w:eastAsia="ru-RU"/>
        </w:rPr>
        <w:t>Н.А.</w:t>
      </w:r>
      <w:r w:rsidR="00BF0042">
        <w:rPr>
          <w:rFonts w:ascii="Times New Roman" w:eastAsia="Times New Roman" w:hAnsi="Times New Roman" w:cs="Times New Roman"/>
          <w:bCs/>
          <w:sz w:val="28"/>
          <w:szCs w:val="28"/>
          <w:lang w:eastAsia="ru-RU"/>
        </w:rPr>
        <w:t>Ветлугиной</w:t>
      </w:r>
      <w:proofErr w:type="spellEnd"/>
      <w:r w:rsidR="00BF0042">
        <w:rPr>
          <w:rFonts w:ascii="Times New Roman" w:eastAsia="Times New Roman" w:hAnsi="Times New Roman" w:cs="Times New Roman"/>
          <w:bCs/>
          <w:sz w:val="28"/>
          <w:szCs w:val="28"/>
          <w:lang w:eastAsia="ru-RU"/>
        </w:rPr>
        <w:t xml:space="preserve">, </w:t>
      </w:r>
      <w:proofErr w:type="spellStart"/>
      <w:r w:rsidR="00BF0042">
        <w:rPr>
          <w:rFonts w:ascii="Times New Roman" w:eastAsia="Times New Roman" w:hAnsi="Times New Roman" w:cs="Times New Roman"/>
          <w:bCs/>
          <w:sz w:val="28"/>
          <w:szCs w:val="28"/>
          <w:lang w:eastAsia="ru-RU"/>
        </w:rPr>
        <w:t>Н.Н.Поддьяковым</w:t>
      </w:r>
      <w:proofErr w:type="spellEnd"/>
      <w:r w:rsidRPr="008974D2">
        <w:rPr>
          <w:rFonts w:ascii="Times New Roman" w:eastAsia="Times New Roman" w:hAnsi="Times New Roman" w:cs="Times New Roman"/>
          <w:bCs/>
          <w:sz w:val="28"/>
          <w:szCs w:val="28"/>
          <w:lang w:eastAsia="ru-RU"/>
        </w:rPr>
        <w:t xml:space="preserve">, заключается в том, что мышление ребенка развивают с помощью специальных схем, моделей, которые в наглядной и </w:t>
      </w:r>
      <w:r w:rsidRPr="008974D2">
        <w:rPr>
          <w:rFonts w:ascii="Times New Roman" w:eastAsia="Times New Roman" w:hAnsi="Times New Roman" w:cs="Times New Roman"/>
          <w:bCs/>
          <w:sz w:val="28"/>
          <w:szCs w:val="28"/>
          <w:lang w:eastAsia="ru-RU"/>
        </w:rPr>
        <w:lastRenderedPageBreak/>
        <w:t>доступной для него форме воспроизводят скрытые свойства и связи того или иного объекта.</w:t>
      </w:r>
    </w:p>
    <w:p w:rsidR="00D95D64" w:rsidRPr="00D95D64" w:rsidRDefault="00D95D64" w:rsidP="008974D2">
      <w:pPr>
        <w:autoSpaceDE w:val="0"/>
        <w:autoSpaceDN w:val="0"/>
        <w:spacing w:after="120"/>
        <w:rPr>
          <w:rFonts w:ascii="Times New Roman" w:eastAsia="Times New Roman" w:hAnsi="Times New Roman" w:cs="Times New Roman"/>
          <w:bCs/>
          <w:sz w:val="28"/>
          <w:szCs w:val="28"/>
          <w:lang w:eastAsia="ru-RU"/>
        </w:rPr>
      </w:pPr>
      <w:r w:rsidRPr="00D95D64">
        <w:rPr>
          <w:rFonts w:ascii="Times New Roman" w:eastAsia="Times New Roman" w:hAnsi="Times New Roman" w:cs="Times New Roman"/>
          <w:bCs/>
          <w:sz w:val="28"/>
          <w:szCs w:val="28"/>
          <w:lang w:eastAsia="ru-RU"/>
        </w:rPr>
        <w:t xml:space="preserve">      Доступность метода моделирования для детей дошкольного возраста доказана работами этих психологов. Она определяется тем, что в основе моделирования лежит принцип замещения: реальный предмет может быть замещен в деятельности детей другим предметом, изображением, каким-либо условным знаком. </w:t>
      </w:r>
    </w:p>
    <w:p w:rsidR="0066413B" w:rsidRPr="008974D2" w:rsidRDefault="00D95D64" w:rsidP="008974D2">
      <w:pPr>
        <w:autoSpaceDE w:val="0"/>
        <w:autoSpaceDN w:val="0"/>
        <w:spacing w:after="120"/>
        <w:rPr>
          <w:rFonts w:ascii="Times New Roman" w:eastAsia="Times New Roman" w:hAnsi="Times New Roman" w:cs="Times New Roman"/>
          <w:snapToGrid w:val="0"/>
          <w:sz w:val="28"/>
          <w:szCs w:val="28"/>
          <w:lang w:eastAsia="ru-RU"/>
        </w:rPr>
      </w:pPr>
      <w:r w:rsidRPr="008974D2">
        <w:rPr>
          <w:rFonts w:ascii="Times New Roman" w:eastAsia="Times New Roman" w:hAnsi="Times New Roman" w:cs="Times New Roman"/>
          <w:bCs/>
          <w:sz w:val="28"/>
          <w:szCs w:val="28"/>
          <w:lang w:eastAsia="ru-RU"/>
        </w:rPr>
        <w:t xml:space="preserve">      В плане умственного воспитания работа с отвлеченными моделями имеет для детей большое значение, так как абстрагирует и наглядно демонстрирует закономерную связь природных объектов, связи причинно-следственного характера. Это дает возможность обобщенно сознавать явления, способствует развитию не только наглядно-образ</w:t>
      </w:r>
      <w:r w:rsidR="00BF0042">
        <w:rPr>
          <w:rFonts w:ascii="Times New Roman" w:eastAsia="Times New Roman" w:hAnsi="Times New Roman" w:cs="Times New Roman"/>
          <w:bCs/>
          <w:sz w:val="28"/>
          <w:szCs w:val="28"/>
          <w:lang w:eastAsia="ru-RU"/>
        </w:rPr>
        <w:t>ного, но и логического мышления.</w:t>
      </w:r>
    </w:p>
    <w:p w:rsidR="008974D2" w:rsidRPr="008974D2" w:rsidRDefault="008974D2" w:rsidP="008974D2">
      <w:pPr>
        <w:autoSpaceDE w:val="0"/>
        <w:autoSpaceDN w:val="0"/>
        <w:spacing w:after="120"/>
        <w:rPr>
          <w:rFonts w:ascii="Times New Roman" w:eastAsia="Times New Roman" w:hAnsi="Times New Roman" w:cs="Times New Roman"/>
          <w:sz w:val="28"/>
          <w:szCs w:val="28"/>
          <w:lang w:eastAsia="ru-RU"/>
        </w:rPr>
      </w:pPr>
      <w:r w:rsidRPr="008974D2">
        <w:rPr>
          <w:rFonts w:ascii="Times New Roman" w:eastAsia="Times New Roman" w:hAnsi="Times New Roman" w:cs="Times New Roman"/>
          <w:sz w:val="28"/>
          <w:szCs w:val="28"/>
          <w:lang w:eastAsia="ru-RU"/>
        </w:rPr>
        <w:t>Анализ работ свидетельствует о том, что в процессе ознакомления дошкольников с моделями можно выделить несколько этапов.</w:t>
      </w:r>
    </w:p>
    <w:p w:rsidR="008974D2" w:rsidRPr="008974D2" w:rsidRDefault="008974D2" w:rsidP="008974D2">
      <w:pPr>
        <w:shd w:val="clear" w:color="auto" w:fill="FFFFFF"/>
        <w:spacing w:before="5" w:after="0"/>
        <w:ind w:left="110" w:right="125" w:firstLine="278"/>
        <w:rPr>
          <w:rFonts w:ascii="Times New Roman" w:eastAsia="Times New Roman" w:hAnsi="Times New Roman" w:cs="Times New Roman"/>
          <w:sz w:val="28"/>
          <w:szCs w:val="28"/>
          <w:lang w:eastAsia="ru-RU"/>
        </w:rPr>
      </w:pPr>
      <w:r w:rsidRPr="008974D2">
        <w:rPr>
          <w:rFonts w:ascii="Times New Roman" w:eastAsia="Times New Roman" w:hAnsi="Times New Roman" w:cs="Times New Roman"/>
          <w:color w:val="000000"/>
          <w:spacing w:val="12"/>
          <w:sz w:val="28"/>
          <w:szCs w:val="28"/>
          <w:lang w:eastAsia="ru-RU"/>
        </w:rPr>
        <w:t xml:space="preserve">Первый этап предусматривает овладение самой моделью.  Дети, работая с моделью, осваивают способы замещения реально </w:t>
      </w:r>
      <w:r w:rsidRPr="008974D2">
        <w:rPr>
          <w:rFonts w:ascii="Times New Roman" w:eastAsia="Times New Roman" w:hAnsi="Times New Roman" w:cs="Times New Roman"/>
          <w:color w:val="000000"/>
          <w:spacing w:val="13"/>
          <w:sz w:val="28"/>
          <w:szCs w:val="28"/>
          <w:lang w:eastAsia="ru-RU"/>
        </w:rPr>
        <w:t>существующих компонентов условными обозначениям</w:t>
      </w:r>
      <w:r w:rsidRPr="008974D2">
        <w:rPr>
          <w:rFonts w:ascii="Times New Roman" w:eastAsia="Times New Roman" w:hAnsi="Times New Roman" w:cs="Times New Roman"/>
          <w:color w:val="000000"/>
          <w:spacing w:val="14"/>
          <w:sz w:val="28"/>
          <w:szCs w:val="28"/>
          <w:lang w:eastAsia="ru-RU"/>
        </w:rPr>
        <w:t xml:space="preserve">и. На этом этапе решается важная познавательная задача – </w:t>
      </w:r>
      <w:r w:rsidRPr="008974D2">
        <w:rPr>
          <w:rFonts w:ascii="Times New Roman" w:eastAsia="Times New Roman" w:hAnsi="Times New Roman" w:cs="Times New Roman"/>
          <w:color w:val="000000"/>
          <w:spacing w:val="7"/>
          <w:sz w:val="28"/>
          <w:szCs w:val="28"/>
          <w:lang w:eastAsia="ru-RU"/>
        </w:rPr>
        <w:t xml:space="preserve">расчленение целостного объекта, процесса на составляющие компоненты, абстрагирование каждого из них, установление связи функционирования. </w:t>
      </w:r>
    </w:p>
    <w:p w:rsidR="008974D2" w:rsidRPr="008974D2" w:rsidRDefault="008974D2" w:rsidP="008974D2">
      <w:pPr>
        <w:shd w:val="clear" w:color="auto" w:fill="FFFFFF"/>
        <w:spacing w:before="10" w:after="0"/>
        <w:ind w:left="106" w:right="216" w:firstLine="264"/>
        <w:rPr>
          <w:rFonts w:ascii="Times New Roman" w:eastAsia="Times New Roman" w:hAnsi="Times New Roman" w:cs="Times New Roman"/>
          <w:color w:val="000000"/>
          <w:spacing w:val="3"/>
          <w:sz w:val="28"/>
          <w:szCs w:val="28"/>
          <w:lang w:eastAsia="ru-RU"/>
        </w:rPr>
      </w:pPr>
      <w:r w:rsidRPr="008974D2">
        <w:rPr>
          <w:rFonts w:ascii="Times New Roman" w:eastAsia="Times New Roman" w:hAnsi="Times New Roman" w:cs="Times New Roman"/>
          <w:color w:val="000000"/>
          <w:spacing w:val="11"/>
          <w:sz w:val="28"/>
          <w:szCs w:val="28"/>
          <w:lang w:eastAsia="ru-RU"/>
        </w:rPr>
        <w:t xml:space="preserve">На втором этапе – осуществляется, замещение предметно-схематической модели схематической. </w:t>
      </w:r>
      <w:r w:rsidRPr="008974D2">
        <w:rPr>
          <w:rFonts w:ascii="Times New Roman" w:eastAsia="Times New Roman" w:hAnsi="Times New Roman" w:cs="Times New Roman"/>
          <w:color w:val="000000"/>
          <w:sz w:val="28"/>
          <w:szCs w:val="28"/>
          <w:lang w:eastAsia="ru-RU"/>
        </w:rPr>
        <w:t>Это позволяет подв</w:t>
      </w:r>
      <w:r w:rsidRPr="008974D2">
        <w:rPr>
          <w:rFonts w:ascii="Times New Roman" w:eastAsia="Times New Roman" w:hAnsi="Times New Roman" w:cs="Times New Roman"/>
          <w:color w:val="000000"/>
          <w:spacing w:val="5"/>
          <w:sz w:val="28"/>
          <w:szCs w:val="28"/>
          <w:lang w:eastAsia="ru-RU"/>
        </w:rPr>
        <w:t xml:space="preserve">ести детей к обобщенным знаниям, представлениям. Формируются умения отвлекаться от конкретного содержания и мысленно </w:t>
      </w:r>
      <w:r w:rsidRPr="008974D2">
        <w:rPr>
          <w:rFonts w:ascii="Times New Roman" w:eastAsia="Times New Roman" w:hAnsi="Times New Roman" w:cs="Times New Roman"/>
          <w:color w:val="000000"/>
          <w:spacing w:val="3"/>
          <w:sz w:val="28"/>
          <w:szCs w:val="28"/>
          <w:lang w:eastAsia="ru-RU"/>
        </w:rPr>
        <w:t xml:space="preserve">представить себе объект с его функциональными связями и зависимостями. </w:t>
      </w:r>
    </w:p>
    <w:p w:rsidR="008974D2" w:rsidRPr="008974D2" w:rsidRDefault="008974D2" w:rsidP="008974D2">
      <w:pPr>
        <w:shd w:val="clear" w:color="auto" w:fill="FFFFFF"/>
        <w:spacing w:before="10" w:after="0"/>
        <w:ind w:left="106" w:right="216" w:firstLine="264"/>
        <w:rPr>
          <w:rFonts w:ascii="Times New Roman" w:eastAsia="Times New Roman" w:hAnsi="Times New Roman" w:cs="Times New Roman"/>
          <w:sz w:val="28"/>
          <w:szCs w:val="28"/>
          <w:lang w:eastAsia="ru-RU"/>
        </w:rPr>
      </w:pPr>
      <w:r w:rsidRPr="008974D2">
        <w:rPr>
          <w:rFonts w:ascii="Times New Roman" w:eastAsia="Times New Roman" w:hAnsi="Times New Roman" w:cs="Times New Roman"/>
          <w:color w:val="000000"/>
          <w:spacing w:val="3"/>
          <w:sz w:val="28"/>
          <w:szCs w:val="28"/>
          <w:lang w:eastAsia="ru-RU"/>
        </w:rPr>
        <w:t>Третий э</w:t>
      </w:r>
      <w:r w:rsidRPr="008974D2">
        <w:rPr>
          <w:rFonts w:ascii="Times New Roman" w:eastAsia="Times New Roman" w:hAnsi="Times New Roman" w:cs="Times New Roman"/>
          <w:color w:val="000000"/>
          <w:spacing w:val="7"/>
          <w:sz w:val="28"/>
          <w:szCs w:val="28"/>
          <w:lang w:eastAsia="ru-RU"/>
        </w:rPr>
        <w:t xml:space="preserve">тап – самостоятельное использование усвоенных моделей и приемов работы с ними в собственной деятельности. </w:t>
      </w:r>
    </w:p>
    <w:p w:rsidR="008974D2" w:rsidRPr="008974D2" w:rsidRDefault="008974D2" w:rsidP="008974D2">
      <w:pPr>
        <w:autoSpaceDE w:val="0"/>
        <w:autoSpaceDN w:val="0"/>
        <w:spacing w:after="120"/>
        <w:ind w:firstLine="360"/>
        <w:rPr>
          <w:rFonts w:ascii="Times New Roman" w:eastAsia="Times New Roman" w:hAnsi="Times New Roman" w:cs="Times New Roman"/>
          <w:bCs/>
          <w:color w:val="FF0000"/>
          <w:sz w:val="28"/>
          <w:szCs w:val="28"/>
          <w:lang w:eastAsia="ru-RU"/>
        </w:rPr>
      </w:pPr>
    </w:p>
    <w:p w:rsidR="008974D2" w:rsidRPr="008974D2" w:rsidRDefault="008974D2" w:rsidP="008974D2">
      <w:pPr>
        <w:autoSpaceDE w:val="0"/>
        <w:autoSpaceDN w:val="0"/>
        <w:spacing w:after="120"/>
        <w:ind w:firstLine="360"/>
        <w:rPr>
          <w:rFonts w:ascii="Times New Roman" w:eastAsia="Times New Roman" w:hAnsi="Times New Roman" w:cs="Times New Roman"/>
          <w:bCs/>
          <w:sz w:val="28"/>
          <w:szCs w:val="28"/>
          <w:lang w:eastAsia="ru-RU"/>
        </w:rPr>
      </w:pPr>
      <w:r w:rsidRPr="008974D2">
        <w:rPr>
          <w:rFonts w:ascii="Times New Roman" w:eastAsia="Times New Roman" w:hAnsi="Times New Roman" w:cs="Times New Roman"/>
          <w:bCs/>
          <w:sz w:val="28"/>
          <w:szCs w:val="28"/>
          <w:lang w:eastAsia="ru-RU"/>
        </w:rPr>
        <w:t>В дошкольной педагогике разработаны модели для обучения детей звуковому анализу слов (</w:t>
      </w:r>
      <w:proofErr w:type="spellStart"/>
      <w:r w:rsidRPr="008974D2">
        <w:rPr>
          <w:rFonts w:ascii="Times New Roman" w:eastAsia="Times New Roman" w:hAnsi="Times New Roman" w:cs="Times New Roman"/>
          <w:bCs/>
          <w:sz w:val="28"/>
          <w:szCs w:val="28"/>
          <w:lang w:eastAsia="ru-RU"/>
        </w:rPr>
        <w:t>Л.Е.Журова</w:t>
      </w:r>
      <w:proofErr w:type="spellEnd"/>
      <w:r w:rsidRPr="008974D2">
        <w:rPr>
          <w:rFonts w:ascii="Times New Roman" w:eastAsia="Times New Roman" w:hAnsi="Times New Roman" w:cs="Times New Roman"/>
          <w:bCs/>
          <w:sz w:val="28"/>
          <w:szCs w:val="28"/>
          <w:lang w:eastAsia="ru-RU"/>
        </w:rPr>
        <w:t>), конструированию (</w:t>
      </w:r>
      <w:proofErr w:type="spellStart"/>
      <w:r w:rsidRPr="008974D2">
        <w:rPr>
          <w:rFonts w:ascii="Times New Roman" w:eastAsia="Times New Roman" w:hAnsi="Times New Roman" w:cs="Times New Roman"/>
          <w:bCs/>
          <w:sz w:val="28"/>
          <w:szCs w:val="28"/>
          <w:lang w:eastAsia="ru-RU"/>
        </w:rPr>
        <w:t>Л.А.Парамонова</w:t>
      </w:r>
      <w:proofErr w:type="spellEnd"/>
      <w:r w:rsidRPr="008974D2">
        <w:rPr>
          <w:rFonts w:ascii="Times New Roman" w:eastAsia="Times New Roman" w:hAnsi="Times New Roman" w:cs="Times New Roman"/>
          <w:bCs/>
          <w:sz w:val="28"/>
          <w:szCs w:val="28"/>
          <w:lang w:eastAsia="ru-RU"/>
        </w:rPr>
        <w:t>), для формирования природоведческих знаний (</w:t>
      </w:r>
      <w:proofErr w:type="spellStart"/>
      <w:r w:rsidRPr="008974D2">
        <w:rPr>
          <w:rFonts w:ascii="Times New Roman" w:eastAsia="Times New Roman" w:hAnsi="Times New Roman" w:cs="Times New Roman"/>
          <w:bCs/>
          <w:sz w:val="28"/>
          <w:szCs w:val="28"/>
          <w:lang w:eastAsia="ru-RU"/>
        </w:rPr>
        <w:t>Н.И.Ветрова</w:t>
      </w:r>
      <w:proofErr w:type="spellEnd"/>
      <w:r w:rsidRPr="008974D2">
        <w:rPr>
          <w:rFonts w:ascii="Times New Roman" w:eastAsia="Times New Roman" w:hAnsi="Times New Roman" w:cs="Times New Roman"/>
          <w:bCs/>
          <w:sz w:val="28"/>
          <w:szCs w:val="28"/>
          <w:lang w:eastAsia="ru-RU"/>
        </w:rPr>
        <w:t xml:space="preserve">, </w:t>
      </w:r>
      <w:proofErr w:type="spellStart"/>
      <w:r w:rsidRPr="008974D2">
        <w:rPr>
          <w:rFonts w:ascii="Times New Roman" w:eastAsia="Times New Roman" w:hAnsi="Times New Roman" w:cs="Times New Roman"/>
          <w:bCs/>
          <w:sz w:val="28"/>
          <w:szCs w:val="28"/>
          <w:lang w:eastAsia="ru-RU"/>
        </w:rPr>
        <w:t>Е.Ф.Терентьева</w:t>
      </w:r>
      <w:proofErr w:type="spellEnd"/>
      <w:r w:rsidRPr="008974D2">
        <w:rPr>
          <w:rFonts w:ascii="Times New Roman" w:eastAsia="Times New Roman" w:hAnsi="Times New Roman" w:cs="Times New Roman"/>
          <w:bCs/>
          <w:sz w:val="28"/>
          <w:szCs w:val="28"/>
          <w:lang w:eastAsia="ru-RU"/>
        </w:rPr>
        <w:t>), представлений о труде взрослых (</w:t>
      </w:r>
      <w:proofErr w:type="spellStart"/>
      <w:r w:rsidRPr="008974D2">
        <w:rPr>
          <w:rFonts w:ascii="Times New Roman" w:eastAsia="Times New Roman" w:hAnsi="Times New Roman" w:cs="Times New Roman"/>
          <w:bCs/>
          <w:sz w:val="28"/>
          <w:szCs w:val="28"/>
          <w:lang w:eastAsia="ru-RU"/>
        </w:rPr>
        <w:t>В.И.Логинова</w:t>
      </w:r>
      <w:proofErr w:type="spellEnd"/>
      <w:r w:rsidRPr="008974D2">
        <w:rPr>
          <w:rFonts w:ascii="Times New Roman" w:eastAsia="Times New Roman" w:hAnsi="Times New Roman" w:cs="Times New Roman"/>
          <w:bCs/>
          <w:sz w:val="28"/>
          <w:szCs w:val="28"/>
          <w:lang w:eastAsia="ru-RU"/>
        </w:rPr>
        <w:t xml:space="preserve">, </w:t>
      </w:r>
      <w:proofErr w:type="spellStart"/>
      <w:r w:rsidRPr="008974D2">
        <w:rPr>
          <w:rFonts w:ascii="Times New Roman" w:eastAsia="Times New Roman" w:hAnsi="Times New Roman" w:cs="Times New Roman"/>
          <w:bCs/>
          <w:sz w:val="28"/>
          <w:szCs w:val="28"/>
          <w:lang w:eastAsia="ru-RU"/>
        </w:rPr>
        <w:t>Н.М.Крылова</w:t>
      </w:r>
      <w:proofErr w:type="spellEnd"/>
      <w:r w:rsidRPr="008974D2">
        <w:rPr>
          <w:rFonts w:ascii="Times New Roman" w:eastAsia="Times New Roman" w:hAnsi="Times New Roman" w:cs="Times New Roman"/>
          <w:bCs/>
          <w:sz w:val="28"/>
          <w:szCs w:val="28"/>
          <w:lang w:eastAsia="ru-RU"/>
        </w:rPr>
        <w:t>) и другие. При этом учитывается основное назначение моделей – облегчить ребенку познание, открыть доступ к скрытым, непосредственно не воспринимаемым свойствам, качествам вещей, их связям. Эти скрытые свойства и связи весьма существенны для познаваемого объекта. В результате знания ребенка поднимаются на более высокий уровень обобщения, приближаются к понятиям.</w:t>
      </w:r>
    </w:p>
    <w:p w:rsidR="008974D2" w:rsidRPr="008974D2" w:rsidRDefault="008974D2" w:rsidP="008974D2">
      <w:pPr>
        <w:autoSpaceDE w:val="0"/>
        <w:autoSpaceDN w:val="0"/>
        <w:spacing w:after="120"/>
        <w:ind w:firstLine="360"/>
        <w:rPr>
          <w:rFonts w:ascii="Times New Roman" w:eastAsia="Times New Roman" w:hAnsi="Times New Roman" w:cs="Times New Roman"/>
          <w:bCs/>
          <w:sz w:val="28"/>
          <w:szCs w:val="28"/>
          <w:lang w:eastAsia="ru-RU"/>
        </w:rPr>
      </w:pPr>
      <w:r w:rsidRPr="008974D2">
        <w:rPr>
          <w:rFonts w:ascii="Times New Roman" w:eastAsia="Times New Roman" w:hAnsi="Times New Roman" w:cs="Times New Roman"/>
          <w:bCs/>
          <w:sz w:val="28"/>
          <w:szCs w:val="28"/>
          <w:lang w:eastAsia="ru-RU"/>
        </w:rPr>
        <w:lastRenderedPageBreak/>
        <w:t xml:space="preserve">Необходимо учитывать, что использование моделей возможно при условии </w:t>
      </w:r>
      <w:proofErr w:type="spellStart"/>
      <w:r w:rsidRPr="008974D2">
        <w:rPr>
          <w:rFonts w:ascii="Times New Roman" w:eastAsia="Times New Roman" w:hAnsi="Times New Roman" w:cs="Times New Roman"/>
          <w:bCs/>
          <w:sz w:val="28"/>
          <w:szCs w:val="28"/>
          <w:lang w:eastAsia="ru-RU"/>
        </w:rPr>
        <w:t>сформированности</w:t>
      </w:r>
      <w:proofErr w:type="spellEnd"/>
      <w:r w:rsidRPr="008974D2">
        <w:rPr>
          <w:rFonts w:ascii="Times New Roman" w:eastAsia="Times New Roman" w:hAnsi="Times New Roman" w:cs="Times New Roman"/>
          <w:bCs/>
          <w:sz w:val="28"/>
          <w:szCs w:val="28"/>
          <w:lang w:eastAsia="ru-RU"/>
        </w:rPr>
        <w:t xml:space="preserve"> у дошкольников умений анализировать, сравнивать, обобщать, абстрагироваться от несущественных признаков при познании предмета. Освоение модели сопряжено с активными познавательными обследовательскими действиями, со способностью к замещению предметов посредством условных знаков, символов.</w:t>
      </w:r>
    </w:p>
    <w:p w:rsidR="008974D2" w:rsidRPr="008974D2" w:rsidRDefault="008974D2" w:rsidP="008974D2">
      <w:pPr>
        <w:autoSpaceDE w:val="0"/>
        <w:autoSpaceDN w:val="0"/>
        <w:spacing w:after="120"/>
        <w:rPr>
          <w:rFonts w:ascii="Times New Roman" w:eastAsia="Times New Roman" w:hAnsi="Times New Roman" w:cs="Times New Roman"/>
          <w:sz w:val="28"/>
          <w:szCs w:val="28"/>
        </w:rPr>
      </w:pP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Особое место в работе с детьми занимает также использование в качестве дидактического материала </w:t>
      </w:r>
      <w:proofErr w:type="spellStart"/>
      <w:r w:rsidRPr="008974D2">
        <w:rPr>
          <w:rFonts w:ascii="Times New Roman" w:eastAsia="Times New Roman" w:hAnsi="Times New Roman" w:cs="Times New Roman"/>
          <w:b/>
          <w:bCs/>
          <w:sz w:val="28"/>
          <w:szCs w:val="28"/>
        </w:rPr>
        <w:t>мнемотаблиц</w:t>
      </w:r>
      <w:r w:rsidR="008974D2" w:rsidRPr="008974D2">
        <w:rPr>
          <w:rFonts w:ascii="Times New Roman" w:eastAsia="Times New Roman" w:hAnsi="Times New Roman" w:cs="Times New Roman"/>
          <w:b/>
          <w:bCs/>
          <w:sz w:val="28"/>
          <w:szCs w:val="28"/>
        </w:rPr>
        <w:t>а</w:t>
      </w:r>
      <w:proofErr w:type="spellEnd"/>
      <w:r w:rsidRPr="008974D2">
        <w:rPr>
          <w:rFonts w:ascii="Times New Roman" w:eastAsia="Times New Roman" w:hAnsi="Times New Roman" w:cs="Times New Roman"/>
          <w:b/>
          <w:bCs/>
          <w:sz w:val="28"/>
          <w:szCs w:val="28"/>
        </w:rPr>
        <w:t>.</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proofErr w:type="spellStart"/>
      <w:r w:rsidRPr="008974D2">
        <w:rPr>
          <w:rFonts w:ascii="Times New Roman" w:eastAsia="Times New Roman" w:hAnsi="Times New Roman" w:cs="Times New Roman"/>
          <w:b/>
          <w:bCs/>
          <w:sz w:val="28"/>
          <w:szCs w:val="28"/>
        </w:rPr>
        <w:t>Мнемотаблица</w:t>
      </w:r>
      <w:proofErr w:type="spellEnd"/>
      <w:r w:rsidRPr="008974D2">
        <w:rPr>
          <w:rFonts w:ascii="Times New Roman" w:eastAsia="Times New Roman" w:hAnsi="Times New Roman" w:cs="Times New Roman"/>
          <w:sz w:val="28"/>
          <w:szCs w:val="28"/>
        </w:rPr>
        <w:t xml:space="preserve"> </w:t>
      </w:r>
      <w:r w:rsidRPr="008974D2">
        <w:rPr>
          <w:rFonts w:ascii="Times New Roman" w:eastAsia="Times New Roman" w:hAnsi="Times New Roman" w:cs="Times New Roman"/>
          <w:i/>
          <w:iCs/>
          <w:sz w:val="28"/>
          <w:szCs w:val="28"/>
        </w:rPr>
        <w:t>– это схема, в которую заложена определенная информация.</w:t>
      </w:r>
    </w:p>
    <w:p w:rsidR="0066413B" w:rsidRPr="008974D2" w:rsidRDefault="0066413B" w:rsidP="000012A7">
      <w:pPr>
        <w:spacing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Овладение приемами работы с </w:t>
      </w:r>
      <w:proofErr w:type="spellStart"/>
      <w:r w:rsidRPr="008974D2">
        <w:rPr>
          <w:rFonts w:ascii="Times New Roman" w:eastAsia="Times New Roman" w:hAnsi="Times New Roman" w:cs="Times New Roman"/>
          <w:sz w:val="28"/>
          <w:szCs w:val="28"/>
        </w:rPr>
        <w:t>мнемотаблицами</w:t>
      </w:r>
      <w:proofErr w:type="spellEnd"/>
      <w:r w:rsidRPr="008974D2">
        <w:rPr>
          <w:rFonts w:ascii="Times New Roman" w:eastAsia="Times New Roman" w:hAnsi="Times New Roman" w:cs="Times New Roman"/>
          <w:sz w:val="28"/>
          <w:szCs w:val="28"/>
        </w:rPr>
        <w:t xml:space="preserve"> значительно сокращает время обучения и одновременно решает задачи, направленные </w:t>
      </w:r>
      <w:proofErr w:type="gramStart"/>
      <w:r w:rsidRPr="008974D2">
        <w:rPr>
          <w:rFonts w:ascii="Times New Roman" w:eastAsia="Times New Roman" w:hAnsi="Times New Roman" w:cs="Times New Roman"/>
          <w:sz w:val="28"/>
          <w:szCs w:val="28"/>
        </w:rPr>
        <w:t>на</w:t>
      </w:r>
      <w:proofErr w:type="gramEnd"/>
      <w:r w:rsidRPr="008974D2">
        <w:rPr>
          <w:rFonts w:ascii="Times New Roman" w:eastAsia="Times New Roman" w:hAnsi="Times New Roman" w:cs="Times New Roman"/>
          <w:sz w:val="28"/>
          <w:szCs w:val="28"/>
        </w:rPr>
        <w:t>:</w:t>
      </w:r>
    </w:p>
    <w:p w:rsidR="0066413B" w:rsidRPr="008974D2" w:rsidRDefault="0066413B" w:rsidP="000012A7">
      <w:pPr>
        <w:spacing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развитие основных психических процессов – пам</w:t>
      </w:r>
      <w:bookmarkStart w:id="0" w:name="_GoBack"/>
      <w:bookmarkEnd w:id="0"/>
      <w:r w:rsidRPr="008974D2">
        <w:rPr>
          <w:rFonts w:ascii="Times New Roman" w:eastAsia="Times New Roman" w:hAnsi="Times New Roman" w:cs="Times New Roman"/>
          <w:sz w:val="28"/>
          <w:szCs w:val="28"/>
        </w:rPr>
        <w:t>яти, внимания, образного мышления;</w:t>
      </w:r>
    </w:p>
    <w:p w:rsidR="0066413B" w:rsidRPr="008974D2" w:rsidRDefault="0066413B" w:rsidP="000012A7">
      <w:pPr>
        <w:spacing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перекодирование информации, т.е. преобразования из абстрактных символов в образы;</w:t>
      </w:r>
    </w:p>
    <w:p w:rsidR="0066413B" w:rsidRPr="008974D2" w:rsidRDefault="0066413B" w:rsidP="000012A7">
      <w:pPr>
        <w:spacing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развитие мелкой моторики рук при частичном или полном графическом воспроизведении.</w:t>
      </w:r>
    </w:p>
    <w:p w:rsidR="0066413B" w:rsidRPr="008974D2" w:rsidRDefault="0066413B" w:rsidP="000012A7">
      <w:pPr>
        <w:spacing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Рассмотрим работу с </w:t>
      </w:r>
      <w:proofErr w:type="spellStart"/>
      <w:r w:rsidRPr="008974D2">
        <w:rPr>
          <w:rFonts w:ascii="Times New Roman" w:eastAsia="Times New Roman" w:hAnsi="Times New Roman" w:cs="Times New Roman"/>
          <w:sz w:val="28"/>
          <w:szCs w:val="28"/>
        </w:rPr>
        <w:t>мнемотаблицей</w:t>
      </w:r>
      <w:proofErr w:type="spellEnd"/>
      <w:r w:rsidRPr="008974D2">
        <w:rPr>
          <w:rFonts w:ascii="Times New Roman" w:eastAsia="Times New Roman" w:hAnsi="Times New Roman" w:cs="Times New Roman"/>
          <w:sz w:val="28"/>
          <w:szCs w:val="28"/>
        </w:rPr>
        <w:t xml:space="preserve"> на примере сказки «Теремок».</w:t>
      </w:r>
    </w:p>
    <w:p w:rsidR="0066413B" w:rsidRPr="008974D2" w:rsidRDefault="0066413B" w:rsidP="000012A7">
      <w:pPr>
        <w:spacing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Занятие состоит из нескольких этапов, в течение которых педагогом осуществляются следующие задачи.</w:t>
      </w:r>
    </w:p>
    <w:p w:rsidR="0066413B" w:rsidRPr="008974D2" w:rsidRDefault="0066413B" w:rsidP="000012A7">
      <w:pPr>
        <w:spacing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b/>
          <w:bCs/>
          <w:sz w:val="28"/>
          <w:szCs w:val="28"/>
        </w:rPr>
        <w:t xml:space="preserve">Этап 1. </w:t>
      </w:r>
      <w:r w:rsidRPr="008974D2">
        <w:rPr>
          <w:rFonts w:ascii="Times New Roman" w:eastAsia="Times New Roman" w:hAnsi="Times New Roman" w:cs="Times New Roman"/>
          <w:sz w:val="28"/>
          <w:szCs w:val="28"/>
        </w:rPr>
        <w:t>Рассматривание таблицы и разбор того, что на ней изображено.</w:t>
      </w:r>
    </w:p>
    <w:p w:rsidR="0066413B" w:rsidRPr="008974D2" w:rsidRDefault="0066413B" w:rsidP="000012A7">
      <w:pPr>
        <w:spacing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b/>
          <w:bCs/>
          <w:sz w:val="28"/>
          <w:szCs w:val="28"/>
        </w:rPr>
        <w:t xml:space="preserve">Этап 2. </w:t>
      </w:r>
      <w:r w:rsidRPr="008974D2">
        <w:rPr>
          <w:rFonts w:ascii="Times New Roman" w:eastAsia="Times New Roman" w:hAnsi="Times New Roman" w:cs="Times New Roman"/>
          <w:sz w:val="28"/>
          <w:szCs w:val="28"/>
        </w:rPr>
        <w:t xml:space="preserve">Осуществляется так называемое перекодирование информации, т.е. </w:t>
      </w:r>
    </w:p>
    <w:p w:rsidR="0066413B" w:rsidRPr="008974D2" w:rsidRDefault="0066413B" w:rsidP="000012A7">
      <w:pPr>
        <w:spacing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преобразование из абстрактных символов в образы.</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b/>
          <w:bCs/>
          <w:sz w:val="28"/>
          <w:szCs w:val="28"/>
        </w:rPr>
        <w:t>Этап 3.</w:t>
      </w:r>
      <w:r w:rsidRPr="008974D2">
        <w:rPr>
          <w:rFonts w:ascii="Times New Roman" w:eastAsia="Times New Roman" w:hAnsi="Times New Roman" w:cs="Times New Roman"/>
          <w:sz w:val="28"/>
          <w:szCs w:val="28"/>
        </w:rPr>
        <w:t xml:space="preserve"> После перекодирования осуществляется пересказ сказки с опорой на символы (образы), т.е. происходит отработка метода запоминания. Например: «Стоял в поле теремок, прибежала и поселилась в нем мышка-норушка, лягушка-квакушка, </w:t>
      </w:r>
      <w:proofErr w:type="gramStart"/>
      <w:r w:rsidRPr="008974D2">
        <w:rPr>
          <w:rFonts w:ascii="Times New Roman" w:eastAsia="Times New Roman" w:hAnsi="Times New Roman" w:cs="Times New Roman"/>
          <w:sz w:val="28"/>
          <w:szCs w:val="28"/>
        </w:rPr>
        <w:t>заяц-длинные</w:t>
      </w:r>
      <w:proofErr w:type="gramEnd"/>
      <w:r w:rsidRPr="008974D2">
        <w:rPr>
          <w:rFonts w:ascii="Times New Roman" w:eastAsia="Times New Roman" w:hAnsi="Times New Roman" w:cs="Times New Roman"/>
          <w:sz w:val="28"/>
          <w:szCs w:val="28"/>
        </w:rPr>
        <w:t xml:space="preserve"> уши, лиса-краса, волк-зубами щелк, затем пришел медведь, но он был большой и не поместился в теремок, теремок развалился».</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lastRenderedPageBreak/>
        <w:t xml:space="preserve">При этом пересказ сказки могут вести сами дети, прибегая к незначительной помощи взрослого </w:t>
      </w:r>
      <w:proofErr w:type="gramStart"/>
      <w:r w:rsidRPr="008974D2">
        <w:rPr>
          <w:rFonts w:ascii="Times New Roman" w:eastAsia="Times New Roman" w:hAnsi="Times New Roman" w:cs="Times New Roman"/>
          <w:sz w:val="28"/>
          <w:szCs w:val="28"/>
        </w:rPr>
        <w:t xml:space="preserve">( </w:t>
      </w:r>
      <w:proofErr w:type="gramEnd"/>
      <w:r w:rsidRPr="008974D2">
        <w:rPr>
          <w:rFonts w:ascii="Times New Roman" w:eastAsia="Times New Roman" w:hAnsi="Times New Roman" w:cs="Times New Roman"/>
          <w:sz w:val="28"/>
          <w:szCs w:val="28"/>
        </w:rPr>
        <w:t>на более поздних этапах), или пересказывать вместе с воспитателем (на ранних этапах).</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b/>
          <w:bCs/>
          <w:sz w:val="28"/>
          <w:szCs w:val="28"/>
        </w:rPr>
        <w:t xml:space="preserve">Этап 4. </w:t>
      </w:r>
      <w:r w:rsidRPr="008974D2">
        <w:rPr>
          <w:rFonts w:ascii="Times New Roman" w:eastAsia="Times New Roman" w:hAnsi="Times New Roman" w:cs="Times New Roman"/>
          <w:sz w:val="28"/>
          <w:szCs w:val="28"/>
        </w:rPr>
        <w:t xml:space="preserve">Делается графическая зарисовка </w:t>
      </w:r>
      <w:proofErr w:type="spellStart"/>
      <w:r w:rsidRPr="008974D2">
        <w:rPr>
          <w:rFonts w:ascii="Times New Roman" w:eastAsia="Times New Roman" w:hAnsi="Times New Roman" w:cs="Times New Roman"/>
          <w:sz w:val="28"/>
          <w:szCs w:val="28"/>
        </w:rPr>
        <w:t>мнемотабицы</w:t>
      </w:r>
      <w:proofErr w:type="spellEnd"/>
      <w:r w:rsidRPr="008974D2">
        <w:rPr>
          <w:rFonts w:ascii="Times New Roman" w:eastAsia="Times New Roman" w:hAnsi="Times New Roman" w:cs="Times New Roman"/>
          <w:sz w:val="28"/>
          <w:szCs w:val="28"/>
        </w:rPr>
        <w:t>.</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b/>
          <w:bCs/>
          <w:sz w:val="28"/>
          <w:szCs w:val="28"/>
        </w:rPr>
        <w:t xml:space="preserve">Этап 5. </w:t>
      </w:r>
      <w:r w:rsidRPr="008974D2">
        <w:rPr>
          <w:rFonts w:ascii="Times New Roman" w:eastAsia="Times New Roman" w:hAnsi="Times New Roman" w:cs="Times New Roman"/>
          <w:sz w:val="28"/>
          <w:szCs w:val="28"/>
        </w:rPr>
        <w:t>Каждая таблица может быть воспроизведена ребёнком при её показе ему. При воспроизведении сказки основной упор делается на изображение главных героев. Детям задают вопросы: «Какая сказка «спряталась» в таблицу? Про кого эта сказка?».</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b/>
          <w:bCs/>
          <w:sz w:val="28"/>
          <w:szCs w:val="28"/>
        </w:rPr>
        <w:t xml:space="preserve">Примечание. </w:t>
      </w:r>
      <w:r w:rsidRPr="008974D2">
        <w:rPr>
          <w:rFonts w:ascii="Times New Roman" w:eastAsia="Times New Roman" w:hAnsi="Times New Roman" w:cs="Times New Roman"/>
          <w:sz w:val="28"/>
          <w:szCs w:val="28"/>
        </w:rPr>
        <w:t xml:space="preserve">Для детей младшего и среднего возраста </w:t>
      </w:r>
      <w:proofErr w:type="spellStart"/>
      <w:r w:rsidRPr="008974D2">
        <w:rPr>
          <w:rFonts w:ascii="Times New Roman" w:eastAsia="Times New Roman" w:hAnsi="Times New Roman" w:cs="Times New Roman"/>
          <w:sz w:val="28"/>
          <w:szCs w:val="28"/>
        </w:rPr>
        <w:t>мнемотаблицы</w:t>
      </w:r>
      <w:proofErr w:type="spellEnd"/>
      <w:r w:rsidRPr="008974D2">
        <w:rPr>
          <w:rFonts w:ascii="Times New Roman" w:eastAsia="Times New Roman" w:hAnsi="Times New Roman" w:cs="Times New Roman"/>
          <w:sz w:val="28"/>
          <w:szCs w:val="28"/>
        </w:rPr>
        <w:t xml:space="preserve"> необходимо давать цветные, так как у детей в памяти остаются отдельные образы: лиса – рыжая плутовка, цыплята – желтого цвета, у петушка – хохолок красного цвета, мышка – серая, солнышко желтое и красное (теплое) и другие образы.</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b/>
          <w:bCs/>
          <w:sz w:val="28"/>
          <w:szCs w:val="28"/>
        </w:rPr>
        <w:t>Что является опорным в таблице.</w:t>
      </w:r>
      <w:r w:rsidRPr="008974D2">
        <w:rPr>
          <w:rFonts w:ascii="Times New Roman" w:eastAsia="Times New Roman" w:hAnsi="Times New Roman" w:cs="Times New Roman"/>
          <w:sz w:val="28"/>
          <w:szCs w:val="28"/>
        </w:rPr>
        <w:t xml:space="preserve"> Опорным в таблице является изображение главных героев сказки, через которые идет осознание происходящего в ней, понимание самой сказки, содержания, которое «завязано» вокруг её главных героев. </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b/>
          <w:bCs/>
          <w:sz w:val="28"/>
          <w:szCs w:val="28"/>
        </w:rPr>
        <w:t>Что можно изображать в таблице.</w:t>
      </w:r>
      <w:r w:rsidRPr="008974D2">
        <w:rPr>
          <w:rFonts w:ascii="Times New Roman" w:eastAsia="Times New Roman" w:hAnsi="Times New Roman" w:cs="Times New Roman"/>
          <w:sz w:val="28"/>
          <w:szCs w:val="28"/>
        </w:rPr>
        <w:t xml:space="preserve"> В таблице схематически возможно изображение персонажей сказки, явлений природы, некоторых действий, то есть можно изобразить все то, что вы посчитаете нужным отразить в данной таблице. Но изобразить так, чтобы нарисованное было понятно детям. Например, рассказывая детям </w:t>
      </w:r>
      <w:proofErr w:type="gramStart"/>
      <w:r w:rsidRPr="008974D2">
        <w:rPr>
          <w:rFonts w:ascii="Times New Roman" w:eastAsia="Times New Roman" w:hAnsi="Times New Roman" w:cs="Times New Roman"/>
          <w:sz w:val="28"/>
          <w:szCs w:val="28"/>
        </w:rPr>
        <w:t>сказку про Курочку</w:t>
      </w:r>
      <w:proofErr w:type="gramEnd"/>
      <w:r w:rsidRPr="008974D2">
        <w:rPr>
          <w:rFonts w:ascii="Times New Roman" w:eastAsia="Times New Roman" w:hAnsi="Times New Roman" w:cs="Times New Roman"/>
          <w:sz w:val="28"/>
          <w:szCs w:val="28"/>
        </w:rPr>
        <w:t xml:space="preserve"> </w:t>
      </w:r>
      <w:proofErr w:type="spellStart"/>
      <w:r w:rsidRPr="008974D2">
        <w:rPr>
          <w:rFonts w:ascii="Times New Roman" w:eastAsia="Times New Roman" w:hAnsi="Times New Roman" w:cs="Times New Roman"/>
          <w:sz w:val="28"/>
          <w:szCs w:val="28"/>
        </w:rPr>
        <w:t>Рябу</w:t>
      </w:r>
      <w:proofErr w:type="spellEnd"/>
      <w:r w:rsidRPr="008974D2">
        <w:rPr>
          <w:rFonts w:ascii="Times New Roman" w:eastAsia="Times New Roman" w:hAnsi="Times New Roman" w:cs="Times New Roman"/>
          <w:sz w:val="28"/>
          <w:szCs w:val="28"/>
        </w:rPr>
        <w:t>, возможно изображение курицы вот так, стрелками можно показать действие «бил-бил не разбил», слезы – маленькими точками.</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Через сказку дети также знакомятся с сезонными явлениями природы. С этой целью используются </w:t>
      </w:r>
      <w:proofErr w:type="gramStart"/>
      <w:r w:rsidRPr="008974D2">
        <w:rPr>
          <w:rFonts w:ascii="Times New Roman" w:eastAsia="Times New Roman" w:hAnsi="Times New Roman" w:cs="Times New Roman"/>
          <w:sz w:val="28"/>
          <w:szCs w:val="28"/>
        </w:rPr>
        <w:t>обучающие</w:t>
      </w:r>
      <w:proofErr w:type="gramEnd"/>
      <w:r w:rsidRPr="008974D2">
        <w:rPr>
          <w:rFonts w:ascii="Times New Roman" w:eastAsia="Times New Roman" w:hAnsi="Times New Roman" w:cs="Times New Roman"/>
          <w:sz w:val="28"/>
          <w:szCs w:val="28"/>
        </w:rPr>
        <w:t xml:space="preserve"> </w:t>
      </w:r>
      <w:proofErr w:type="spellStart"/>
      <w:r w:rsidRPr="008974D2">
        <w:rPr>
          <w:rFonts w:ascii="Times New Roman" w:eastAsia="Times New Roman" w:hAnsi="Times New Roman" w:cs="Times New Roman"/>
          <w:sz w:val="28"/>
          <w:szCs w:val="28"/>
        </w:rPr>
        <w:t>мнемотаблицы</w:t>
      </w:r>
      <w:proofErr w:type="spellEnd"/>
      <w:r w:rsidRPr="008974D2">
        <w:rPr>
          <w:rFonts w:ascii="Times New Roman" w:eastAsia="Times New Roman" w:hAnsi="Times New Roman" w:cs="Times New Roman"/>
          <w:sz w:val="28"/>
          <w:szCs w:val="28"/>
        </w:rPr>
        <w:t>, то есть такие, которые несут в себе обучающую информацию, как правило, еще незнакомую детям. При этом основную задачу берет на себя педагог, который показывает и доводит до детей то содержание, которое он вложил в таблицу.</w:t>
      </w:r>
    </w:p>
    <w:p w:rsidR="0066413B" w:rsidRPr="008974D2" w:rsidRDefault="0066413B" w:rsidP="008974D2">
      <w:pPr>
        <w:spacing w:before="100" w:beforeAutospacing="1" w:after="100" w:afterAutospacing="1"/>
        <w:rPr>
          <w:rFonts w:ascii="Times New Roman" w:eastAsia="Times New Roman" w:hAnsi="Times New Roman" w:cs="Times New Roman"/>
          <w:sz w:val="28"/>
          <w:szCs w:val="28"/>
        </w:rPr>
      </w:pPr>
      <w:r w:rsidRPr="008974D2">
        <w:rPr>
          <w:rFonts w:ascii="Times New Roman" w:eastAsia="Times New Roman" w:hAnsi="Times New Roman" w:cs="Times New Roman"/>
          <w:sz w:val="28"/>
          <w:szCs w:val="28"/>
        </w:rPr>
        <w:t xml:space="preserve">Основы развития мышления ребенка закладываются в раннем детстве; при решении задач, требующих установления связей и отношений между предметами и явлениями, ребенок постепенно переходит от внешних ориентировочных действий к мыслительным действиям, используя образы. Мышление рождается из действия. Иными словами, на основе наглядно–действенной формы мышления складывается </w:t>
      </w:r>
      <w:r w:rsidRPr="008974D2">
        <w:rPr>
          <w:rFonts w:ascii="Times New Roman" w:eastAsia="Times New Roman" w:hAnsi="Times New Roman" w:cs="Times New Roman"/>
          <w:sz w:val="28"/>
          <w:szCs w:val="28"/>
        </w:rPr>
        <w:lastRenderedPageBreak/>
        <w:t xml:space="preserve">наглядно–образная форма мышления. Дети становятся способными к обобщениям, основанным на опыте их практической предметной деятельности и закрепляющимся в слове. </w:t>
      </w:r>
    </w:p>
    <w:p w:rsidR="0066413B" w:rsidRDefault="0066413B" w:rsidP="008974D2">
      <w:pPr>
        <w:rPr>
          <w:rFonts w:ascii="Times New Roman" w:hAnsi="Times New Roman" w:cs="Times New Roman"/>
          <w:sz w:val="28"/>
          <w:szCs w:val="28"/>
        </w:rPr>
      </w:pPr>
    </w:p>
    <w:p w:rsidR="00BF0042" w:rsidRPr="00BF0042" w:rsidRDefault="00BF0042" w:rsidP="00BF0042">
      <w:pPr>
        <w:pStyle w:val="2"/>
        <w:ind w:left="0" w:firstLine="360"/>
        <w:jc w:val="center"/>
        <w:rPr>
          <w:rFonts w:ascii="Times New Roman" w:hAnsi="Times New Roman" w:cs="Times New Roman"/>
          <w:sz w:val="28"/>
          <w:szCs w:val="28"/>
        </w:rPr>
      </w:pPr>
      <w:r w:rsidRPr="00BF0042">
        <w:rPr>
          <w:rFonts w:ascii="Times New Roman" w:hAnsi="Times New Roman" w:cs="Times New Roman"/>
          <w:sz w:val="28"/>
          <w:szCs w:val="28"/>
        </w:rPr>
        <w:t>Литература</w:t>
      </w:r>
    </w:p>
    <w:p w:rsidR="00BF0042" w:rsidRPr="00BF0042" w:rsidRDefault="00BF0042" w:rsidP="00BF0042">
      <w:pPr>
        <w:numPr>
          <w:ilvl w:val="0"/>
          <w:numId w:val="3"/>
        </w:numPr>
        <w:spacing w:after="0" w:line="240" w:lineRule="auto"/>
        <w:jc w:val="both"/>
        <w:rPr>
          <w:rFonts w:ascii="Times New Roman" w:hAnsi="Times New Roman" w:cs="Times New Roman"/>
          <w:snapToGrid w:val="0"/>
          <w:sz w:val="28"/>
          <w:szCs w:val="28"/>
        </w:rPr>
      </w:pPr>
      <w:proofErr w:type="spellStart"/>
      <w:r w:rsidRPr="00BF0042">
        <w:rPr>
          <w:rFonts w:ascii="Times New Roman" w:hAnsi="Times New Roman" w:cs="Times New Roman"/>
          <w:snapToGrid w:val="0"/>
          <w:sz w:val="28"/>
          <w:szCs w:val="28"/>
        </w:rPr>
        <w:t>Гризик</w:t>
      </w:r>
      <w:proofErr w:type="spellEnd"/>
      <w:r w:rsidRPr="00BF0042">
        <w:rPr>
          <w:rFonts w:ascii="Times New Roman" w:hAnsi="Times New Roman" w:cs="Times New Roman"/>
          <w:snapToGrid w:val="0"/>
          <w:sz w:val="28"/>
          <w:szCs w:val="28"/>
        </w:rPr>
        <w:t xml:space="preserve"> Т. Речевое развитие современного ребенка. // Детский сад от</w:t>
      </w:r>
      <w:proofErr w:type="gramStart"/>
      <w:r w:rsidRPr="00BF0042">
        <w:rPr>
          <w:rFonts w:ascii="Times New Roman" w:hAnsi="Times New Roman" w:cs="Times New Roman"/>
          <w:snapToGrid w:val="0"/>
          <w:sz w:val="28"/>
          <w:szCs w:val="28"/>
        </w:rPr>
        <w:t xml:space="preserve"> А</w:t>
      </w:r>
      <w:proofErr w:type="gramEnd"/>
      <w:r w:rsidRPr="00BF0042">
        <w:rPr>
          <w:rFonts w:ascii="Times New Roman" w:hAnsi="Times New Roman" w:cs="Times New Roman"/>
          <w:snapToGrid w:val="0"/>
          <w:sz w:val="28"/>
          <w:szCs w:val="28"/>
        </w:rPr>
        <w:t xml:space="preserve"> до Я. № 2 – 2005</w:t>
      </w:r>
    </w:p>
    <w:p w:rsidR="00BF0042" w:rsidRPr="00BF0042" w:rsidRDefault="00BF0042" w:rsidP="00BF0042">
      <w:pPr>
        <w:numPr>
          <w:ilvl w:val="0"/>
          <w:numId w:val="3"/>
        </w:numPr>
        <w:spacing w:after="0" w:line="240" w:lineRule="auto"/>
        <w:jc w:val="both"/>
        <w:rPr>
          <w:rFonts w:ascii="Times New Roman" w:hAnsi="Times New Roman" w:cs="Times New Roman"/>
          <w:snapToGrid w:val="0"/>
          <w:sz w:val="28"/>
          <w:szCs w:val="28"/>
        </w:rPr>
      </w:pPr>
      <w:r w:rsidRPr="00BF0042">
        <w:rPr>
          <w:rFonts w:ascii="Times New Roman" w:hAnsi="Times New Roman" w:cs="Times New Roman"/>
          <w:snapToGrid w:val="0"/>
          <w:sz w:val="28"/>
          <w:szCs w:val="28"/>
        </w:rPr>
        <w:t xml:space="preserve">Давыдова Т.Г., </w:t>
      </w:r>
      <w:proofErr w:type="spellStart"/>
      <w:r w:rsidRPr="00BF0042">
        <w:rPr>
          <w:rFonts w:ascii="Times New Roman" w:hAnsi="Times New Roman" w:cs="Times New Roman"/>
          <w:snapToGrid w:val="0"/>
          <w:sz w:val="28"/>
          <w:szCs w:val="28"/>
        </w:rPr>
        <w:t>Возная</w:t>
      </w:r>
      <w:proofErr w:type="spellEnd"/>
      <w:r w:rsidRPr="00BF0042">
        <w:rPr>
          <w:rFonts w:ascii="Times New Roman" w:hAnsi="Times New Roman" w:cs="Times New Roman"/>
          <w:snapToGrid w:val="0"/>
          <w:sz w:val="28"/>
          <w:szCs w:val="28"/>
        </w:rPr>
        <w:t xml:space="preserve"> В.М.. Использование опорных схем в работе с детьми. //Справочник старшего воспитателя дошкольного учреждения № 1 – 2008</w:t>
      </w:r>
    </w:p>
    <w:p w:rsidR="00BF0042" w:rsidRPr="00BF0042" w:rsidRDefault="00BF0042" w:rsidP="00BF0042">
      <w:pPr>
        <w:numPr>
          <w:ilvl w:val="0"/>
          <w:numId w:val="3"/>
        </w:numPr>
        <w:spacing w:after="0" w:line="240" w:lineRule="auto"/>
        <w:jc w:val="both"/>
        <w:rPr>
          <w:rFonts w:ascii="Times New Roman" w:hAnsi="Times New Roman" w:cs="Times New Roman"/>
          <w:snapToGrid w:val="0"/>
          <w:sz w:val="28"/>
          <w:szCs w:val="28"/>
        </w:rPr>
      </w:pPr>
      <w:r w:rsidRPr="00BF0042">
        <w:rPr>
          <w:rFonts w:ascii="Times New Roman" w:hAnsi="Times New Roman" w:cs="Times New Roman"/>
          <w:snapToGrid w:val="0"/>
          <w:sz w:val="28"/>
          <w:szCs w:val="28"/>
        </w:rPr>
        <w:t xml:space="preserve">Дошкольная педагогика часть </w:t>
      </w:r>
      <w:r w:rsidRPr="00BF0042">
        <w:rPr>
          <w:rFonts w:ascii="Times New Roman" w:hAnsi="Times New Roman" w:cs="Times New Roman"/>
          <w:snapToGrid w:val="0"/>
          <w:sz w:val="28"/>
          <w:szCs w:val="28"/>
          <w:lang w:val="en-US"/>
        </w:rPr>
        <w:t>II</w:t>
      </w:r>
      <w:r w:rsidRPr="00BF0042">
        <w:rPr>
          <w:rFonts w:ascii="Times New Roman" w:hAnsi="Times New Roman" w:cs="Times New Roman"/>
          <w:snapToGrid w:val="0"/>
          <w:sz w:val="28"/>
          <w:szCs w:val="28"/>
        </w:rPr>
        <w:t xml:space="preserve"> (Под ред. Логинова Е.А., </w:t>
      </w:r>
      <w:proofErr w:type="spellStart"/>
      <w:r w:rsidRPr="00BF0042">
        <w:rPr>
          <w:rFonts w:ascii="Times New Roman" w:hAnsi="Times New Roman" w:cs="Times New Roman"/>
          <w:snapToGrid w:val="0"/>
          <w:sz w:val="28"/>
          <w:szCs w:val="28"/>
        </w:rPr>
        <w:t>Саморуковой</w:t>
      </w:r>
      <w:proofErr w:type="spellEnd"/>
      <w:proofErr w:type="gramStart"/>
      <w:r w:rsidRPr="00BF0042">
        <w:rPr>
          <w:rFonts w:ascii="Times New Roman" w:hAnsi="Times New Roman" w:cs="Times New Roman"/>
          <w:snapToGrid w:val="0"/>
          <w:sz w:val="28"/>
          <w:szCs w:val="28"/>
        </w:rPr>
        <w:t xml:space="preserve"> )</w:t>
      </w:r>
      <w:proofErr w:type="gramEnd"/>
      <w:r w:rsidRPr="00BF0042">
        <w:rPr>
          <w:rFonts w:ascii="Times New Roman" w:hAnsi="Times New Roman" w:cs="Times New Roman"/>
          <w:snapToGrid w:val="0"/>
          <w:sz w:val="28"/>
          <w:szCs w:val="28"/>
        </w:rPr>
        <w:t xml:space="preserve"> М., 1987</w:t>
      </w:r>
    </w:p>
    <w:p w:rsidR="00BF0042" w:rsidRPr="00BF0042" w:rsidRDefault="00BF0042" w:rsidP="00BF0042">
      <w:pPr>
        <w:numPr>
          <w:ilvl w:val="0"/>
          <w:numId w:val="3"/>
        </w:numPr>
        <w:spacing w:after="0" w:line="240" w:lineRule="auto"/>
        <w:jc w:val="both"/>
        <w:rPr>
          <w:rFonts w:ascii="Times New Roman" w:hAnsi="Times New Roman" w:cs="Times New Roman"/>
          <w:snapToGrid w:val="0"/>
          <w:sz w:val="28"/>
          <w:szCs w:val="28"/>
        </w:rPr>
      </w:pPr>
      <w:proofErr w:type="spellStart"/>
      <w:r w:rsidRPr="00BF0042">
        <w:rPr>
          <w:rFonts w:ascii="Times New Roman" w:hAnsi="Times New Roman" w:cs="Times New Roman"/>
          <w:snapToGrid w:val="0"/>
          <w:sz w:val="28"/>
          <w:szCs w:val="28"/>
        </w:rPr>
        <w:t>Ткачено</w:t>
      </w:r>
      <w:proofErr w:type="spellEnd"/>
      <w:r w:rsidRPr="00BF0042">
        <w:rPr>
          <w:rFonts w:ascii="Times New Roman" w:hAnsi="Times New Roman" w:cs="Times New Roman"/>
          <w:snapToGrid w:val="0"/>
          <w:sz w:val="28"/>
          <w:szCs w:val="28"/>
        </w:rPr>
        <w:t xml:space="preserve"> Т. Использование схем в составлении описательных рассказов. // Дошкольное воспитание. № 10 – 1990 </w:t>
      </w:r>
    </w:p>
    <w:p w:rsidR="00BF0042" w:rsidRPr="00BF0042" w:rsidRDefault="00BF0042" w:rsidP="00BF0042">
      <w:pPr>
        <w:pStyle w:val="2"/>
        <w:numPr>
          <w:ilvl w:val="0"/>
          <w:numId w:val="3"/>
        </w:numPr>
        <w:autoSpaceDE w:val="0"/>
        <w:autoSpaceDN w:val="0"/>
        <w:spacing w:after="0" w:line="240" w:lineRule="auto"/>
        <w:jc w:val="both"/>
        <w:rPr>
          <w:rFonts w:ascii="Times New Roman" w:hAnsi="Times New Roman" w:cs="Times New Roman"/>
          <w:bCs/>
          <w:sz w:val="28"/>
          <w:szCs w:val="28"/>
        </w:rPr>
      </w:pPr>
      <w:r w:rsidRPr="00BF0042">
        <w:rPr>
          <w:rFonts w:ascii="Times New Roman" w:hAnsi="Times New Roman" w:cs="Times New Roman"/>
          <w:bCs/>
          <w:sz w:val="28"/>
          <w:szCs w:val="28"/>
        </w:rPr>
        <w:t>Умственное воспитание детей дошкольного возраста</w:t>
      </w:r>
      <w:proofErr w:type="gramStart"/>
      <w:r w:rsidRPr="00BF0042">
        <w:rPr>
          <w:rFonts w:ascii="Times New Roman" w:hAnsi="Times New Roman" w:cs="Times New Roman"/>
          <w:bCs/>
          <w:sz w:val="28"/>
          <w:szCs w:val="28"/>
        </w:rPr>
        <w:t xml:space="preserve"> / П</w:t>
      </w:r>
      <w:proofErr w:type="gramEnd"/>
      <w:r w:rsidRPr="00BF0042">
        <w:rPr>
          <w:rFonts w:ascii="Times New Roman" w:hAnsi="Times New Roman" w:cs="Times New Roman"/>
          <w:bCs/>
          <w:sz w:val="28"/>
          <w:szCs w:val="28"/>
        </w:rPr>
        <w:t xml:space="preserve">од ред. Н.Н. </w:t>
      </w:r>
      <w:proofErr w:type="spellStart"/>
      <w:r w:rsidRPr="00BF0042">
        <w:rPr>
          <w:rFonts w:ascii="Times New Roman" w:hAnsi="Times New Roman" w:cs="Times New Roman"/>
          <w:bCs/>
          <w:sz w:val="28"/>
          <w:szCs w:val="28"/>
        </w:rPr>
        <w:t>Поддьякова</w:t>
      </w:r>
      <w:proofErr w:type="spellEnd"/>
      <w:r w:rsidRPr="00BF0042">
        <w:rPr>
          <w:rFonts w:ascii="Times New Roman" w:hAnsi="Times New Roman" w:cs="Times New Roman"/>
          <w:bCs/>
          <w:sz w:val="28"/>
          <w:szCs w:val="28"/>
        </w:rPr>
        <w:t>. М.,1984</w:t>
      </w:r>
    </w:p>
    <w:p w:rsidR="00BF0042" w:rsidRPr="00BF0042" w:rsidRDefault="00BF0042" w:rsidP="00BF0042">
      <w:pPr>
        <w:numPr>
          <w:ilvl w:val="0"/>
          <w:numId w:val="3"/>
        </w:numPr>
        <w:spacing w:after="0" w:line="240" w:lineRule="auto"/>
        <w:jc w:val="both"/>
        <w:rPr>
          <w:rFonts w:ascii="Times New Roman" w:hAnsi="Times New Roman" w:cs="Times New Roman"/>
          <w:snapToGrid w:val="0"/>
          <w:sz w:val="28"/>
          <w:szCs w:val="28"/>
        </w:rPr>
      </w:pPr>
      <w:r w:rsidRPr="00BF0042">
        <w:rPr>
          <w:rFonts w:ascii="Times New Roman" w:hAnsi="Times New Roman" w:cs="Times New Roman"/>
          <w:snapToGrid w:val="0"/>
          <w:sz w:val="28"/>
          <w:szCs w:val="28"/>
        </w:rPr>
        <w:t>Ушакова О. Актуальные проблемы развития речи детей дошкольного возраста. // Детский сад от</w:t>
      </w:r>
      <w:proofErr w:type="gramStart"/>
      <w:r w:rsidRPr="00BF0042">
        <w:rPr>
          <w:rFonts w:ascii="Times New Roman" w:hAnsi="Times New Roman" w:cs="Times New Roman"/>
          <w:snapToGrid w:val="0"/>
          <w:sz w:val="28"/>
          <w:szCs w:val="28"/>
        </w:rPr>
        <w:t xml:space="preserve"> А</w:t>
      </w:r>
      <w:proofErr w:type="gramEnd"/>
      <w:r w:rsidRPr="00BF0042">
        <w:rPr>
          <w:rFonts w:ascii="Times New Roman" w:hAnsi="Times New Roman" w:cs="Times New Roman"/>
          <w:snapToGrid w:val="0"/>
          <w:sz w:val="28"/>
          <w:szCs w:val="28"/>
        </w:rPr>
        <w:t xml:space="preserve"> до Я. № 2 – 2005</w:t>
      </w:r>
    </w:p>
    <w:p w:rsidR="00BF0042" w:rsidRPr="00BF0042" w:rsidRDefault="00BF0042" w:rsidP="00BF0042">
      <w:pPr>
        <w:numPr>
          <w:ilvl w:val="0"/>
          <w:numId w:val="3"/>
        </w:numPr>
        <w:spacing w:after="0" w:line="240" w:lineRule="auto"/>
        <w:jc w:val="both"/>
        <w:rPr>
          <w:rFonts w:ascii="Times New Roman" w:hAnsi="Times New Roman" w:cs="Times New Roman"/>
          <w:snapToGrid w:val="0"/>
          <w:sz w:val="28"/>
          <w:szCs w:val="28"/>
        </w:rPr>
      </w:pPr>
      <w:proofErr w:type="spellStart"/>
      <w:r w:rsidRPr="00BF0042">
        <w:rPr>
          <w:rFonts w:ascii="Times New Roman" w:hAnsi="Times New Roman" w:cs="Times New Roman"/>
          <w:snapToGrid w:val="0"/>
          <w:sz w:val="28"/>
          <w:szCs w:val="28"/>
        </w:rPr>
        <w:t>Эльконин</w:t>
      </w:r>
      <w:proofErr w:type="spellEnd"/>
      <w:r w:rsidRPr="00BF0042">
        <w:rPr>
          <w:rFonts w:ascii="Times New Roman" w:hAnsi="Times New Roman" w:cs="Times New Roman"/>
          <w:snapToGrid w:val="0"/>
          <w:sz w:val="28"/>
          <w:szCs w:val="28"/>
        </w:rPr>
        <w:t xml:space="preserve"> Д.Б. Развитие речи – В кн.: Психология детей дошкольного возраста. М., 1964</w:t>
      </w:r>
    </w:p>
    <w:p w:rsidR="00BF0042" w:rsidRPr="008974D2" w:rsidRDefault="00BF0042" w:rsidP="008974D2">
      <w:pPr>
        <w:rPr>
          <w:rFonts w:ascii="Times New Roman" w:hAnsi="Times New Roman" w:cs="Times New Roman"/>
          <w:sz w:val="28"/>
          <w:szCs w:val="28"/>
        </w:rPr>
      </w:pPr>
    </w:p>
    <w:sectPr w:rsidR="00BF0042" w:rsidRPr="008974D2" w:rsidSect="008974D2">
      <w:pgSz w:w="11906" w:h="16838"/>
      <w:pgMar w:top="1440" w:right="707"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5C3" w:rsidRDefault="00FA75C3" w:rsidP="00D95D64">
      <w:pPr>
        <w:spacing w:after="0" w:line="240" w:lineRule="auto"/>
      </w:pPr>
      <w:r>
        <w:separator/>
      </w:r>
    </w:p>
  </w:endnote>
  <w:endnote w:type="continuationSeparator" w:id="0">
    <w:p w:rsidR="00FA75C3" w:rsidRDefault="00FA75C3" w:rsidP="00D9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5C3" w:rsidRDefault="00FA75C3" w:rsidP="00D95D64">
      <w:pPr>
        <w:spacing w:after="0" w:line="240" w:lineRule="auto"/>
      </w:pPr>
      <w:r>
        <w:separator/>
      </w:r>
    </w:p>
  </w:footnote>
  <w:footnote w:type="continuationSeparator" w:id="0">
    <w:p w:rsidR="00FA75C3" w:rsidRDefault="00FA75C3" w:rsidP="00D95D64">
      <w:pPr>
        <w:spacing w:after="0" w:line="240" w:lineRule="auto"/>
      </w:pPr>
      <w:r>
        <w:continuationSeparator/>
      </w:r>
    </w:p>
  </w:footnote>
  <w:footnote w:id="1">
    <w:p w:rsidR="00D95D64" w:rsidRPr="0048546B" w:rsidRDefault="00D95D64" w:rsidP="00D95D64">
      <w:pPr>
        <w:jc w:val="both"/>
        <w:rPr>
          <w:snapToGrid w:val="0"/>
        </w:rPr>
      </w:pPr>
      <w:r>
        <w:rPr>
          <w:rStyle w:val="a6"/>
        </w:rPr>
        <w:footnoteRef/>
      </w:r>
      <w:r>
        <w:t xml:space="preserve"> </w:t>
      </w:r>
      <w:r w:rsidRPr="0048546B">
        <w:t>Советский энциклопедический словарь. М., 1980</w:t>
      </w:r>
    </w:p>
    <w:p w:rsidR="00D95D64" w:rsidRDefault="00D95D64" w:rsidP="00D95D6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7E4E"/>
    <w:multiLevelType w:val="hybridMultilevel"/>
    <w:tmpl w:val="C840E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406FCE"/>
    <w:multiLevelType w:val="hybridMultilevel"/>
    <w:tmpl w:val="F4B42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F00A42"/>
    <w:multiLevelType w:val="hybridMultilevel"/>
    <w:tmpl w:val="55701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07"/>
    <w:rsid w:val="000012A7"/>
    <w:rsid w:val="00117702"/>
    <w:rsid w:val="00560107"/>
    <w:rsid w:val="0066413B"/>
    <w:rsid w:val="007B59D0"/>
    <w:rsid w:val="008974D2"/>
    <w:rsid w:val="009D0EF2"/>
    <w:rsid w:val="00BF0042"/>
    <w:rsid w:val="00D95D64"/>
    <w:rsid w:val="00FA7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D95D64"/>
    <w:pPr>
      <w:spacing w:after="0" w:line="240" w:lineRule="auto"/>
    </w:pPr>
    <w:rPr>
      <w:sz w:val="20"/>
      <w:szCs w:val="20"/>
    </w:rPr>
  </w:style>
  <w:style w:type="character" w:customStyle="1" w:styleId="a5">
    <w:name w:val="Текст сноски Знак"/>
    <w:basedOn w:val="a0"/>
    <w:link w:val="a4"/>
    <w:uiPriority w:val="99"/>
    <w:semiHidden/>
    <w:rsid w:val="00D95D64"/>
    <w:rPr>
      <w:sz w:val="20"/>
      <w:szCs w:val="20"/>
    </w:rPr>
  </w:style>
  <w:style w:type="character" w:styleId="a6">
    <w:name w:val="footnote reference"/>
    <w:basedOn w:val="a0"/>
    <w:rsid w:val="00D95D64"/>
    <w:rPr>
      <w:vertAlign w:val="superscript"/>
    </w:rPr>
  </w:style>
  <w:style w:type="paragraph" w:styleId="2">
    <w:name w:val="Body Text Indent 2"/>
    <w:basedOn w:val="a"/>
    <w:link w:val="20"/>
    <w:uiPriority w:val="99"/>
    <w:semiHidden/>
    <w:unhideWhenUsed/>
    <w:rsid w:val="00D95D64"/>
    <w:pPr>
      <w:spacing w:after="120" w:line="480" w:lineRule="auto"/>
      <w:ind w:left="283"/>
    </w:pPr>
  </w:style>
  <w:style w:type="character" w:customStyle="1" w:styleId="20">
    <w:name w:val="Основной текст с отступом 2 Знак"/>
    <w:basedOn w:val="a0"/>
    <w:link w:val="2"/>
    <w:uiPriority w:val="99"/>
    <w:semiHidden/>
    <w:rsid w:val="00D95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D95D64"/>
    <w:pPr>
      <w:spacing w:after="0" w:line="240" w:lineRule="auto"/>
    </w:pPr>
    <w:rPr>
      <w:sz w:val="20"/>
      <w:szCs w:val="20"/>
    </w:rPr>
  </w:style>
  <w:style w:type="character" w:customStyle="1" w:styleId="a5">
    <w:name w:val="Текст сноски Знак"/>
    <w:basedOn w:val="a0"/>
    <w:link w:val="a4"/>
    <w:uiPriority w:val="99"/>
    <w:semiHidden/>
    <w:rsid w:val="00D95D64"/>
    <w:rPr>
      <w:sz w:val="20"/>
      <w:szCs w:val="20"/>
    </w:rPr>
  </w:style>
  <w:style w:type="character" w:styleId="a6">
    <w:name w:val="footnote reference"/>
    <w:basedOn w:val="a0"/>
    <w:rsid w:val="00D95D64"/>
    <w:rPr>
      <w:vertAlign w:val="superscript"/>
    </w:rPr>
  </w:style>
  <w:style w:type="paragraph" w:styleId="2">
    <w:name w:val="Body Text Indent 2"/>
    <w:basedOn w:val="a"/>
    <w:link w:val="20"/>
    <w:uiPriority w:val="99"/>
    <w:semiHidden/>
    <w:unhideWhenUsed/>
    <w:rsid w:val="00D95D64"/>
    <w:pPr>
      <w:spacing w:after="120" w:line="480" w:lineRule="auto"/>
      <w:ind w:left="283"/>
    </w:pPr>
  </w:style>
  <w:style w:type="character" w:customStyle="1" w:styleId="20">
    <w:name w:val="Основной текст с отступом 2 Знак"/>
    <w:basedOn w:val="a0"/>
    <w:link w:val="2"/>
    <w:uiPriority w:val="99"/>
    <w:semiHidden/>
    <w:rsid w:val="00D9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2910</Words>
  <Characters>16591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2016-12-21T18:15:00Z</dcterms:created>
  <dcterms:modified xsi:type="dcterms:W3CDTF">2016-12-21T19:03:00Z</dcterms:modified>
</cp:coreProperties>
</file>