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0" w:rsidRDefault="00575310">
      <w:r w:rsidRPr="00575310">
        <w:rPr>
          <w:b/>
        </w:rPr>
        <w:t>Использование инновационных технологий в образовательном процессе для повышения мотивации к предмету и качества образования</w:t>
      </w:r>
      <w:r>
        <w:rPr>
          <w:b/>
        </w:rPr>
        <w:t>.</w:t>
      </w:r>
      <w:r>
        <w:t xml:space="preserve"> </w:t>
      </w:r>
    </w:p>
    <w:p w:rsidR="00575310" w:rsidRDefault="00575310">
      <w:r>
        <w:t xml:space="preserve">Современный мир диктует современные требования.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 Главная задача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Следовательно, современный учитель должен искать новые формы и методы обучения, активно сочетать их с новыми педагогическими технологиями. Инновационная идея, объединяющая все компоненты системы, заключается в повышении качества обучения, формировании положительной мотивации и изменении организации обучения через сочетание традиционных методов обучения и </w:t>
      </w:r>
      <w:proofErr w:type="spellStart"/>
      <w:r>
        <w:t>мультимедийных</w:t>
      </w:r>
      <w:proofErr w:type="spellEnd"/>
      <w:r>
        <w:t xml:space="preserve"> технологий как непосредственного инструмента реализации основных идей информационно-коммуникационных технологий (ИКТ). </w:t>
      </w:r>
      <w:r w:rsidRPr="00575310">
        <w:rPr>
          <w:b/>
        </w:rPr>
        <w:t>Цель</w:t>
      </w:r>
      <w:r>
        <w:t>: совершенствование системы управления обучением на различных этапах урока, усиление мотивации учения, улучшение качества обучения и воспитания, повышение уровня подготовки учащихся в области современных информационных технологий.</w:t>
      </w:r>
    </w:p>
    <w:p w:rsidR="00575310" w:rsidRDefault="00575310">
      <w:r>
        <w:t xml:space="preserve"> </w:t>
      </w:r>
      <w:r w:rsidRPr="00575310">
        <w:rPr>
          <w:b/>
        </w:rPr>
        <w:t>Задачи:</w:t>
      </w:r>
      <w:r>
        <w:t xml:space="preserve"> </w:t>
      </w:r>
    </w:p>
    <w:p w:rsidR="00575310" w:rsidRDefault="00575310">
      <w:r>
        <w:t xml:space="preserve">-совершенствовать традиционные методы обучения через использование </w:t>
      </w:r>
      <w:proofErr w:type="spellStart"/>
      <w:r>
        <w:t>мультимедийных</w:t>
      </w:r>
      <w:proofErr w:type="spellEnd"/>
      <w:r>
        <w:t xml:space="preserve"> технологий; </w:t>
      </w:r>
    </w:p>
    <w:p w:rsidR="00575310" w:rsidRDefault="00575310">
      <w:r>
        <w:t xml:space="preserve">-использовать </w:t>
      </w:r>
      <w:proofErr w:type="spellStart"/>
      <w:r>
        <w:t>медиаресурсы</w:t>
      </w:r>
      <w:proofErr w:type="spellEnd"/>
      <w:r>
        <w:t xml:space="preserve"> (графику, текст, видео, фотографию, анимацию, звуковые эффекты, высококачественное звуковое сопровождение) для организации познавательной деятельности учащихся на всех этапах обучения: при объяснении нового материала, закреплении; повторении, контроле ЗУН, а также на факультативных занятиях, занятиях элективных курсов, во внеклассной работе.</w:t>
      </w:r>
    </w:p>
    <w:p w:rsidR="00575310" w:rsidRDefault="00575310">
      <w:r>
        <w:t xml:space="preserve"> Новизна обусловлена следующим: обоснована эффективность использования </w:t>
      </w:r>
      <w:proofErr w:type="spellStart"/>
      <w:r>
        <w:t>мультимедийных</w:t>
      </w:r>
      <w:proofErr w:type="spellEnd"/>
      <w:r>
        <w:t xml:space="preserve"> технологий в процессе обучения русскому языку, литературе и внеурочной деятельности по предмету, разработана система практических методов и приемов работы с использованием </w:t>
      </w:r>
      <w:proofErr w:type="spellStart"/>
      <w:r>
        <w:t>мультимедийных</w:t>
      </w:r>
      <w:proofErr w:type="spellEnd"/>
      <w:r>
        <w:t xml:space="preserve"> технологий.</w:t>
      </w:r>
    </w:p>
    <w:p w:rsidR="00575310" w:rsidRDefault="00575310">
      <w:r>
        <w:t xml:space="preserve"> Практическая значимость: определены практические методы и приемы использования мультимедиа-технологий при обучении русскому языку и литературе и внеурочной деятельности. </w:t>
      </w:r>
      <w:proofErr w:type="spellStart"/>
      <w:r>
        <w:t>Мультимедийная</w:t>
      </w:r>
      <w:proofErr w:type="spellEnd"/>
      <w:r>
        <w:t xml:space="preserve"> технология обучения – технология, в основе которой лежит активное использование в процессе обучения современных </w:t>
      </w:r>
      <w:proofErr w:type="spellStart"/>
      <w:r>
        <w:t>мультимедийных</w:t>
      </w:r>
      <w:proofErr w:type="spellEnd"/>
      <w:r>
        <w:t xml:space="preserve"> средств (комплекс аппаратных и программных средств, позволяющих человеку общаться с компьютером, используя самые разные, естественные для себя среды: звук, видео, графику, тексты, анимацию.) Урок с использованием </w:t>
      </w:r>
      <w:proofErr w:type="spellStart"/>
      <w:r>
        <w:t>мультимедийных</w:t>
      </w:r>
      <w:proofErr w:type="spellEnd"/>
      <w:r>
        <w:t xml:space="preserve"> средств и построенный на основе </w:t>
      </w:r>
      <w:proofErr w:type="spellStart"/>
      <w:r>
        <w:t>мультимедийной</w:t>
      </w:r>
      <w:proofErr w:type="spellEnd"/>
      <w:r>
        <w:t xml:space="preserve"> технологии получил название «мультимедиа- урок», «</w:t>
      </w:r>
      <w:proofErr w:type="spellStart"/>
      <w:r>
        <w:t>мультимединый</w:t>
      </w:r>
      <w:proofErr w:type="spellEnd"/>
      <w:r>
        <w:t xml:space="preserve"> урок». В таком уроке в передаче и усвоении учебной информации участвуют два новых компонента: компьютер и программные средства, в которых структурирована учебная информация в текстовом виде, во множестве наглядных изображений в виде схем, рисунков, таблиц, видеофрагментов, снабжённых анимационными и звуковыми эффектами. Современный </w:t>
      </w:r>
      <w:proofErr w:type="spellStart"/>
      <w:r>
        <w:t>мультимедийный</w:t>
      </w:r>
      <w:proofErr w:type="spellEnd"/>
      <w:r>
        <w:t xml:space="preserve"> урок я строю по той же структуре, что и традиционный: актуализация знаний, объяснение нового, закрепление, контроль. </w:t>
      </w:r>
      <w:proofErr w:type="gramStart"/>
      <w:r>
        <w:lastRenderedPageBreak/>
        <w:t xml:space="preserve">На уроках я использую: рисунки, иллюстрации, графику; интерактивную игру; интерактивный тренажер; видеофрагмент; аудиозапись, </w:t>
      </w:r>
      <w:proofErr w:type="spellStart"/>
      <w:r>
        <w:t>мультимедийную</w:t>
      </w:r>
      <w:proofErr w:type="spellEnd"/>
      <w:r>
        <w:t xml:space="preserve"> презентацию.</w:t>
      </w:r>
      <w:proofErr w:type="gramEnd"/>
    </w:p>
    <w:p w:rsidR="00575310" w:rsidRPr="00575310" w:rsidRDefault="00575310">
      <w:pPr>
        <w:rPr>
          <w:b/>
        </w:rPr>
      </w:pPr>
      <w:r>
        <w:t xml:space="preserve"> </w:t>
      </w:r>
      <w:r w:rsidRPr="00575310">
        <w:rPr>
          <w:b/>
        </w:rPr>
        <w:t xml:space="preserve">Основными формами организации работы </w:t>
      </w:r>
      <w:proofErr w:type="gramStart"/>
      <w:r w:rsidRPr="00575310">
        <w:rPr>
          <w:b/>
        </w:rPr>
        <w:t>обучающихся</w:t>
      </w:r>
      <w:proofErr w:type="gramEnd"/>
      <w:r w:rsidRPr="00575310">
        <w:rPr>
          <w:b/>
        </w:rPr>
        <w:t xml:space="preserve"> на уроке являются: </w:t>
      </w:r>
    </w:p>
    <w:p w:rsidR="00575310" w:rsidRDefault="00575310">
      <w:r>
        <w:t>• фронтальная работа - просмотр видео фрагментов, Интернет - уроков, прослушивание аудиозаписей;</w:t>
      </w:r>
    </w:p>
    <w:p w:rsidR="00575310" w:rsidRDefault="00575310">
      <w:r>
        <w:t xml:space="preserve"> • индивидуальная - выполнение практических работ (работа с интерактивными тренажерами, программами); </w:t>
      </w:r>
    </w:p>
    <w:p w:rsidR="00575310" w:rsidRDefault="00575310">
      <w:r>
        <w:t>• работа в малой группе - выполнение общего учебного проекта.</w:t>
      </w:r>
    </w:p>
    <w:p w:rsidR="00575310" w:rsidRPr="00575310" w:rsidRDefault="00575310">
      <w:pPr>
        <w:rPr>
          <w:b/>
        </w:rPr>
      </w:pPr>
      <w:r w:rsidRPr="00575310">
        <w:rPr>
          <w:b/>
        </w:rPr>
        <w:t>Методы обучения:</w:t>
      </w:r>
    </w:p>
    <w:p w:rsidR="00575310" w:rsidRDefault="00575310" w:rsidP="00575310">
      <w:pPr>
        <w:pStyle w:val="a3"/>
        <w:numPr>
          <w:ilvl w:val="0"/>
          <w:numId w:val="2"/>
        </w:numPr>
      </w:pPr>
      <w:r>
        <w:t xml:space="preserve">объяснительно-иллюстративный, репродуктивный, частично- поисковый и другие. </w:t>
      </w:r>
      <w:proofErr w:type="spellStart"/>
      <w:r>
        <w:t>Медиатехнологии</w:t>
      </w:r>
      <w:proofErr w:type="spellEnd"/>
      <w:r>
        <w:t xml:space="preserve"> я применяю на всех этапах обучения: при объяснении нового материала, закреплении; повторении, контроле ЗУН, а также на факультативных занятиях, во внеклассной работе, используя в различных режимах, а именно: </w:t>
      </w:r>
    </w:p>
    <w:p w:rsidR="00575310" w:rsidRDefault="00575310" w:rsidP="00575310">
      <w:pPr>
        <w:pStyle w:val="a3"/>
        <w:numPr>
          <w:ilvl w:val="0"/>
          <w:numId w:val="2"/>
        </w:numPr>
      </w:pPr>
      <w:r>
        <w:t>в обучающем режиме;</w:t>
      </w:r>
    </w:p>
    <w:p w:rsidR="00575310" w:rsidRDefault="00575310" w:rsidP="00575310">
      <w:pPr>
        <w:pStyle w:val="a3"/>
        <w:numPr>
          <w:ilvl w:val="0"/>
          <w:numId w:val="2"/>
        </w:numPr>
      </w:pPr>
      <w:r>
        <w:t>в режиме графической иллюстрации изучаемого материала;</w:t>
      </w:r>
    </w:p>
    <w:p w:rsidR="00575310" w:rsidRDefault="00575310" w:rsidP="00575310">
      <w:pPr>
        <w:pStyle w:val="a3"/>
        <w:numPr>
          <w:ilvl w:val="0"/>
          <w:numId w:val="2"/>
        </w:numPr>
      </w:pPr>
      <w:r>
        <w:t>в тренировочном режиме для отработки элементарных умений и навыков после изучения темы;  в диагностическом режиме тестирования качества усвоения материала;</w:t>
      </w:r>
    </w:p>
    <w:p w:rsidR="00575310" w:rsidRDefault="00575310" w:rsidP="00575310">
      <w:pPr>
        <w:pStyle w:val="a3"/>
        <w:numPr>
          <w:ilvl w:val="0"/>
          <w:numId w:val="2"/>
        </w:numPr>
      </w:pPr>
      <w:r>
        <w:t xml:space="preserve">в режиме самообучения. </w:t>
      </w:r>
    </w:p>
    <w:p w:rsidR="00575310" w:rsidRDefault="00575310" w:rsidP="00575310">
      <w:pPr>
        <w:ind w:left="360"/>
      </w:pPr>
      <w:r w:rsidRPr="00575310">
        <w:rPr>
          <w:b/>
        </w:rPr>
        <w:t>Традиционные и инновационные организационные виды деятельности и методические приемы</w:t>
      </w:r>
      <w:r>
        <w:t xml:space="preserve"> </w:t>
      </w:r>
    </w:p>
    <w:p w:rsidR="00575310" w:rsidRPr="00575310" w:rsidRDefault="00575310" w:rsidP="00575310">
      <w:pPr>
        <w:ind w:left="360"/>
        <w:rPr>
          <w:b/>
        </w:rPr>
      </w:pPr>
      <w:r w:rsidRPr="00575310">
        <w:rPr>
          <w:b/>
        </w:rPr>
        <w:t>При объяснении нового материала:</w:t>
      </w:r>
    </w:p>
    <w:p w:rsidR="001E2576" w:rsidRDefault="00575310" w:rsidP="00575310">
      <w:pPr>
        <w:ind w:left="360"/>
      </w:pPr>
      <w:r>
        <w:t xml:space="preserve"> - </w:t>
      </w:r>
      <w:proofErr w:type="spellStart"/>
      <w:r>
        <w:t>мультимедийная</w:t>
      </w:r>
      <w:proofErr w:type="spellEnd"/>
      <w:r>
        <w:t xml:space="preserve"> лекция с использованием компьютерного программного обеспечения, позволяющего интенсифицировать и индивидуализировать учебный процесс</w:t>
      </w:r>
      <w:proofErr w:type="gramStart"/>
      <w:r>
        <w:t>.</w:t>
      </w:r>
      <w:proofErr w:type="gramEnd"/>
      <w:r>
        <w:t xml:space="preserve"> - </w:t>
      </w:r>
      <w:proofErr w:type="gramStart"/>
      <w:r>
        <w:t>и</w:t>
      </w:r>
      <w:proofErr w:type="gramEnd"/>
      <w:r>
        <w:t xml:space="preserve">нтерактивные приемы с использованием интерактивной доски, что помогает сделать урок живыми и привлекательным для учеников. Интерактивная доска позволяет преподнести ученикам информацию, используя широкий диапазон средств визуализации (карты, таблицы, схемы, диаграммы, фотографии и др.). Интерактивная доска позволяет преподнести изучаемый материал захватывающими и динамическими способами. Уроки «Кирилла и </w:t>
      </w:r>
      <w:proofErr w:type="spellStart"/>
      <w:r>
        <w:t>Мефодия</w:t>
      </w:r>
      <w:proofErr w:type="spellEnd"/>
      <w:r>
        <w:t xml:space="preserve">», «Электронный Образовательный Комплекс «Русский язык (орфография и пунктуация) 5-11 классы», электронные репетиторы, Интернет-ресурсы, предметные коллекции (иллюстрации, портреты, видеофрагменты, </w:t>
      </w:r>
      <w:proofErr w:type="spellStart"/>
      <w:r>
        <w:t>видеоэкскурсии</w:t>
      </w:r>
      <w:proofErr w:type="spellEnd"/>
      <w:r>
        <w:t xml:space="preserve">), таблицы, схемы, проектируются на большой экран. </w:t>
      </w:r>
      <w:proofErr w:type="gramStart"/>
      <w:r>
        <w:t xml:space="preserve">При этом существенно меняется технология объяснения – дается комментарий с дополнительными объяснениями и примерами, у обучающихся «включаются» слуховой и визуальный каналы восприятия материала, развивается воображение; - дидактический материал в виде презентаций, схем-конспектов, тренажеров анимированных кроссвордов и т.д.; - опережающее домашнее задание к новой теме – подготовить свою </w:t>
      </w:r>
      <w:proofErr w:type="spellStart"/>
      <w:r>
        <w:t>мультимедийную</w:t>
      </w:r>
      <w:proofErr w:type="spellEnd"/>
      <w:r>
        <w:t xml:space="preserve"> презентацию.</w:t>
      </w:r>
      <w:proofErr w:type="gramEnd"/>
      <w:r>
        <w:t xml:space="preserve"> Это позволяет повысить эмоциональный фон учащихся, задействовать разные каналы восприятия информации, стимулировать учащихся к проявлению творческой активности, как результат, повысить качество знаний; - метод проектов для активизации деятельности учащихся, отработки исследовательских навыков с обязательной защитой на уроке. </w:t>
      </w:r>
    </w:p>
    <w:p w:rsidR="001E2576" w:rsidRDefault="00575310" w:rsidP="00575310">
      <w:pPr>
        <w:ind w:left="360"/>
        <w:rPr>
          <w:b/>
        </w:rPr>
      </w:pPr>
      <w:r w:rsidRPr="001E2576">
        <w:rPr>
          <w:b/>
        </w:rPr>
        <w:lastRenderedPageBreak/>
        <w:t xml:space="preserve">На этапе закрепления знаний, отработки навыков: </w:t>
      </w:r>
    </w:p>
    <w:p w:rsidR="001E2576" w:rsidRDefault="00575310" w:rsidP="00575310">
      <w:pPr>
        <w:ind w:left="360"/>
      </w:pPr>
      <w:r>
        <w:t xml:space="preserve">- использование Интернет-ресурсов и учащимися, и учителем: электронные словари и энциклопедии; - использование в качестве дидактического материала к уроку как собственных </w:t>
      </w:r>
      <w:proofErr w:type="spellStart"/>
      <w:r>
        <w:t>мультимедийных</w:t>
      </w:r>
      <w:proofErr w:type="spellEnd"/>
      <w:r>
        <w:t xml:space="preserve"> презентаций, конспектов уроков для интерактивной доски, так и разработанных учащимися презентаций, что позволяет вовлечь их в активную деятельность по подготовке занятия, повысить производительность труда учителя и ученика; - создание учащимися своей схемы или своего алгоритма для применения того или иного правила, что позволяет сделать задание </w:t>
      </w:r>
      <w:r w:rsidR="001E2576">
        <w:t>личностно значимым для ученика.</w:t>
      </w:r>
    </w:p>
    <w:p w:rsidR="001E2576" w:rsidRPr="001E2576" w:rsidRDefault="00575310" w:rsidP="00575310">
      <w:pPr>
        <w:ind w:left="360"/>
        <w:rPr>
          <w:b/>
        </w:rPr>
      </w:pPr>
      <w:r w:rsidRPr="001E2576">
        <w:rPr>
          <w:b/>
        </w:rPr>
        <w:t xml:space="preserve">На этапе обобщения и систематизации полученных знаний: </w:t>
      </w:r>
    </w:p>
    <w:p w:rsidR="001E2576" w:rsidRDefault="00575310" w:rsidP="00575310">
      <w:pPr>
        <w:ind w:left="360"/>
      </w:pPr>
      <w:r>
        <w:t xml:space="preserve">- интегрированные уроки с использованием ИКТ, направленные на активную самостоятельную выработку учащимися нового знания, освоение новых способов деятельности, постановку в центре учебного процесса активного личного опыта учащихся; - использование интерактивной доски как средства для выхода в Интернет (просмотр художественных и документальных фильмов по программе, </w:t>
      </w:r>
      <w:proofErr w:type="spellStart"/>
      <w:r>
        <w:t>видеоуроков</w:t>
      </w:r>
      <w:proofErr w:type="spellEnd"/>
      <w:r>
        <w:t xml:space="preserve">, </w:t>
      </w:r>
      <w:proofErr w:type="spellStart"/>
      <w:r>
        <w:t>леций</w:t>
      </w:r>
      <w:proofErr w:type="spellEnd"/>
      <w:r>
        <w:t xml:space="preserve"> и т.д.); - разные виды заданий для интерактивной доски, что дает возможность вовлекать в процесс обучения всех учащихся класса, строить общение на основе творческого похода. Большой спектр интерактивных приемов - работа с цветным маркером, мобильные схемы, вставка анимации, аудио- и видео- файлов, работа со «шторкой», возможность изменять любой текст на экране и др. – превращают урок в живой, творческий процесс, где в центре личность ученика. На этапе подготовки домашнего задания: - создание учащимися презентации, буклета, </w:t>
      </w:r>
      <w:proofErr w:type="spellStart"/>
      <w:r>
        <w:t>веб-страницы</w:t>
      </w:r>
      <w:proofErr w:type="spellEnd"/>
      <w:r>
        <w:t>, с обязательным определением временных рамок, количества источников информации (можно предложить адреса нескольких сайтов), программу реализации задания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), объем отчетного документа. Опыт показывает, что </w:t>
      </w:r>
      <w:proofErr w:type="spellStart"/>
      <w:r>
        <w:t>мультимедийный</w:t>
      </w:r>
      <w:proofErr w:type="spellEnd"/>
      <w:r>
        <w:t xml:space="preserve"> урок может достичь максимального обучающего эффекта, если он предстанет осмысленным цельным продуктом, а не случайным набором слайдов. </w:t>
      </w:r>
      <w:proofErr w:type="spellStart"/>
      <w:r>
        <w:t>Мультимедийные</w:t>
      </w:r>
      <w:proofErr w:type="spellEnd"/>
      <w:r>
        <w:t xml:space="preserve"> технологии должны быть органично взаимосвязаны с другими составляющими процесса обучения: целями, содержанием, формами и методами обучения, деятельностью учителя и учащихся. При проведении </w:t>
      </w:r>
      <w:proofErr w:type="spellStart"/>
      <w:r>
        <w:t>мультимедийного</w:t>
      </w:r>
      <w:proofErr w:type="spellEnd"/>
      <w:r>
        <w:t xml:space="preserve"> урока необходимо помнить, что это УРОК, а </w:t>
      </w:r>
      <w:proofErr w:type="gramStart"/>
      <w:r>
        <w:t>значит</w:t>
      </w:r>
      <w:proofErr w:type="gramEnd"/>
      <w:r>
        <w:t xml:space="preserve"> при отборе учебного материала нужно соблюдать основные дидактические принципы: систематичности и последовательности, доступности, дифференцированного подхода, научности и др. При этом компьютер не должен заменять учителя, он должен его дополнять. Я считаю, что используя информационные технологии в учебном процессе, не стоит делать это эпизодически, бессистемно, иначе они не повлияют на результаты обучения. </w:t>
      </w:r>
    </w:p>
    <w:p w:rsidR="00575310" w:rsidRDefault="00575310" w:rsidP="00575310">
      <w:pPr>
        <w:ind w:left="360"/>
      </w:pPr>
      <w:r>
        <w:t xml:space="preserve">Результатом использования </w:t>
      </w:r>
      <w:proofErr w:type="spellStart"/>
      <w:r>
        <w:t>мультимедийных</w:t>
      </w:r>
      <w:proofErr w:type="spellEnd"/>
      <w:r>
        <w:t xml:space="preserve"> технологий является повышение интереса к предмету, который выражается в увеличении количества учащихся, принимающих участие в олимпиадах и конкурсах разного уровня; наблюдается положительная динамика качества обучения; увеличивается количество учащихся, занимающихся исследовательской, проектной и другими видами творческой деятельности по преподаваемому предмету; повышается мотивация, познавательная активность интерес к предмету. Учеников привлекает новизна проведения уроков, в классе во время таких уроков создаётся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 Учащиеся учатся самостоятельно работать с учебной, справочной и другой литературой по предмету. У учеников появляется заинтересованность в получении более высокого результата, готовность </w:t>
      </w:r>
      <w:r>
        <w:lastRenderedPageBreak/>
        <w:t xml:space="preserve">и желание выполнять дополнительные задания. </w:t>
      </w:r>
      <w:proofErr w:type="spellStart"/>
      <w:r>
        <w:t>Мультимедийные</w:t>
      </w:r>
      <w:proofErr w:type="spellEnd"/>
      <w:r>
        <w:t xml:space="preserve"> уроки в учебном процессе обеспечивают возможность: </w:t>
      </w:r>
    </w:p>
    <w:p w:rsidR="00575310" w:rsidRDefault="00575310">
      <w:r>
        <w:t xml:space="preserve">• повышает мотивацию и познавательную активность; </w:t>
      </w:r>
    </w:p>
    <w:p w:rsidR="00575310" w:rsidRDefault="00575310">
      <w:r>
        <w:t xml:space="preserve">• повысить качество обучения; </w:t>
      </w:r>
    </w:p>
    <w:p w:rsidR="00575310" w:rsidRDefault="00575310">
      <w:r>
        <w:t>• дать учащимся более полную, достоверную информацию об изучаемых явлениях и процессах;</w:t>
      </w:r>
    </w:p>
    <w:p w:rsidR="00575310" w:rsidRDefault="00575310">
      <w:r>
        <w:t xml:space="preserve"> • повысить роль наглядности в учебном процессе; </w:t>
      </w:r>
    </w:p>
    <w:p w:rsidR="00575310" w:rsidRDefault="00575310">
      <w:r>
        <w:t>• позволяют увеличить время работы на уроке учеников;</w:t>
      </w:r>
    </w:p>
    <w:p w:rsidR="00575310" w:rsidRDefault="00575310">
      <w:r>
        <w:t>• удовлетворить запросы, желания и интересы учащихся;</w:t>
      </w:r>
    </w:p>
    <w:p w:rsidR="00575310" w:rsidRDefault="00575310">
      <w:r>
        <w:t xml:space="preserve"> • освободить учителя от части технической работы, связанной с контролем и коррекцией знаний; </w:t>
      </w:r>
    </w:p>
    <w:p w:rsidR="00575310" w:rsidRDefault="00575310">
      <w:r>
        <w:t xml:space="preserve">• повысить темп урока; </w:t>
      </w:r>
    </w:p>
    <w:p w:rsidR="00575310" w:rsidRDefault="00575310">
      <w:r>
        <w:t>• увеличить долю самостоятельной работы учащихся;</w:t>
      </w:r>
    </w:p>
    <w:p w:rsidR="00575310" w:rsidRDefault="00575310">
      <w:r>
        <w:t xml:space="preserve"> • проверить усвоение теоретических знаний у всех учащихся;</w:t>
      </w:r>
    </w:p>
    <w:p w:rsidR="00575310" w:rsidRDefault="00575310">
      <w:r>
        <w:t xml:space="preserve"> • углубить степень отработки практических умений и навыков;</w:t>
      </w:r>
    </w:p>
    <w:p w:rsidR="00575310" w:rsidRDefault="00575310">
      <w:r>
        <w:t xml:space="preserve"> • вести дифференцированную работу с каждым учеником; </w:t>
      </w:r>
    </w:p>
    <w:p w:rsidR="00575310" w:rsidRDefault="00575310">
      <w:r>
        <w:t>• выявить пробелы в его грамотности; • выработать умение составлять алгоритмы;</w:t>
      </w:r>
    </w:p>
    <w:p w:rsidR="00F964B9" w:rsidRDefault="00575310">
      <w:r>
        <w:t xml:space="preserve"> • организовать полный и систематический контроль, объективный учет успеваемости. Источником положительной учебной мотивации при инновационном подходе становится потребность в учебной деятельности, заинтересованность в активном участии в уроке, в развертывании своих учебно-лингвистических возможностей, что свидетельствует об изменении мотивационной установки. В ней начинает превалировать мотив участия, достижения, стремление к выполнению учебных действий. Сила побуждений повышает уровень функциональных возможностей ученика, что выражается в интеллектуальных и коммуникативных потребностях и интересах. Такая организация учебно-познавательного процесса меняет не только стиль общения, тип мышления и методику обучения; меняется отношение к предмету и меняются они сами: растет положительная мотивация, самостоятельность в речемыслительной деятельности, укрепляются познавательные интересы, что проявляется в желании и умении учиться и положительно сказывается на важных качествах личности - наблюдательности, самооценке.</w:t>
      </w:r>
    </w:p>
    <w:sectPr w:rsidR="00F964B9" w:rsidSect="00F9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DA2"/>
    <w:multiLevelType w:val="hybridMultilevel"/>
    <w:tmpl w:val="530E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20C44"/>
    <w:multiLevelType w:val="hybridMultilevel"/>
    <w:tmpl w:val="692AD53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10"/>
    <w:rsid w:val="001E2576"/>
    <w:rsid w:val="00575310"/>
    <w:rsid w:val="00F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2016-12-12T01:23:00Z</dcterms:created>
  <dcterms:modified xsi:type="dcterms:W3CDTF">2016-12-12T01:36:00Z</dcterms:modified>
</cp:coreProperties>
</file>