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BC" w:rsidRPr="00105BBC" w:rsidRDefault="00105BBC" w:rsidP="00105B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BBC">
        <w:rPr>
          <w:rFonts w:ascii="Times New Roman" w:hAnsi="Times New Roman" w:cs="Times New Roman"/>
          <w:b/>
        </w:rPr>
        <w:t>ГОСУДАРСТВЕННОЕ БЮДЖЕТНОЕ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BBC">
        <w:rPr>
          <w:rFonts w:ascii="Times New Roman" w:hAnsi="Times New Roman" w:cs="Times New Roman"/>
          <w:b/>
        </w:rPr>
        <w:t>ОБЩЕОБРАЗОВАТЕЛЬНОЕ УЧРЕЖДЕНИЕ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BBC">
        <w:rPr>
          <w:rFonts w:ascii="Times New Roman" w:hAnsi="Times New Roman" w:cs="Times New Roman"/>
          <w:b/>
        </w:rPr>
        <w:t>ЛУГАНСКОЙ НАРОДНОЙ РЕСПУБЛИКИ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BBC">
        <w:rPr>
          <w:rFonts w:ascii="Times New Roman" w:hAnsi="Times New Roman" w:cs="Times New Roman"/>
          <w:b/>
        </w:rPr>
        <w:t xml:space="preserve">«ЛУГАНСКАЯ ГИМНАЗИЯ №60 ИМЕНИ 200-ЛЕТИЯ 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BBC">
        <w:rPr>
          <w:rFonts w:ascii="Times New Roman" w:hAnsi="Times New Roman" w:cs="Times New Roman"/>
          <w:b/>
        </w:rPr>
        <w:t>ГОРОДА ЛУГАНСКА»</w:t>
      </w:r>
    </w:p>
    <w:p w:rsidR="00105BBC" w:rsidRP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</w:p>
    <w:p w:rsid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</w:p>
    <w:p w:rsidR="00105BBC" w:rsidRP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 w:rsidRPr="00105BBC">
        <w:rPr>
          <w:b/>
          <w:bCs/>
          <w:color w:val="000000"/>
          <w:sz w:val="72"/>
          <w:szCs w:val="72"/>
          <w:shd w:val="clear" w:color="auto" w:fill="FFFFFF"/>
        </w:rPr>
        <w:t>Актуальные</w:t>
      </w:r>
    </w:p>
    <w:p w:rsidR="00105BBC" w:rsidRP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  <w:shd w:val="clear" w:color="auto" w:fill="FFFFFF"/>
        </w:rPr>
      </w:pPr>
      <w:r w:rsidRPr="00105BBC">
        <w:rPr>
          <w:b/>
          <w:bCs/>
          <w:color w:val="000000"/>
          <w:sz w:val="72"/>
          <w:szCs w:val="72"/>
          <w:shd w:val="clear" w:color="auto" w:fill="FFFFFF"/>
        </w:rPr>
        <w:t>педагогические технологии</w:t>
      </w:r>
    </w:p>
    <w:p w:rsidR="00105BBC" w:rsidRP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  <w:shd w:val="clear" w:color="auto" w:fill="FFFFFF"/>
        </w:rPr>
      </w:pPr>
      <w:r w:rsidRPr="00105BBC">
        <w:rPr>
          <w:b/>
          <w:bCs/>
          <w:color w:val="000000"/>
          <w:sz w:val="56"/>
          <w:szCs w:val="56"/>
          <w:shd w:val="clear" w:color="auto" w:fill="FFFFFF"/>
        </w:rPr>
        <w:t>и практика работы</w:t>
      </w:r>
    </w:p>
    <w:p w:rsidR="00105BBC" w:rsidRDefault="00105BBC" w:rsidP="00373DD0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56"/>
          <w:szCs w:val="56"/>
          <w:shd w:val="clear" w:color="auto" w:fill="FFFFFF"/>
        </w:rPr>
      </w:pPr>
      <w:r w:rsidRPr="00105BBC">
        <w:rPr>
          <w:b/>
          <w:bCs/>
          <w:i/>
          <w:color w:val="000000"/>
          <w:sz w:val="56"/>
          <w:szCs w:val="56"/>
          <w:shd w:val="clear" w:color="auto" w:fill="FFFFFF"/>
        </w:rPr>
        <w:t>воспитателя</w:t>
      </w:r>
    </w:p>
    <w:p w:rsid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56"/>
          <w:szCs w:val="56"/>
          <w:shd w:val="clear" w:color="auto" w:fill="FFFFFF"/>
        </w:rPr>
      </w:pPr>
      <w:r w:rsidRPr="00105BBC">
        <w:rPr>
          <w:b/>
          <w:bCs/>
          <w:i/>
          <w:color w:val="000000"/>
          <w:sz w:val="56"/>
          <w:szCs w:val="56"/>
          <w:shd w:val="clear" w:color="auto" w:fill="FFFFFF"/>
        </w:rPr>
        <w:t>группы продленного дня</w:t>
      </w:r>
    </w:p>
    <w:p w:rsidR="00373DD0" w:rsidRDefault="00373DD0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56"/>
          <w:szCs w:val="56"/>
          <w:shd w:val="clear" w:color="auto" w:fill="FFFFFF"/>
        </w:rPr>
      </w:pPr>
      <w:r>
        <w:rPr>
          <w:b/>
          <w:bCs/>
          <w:i/>
          <w:color w:val="000000"/>
          <w:sz w:val="56"/>
          <w:szCs w:val="56"/>
          <w:shd w:val="clear" w:color="auto" w:fill="FFFFFF"/>
        </w:rPr>
        <w:t>ХОРОШИЛОВОЙ Л.Б.</w:t>
      </w:r>
    </w:p>
    <w:p w:rsidR="00105BBC" w:rsidRPr="00105BBC" w:rsidRDefault="00105BBC" w:rsidP="00105BB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56"/>
          <w:szCs w:val="56"/>
        </w:rPr>
      </w:pPr>
      <w:r w:rsidRPr="00105BBC">
        <w:rPr>
          <w:b/>
          <w:bCs/>
          <w:i/>
          <w:color w:val="000000"/>
          <w:sz w:val="56"/>
          <w:szCs w:val="56"/>
          <w:shd w:val="clear" w:color="auto" w:fill="FFFFFF"/>
        </w:rPr>
        <w:t>в условиях реализации ФГОС.</w:t>
      </w:r>
    </w:p>
    <w:p w:rsidR="00105BBC" w:rsidRPr="00105BBC" w:rsidRDefault="00105BBC" w:rsidP="0010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105BBC" w:rsidRP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воспитателя ГПД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</w:t>
      </w:r>
    </w:p>
    <w:p w:rsidR="00105BBC" w:rsidRDefault="00105BBC" w:rsidP="0010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на заседании МО воспитателей ГПД</w:t>
      </w:r>
    </w:p>
    <w:p w:rsidR="00105BBC" w:rsidRDefault="00105BBC" w:rsidP="0010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31 октября 2024 года</w:t>
      </w:r>
    </w:p>
    <w:p w:rsidR="00105BBC" w:rsidRDefault="00105BBC" w:rsidP="0010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10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BC" w:rsidRDefault="00105BBC" w:rsidP="00373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 2024 г.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</w:t>
      </w: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установок, приводящий всегда к достижению прогнозируемого образовательного результата с допустимой нормой отклонения.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Наиболее актуальные технологии, применяемые в современной школе: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Технология развития критического мышления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Технология развивающего обучения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  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Технология проблемного обучения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Игровые технологии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Информационно – коммуникационная технология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Модульная технология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Проектная технология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Кейс – технология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Технология интегрированного обучения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Педагогика сотрудничества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Технология мастерских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Технологии уровневой дифференциации </w:t>
      </w:r>
    </w:p>
    <w:p w:rsidR="00105BBC" w:rsidRPr="00EE08FB" w:rsidRDefault="00105BBC" w:rsidP="00105BB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Групповые технологии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хотела остановиться на технологиях, которые связаны непосредственно с работой ГПД.</w:t>
      </w:r>
    </w:p>
    <w:p w:rsidR="00105BBC" w:rsidRPr="00EE08FB" w:rsidRDefault="00105BBC" w:rsidP="00105B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</w:p>
    <w:p w:rsidR="00105BBC" w:rsidRPr="00EE08FB" w:rsidRDefault="00105BBC" w:rsidP="00105BB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Здоровьесберегающая</w:t>
      </w:r>
      <w:proofErr w:type="spellEnd"/>
      <w:r w:rsidRPr="00EE08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E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технология</w:t>
      </w:r>
      <w:r w:rsidRPr="00EE08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это совокупность приемов и методов организации учебно-воспитательного процесса без ущерба для </w:t>
      </w:r>
      <w:r w:rsidRPr="00EE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здоровья</w:t>
      </w:r>
      <w:r w:rsidRPr="00EE08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школьников и педагогов, система мер, включающая взаимосвязь и взаимодействие всех факторов образовательной среды, направленная на сохранение и укрепление </w:t>
      </w:r>
      <w:r w:rsidRPr="00EE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здоровья</w:t>
      </w:r>
      <w:r w:rsidRPr="00EE08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школьника на всех этапах его обучения и развития.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школьнику возможности сохранения здоровья за период обучения в школе, сформировать у него необходимые знания, умения и навыки по здоровому образу жизни.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сбережению здоровья учащихся нужно уделять в группе продлённого дня. Почти 70 % учебного дня учащиеся проводят в школе, и основную часть этого времени они сидят за партами.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пунктами работы ГПД являются различные режимные моменты, к которым относятся самоподготовка, прогулка, час общения или клубный час. Все эти пункты работы по-разному влияют на здоровье учащихся. Подробнее хотелось остановиться на прогулке.</w:t>
      </w:r>
    </w:p>
    <w:p w:rsidR="00105BBC" w:rsidRPr="00105BBC" w:rsidRDefault="00105BBC" w:rsidP="00105BB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05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05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 во время прогулки, спортивных игр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Прогулка - это активный отдых на воздухе в тесном общении с природой, людьми на улице, друг с другом и с воспитателем в иной, более естественной обстановке, что дает возможность воздействовать на формирование у ребенка общей культуры, социальное и личностное развитие, наблюдая за ним во внешкольной обстановке.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Спортивные игры во время прогулки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дети играют в спортивные игры: футбол, баскетбол, волейбол, проводятся веселые эстафеты, прыгают со скакалками, катаются на санках.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эффект занятий физическими упражнениями и подвижными играми, помимо других условий, во многом зависит от правильного дозирования нагрузки. Следует внимательно следить за проявлением внешних признаков утомления учащихся.</w:t>
      </w:r>
    </w:p>
    <w:p w:rsidR="00105BBC" w:rsidRPr="00105BBC" w:rsidRDefault="00105BBC" w:rsidP="00105BB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05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05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 во время режимных моментов – самоподготовка, клубный час.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минутки – это обязательные компоненты режимных моментов работы ГПД в помещении и проводятся во время самоподготовки, часа общения, после учебного процесса.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функция минутки – своевременная перемена деятельности, снятие утомляемости за определенный отрезок времени, т. е. она является либо частью отдыха, либо частью двигательной активности.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Целесообразность проведения минуток в режиме работы ГПД:</w:t>
      </w:r>
    </w:p>
    <w:p w:rsidR="00105BBC" w:rsidRPr="00EE08FB" w:rsidRDefault="00105BBC" w:rsidP="00105B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минуткам воспитанники получают возможность расслабиться психически и физически после интенсивной деятельности</w:t>
      </w:r>
    </w:p>
    <w:p w:rsidR="00105BBC" w:rsidRPr="00EE08FB" w:rsidRDefault="00105BBC" w:rsidP="00105B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минутки проводятся несколько раз в течение дня по 5-6 минут.</w:t>
      </w:r>
    </w:p>
    <w:p w:rsidR="00105BBC" w:rsidRPr="00EE08FB" w:rsidRDefault="00105BBC" w:rsidP="00105B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Постоянство в проведении минуток вырабатывает у воспитанников потребность и привычку в таких упражнениях.</w:t>
      </w:r>
    </w:p>
    <w:p w:rsidR="00105BBC" w:rsidRPr="00EE08FB" w:rsidRDefault="00105BBC" w:rsidP="00105B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минутки способствуют повышению работоспособности, активности, помогают преодолевать усталость и сонливость.</w:t>
      </w:r>
    </w:p>
    <w:p w:rsidR="00105BBC" w:rsidRPr="00EE08FB" w:rsidRDefault="00105BBC" w:rsidP="00105B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минуток не нужно специальное спортивное оборудование, достаточно мягкого коврового покрытия и материала, который находится в группе или у ребенка в портфеле.</w:t>
      </w:r>
    </w:p>
    <w:p w:rsidR="00105BBC" w:rsidRPr="00EE08FB" w:rsidRDefault="00105BBC" w:rsidP="00105B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упражнения можно сочетать с интеллектуальными заданиями, что позволяет развивать интеллектуальную сферу и проводить оздоровление.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- представляет собой комплекс упражнений или специальных зарядок. Они необходимы для того, чтобы помочь поднять настроение, снять статистическое напряжение.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обучения умения правильно организовывать свой отдых после уроков важно знакомить воспитанников и с теоретическими вопросами по здоровью.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оздоровительная идея таких занятий – это достижение состояния организма между духовным, нравственным и физическим развитием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занятий - обеспечение активного отдыха учащихся, формирование здорового и безопасного образа жизни.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технологии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технологии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разнообразных методов, средств и приемов организации педагогического процесса в форме различных педагогических игр.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игровой деятельности:</w:t>
      </w:r>
    </w:p>
    <w:p w:rsidR="00105BBC" w:rsidRPr="00105BBC" w:rsidRDefault="00105BBC" w:rsidP="00105B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5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развлекательная</w:t>
      </w:r>
      <w:r w:rsidRPr="001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основная функция игры: доставить удовольствие, воодушевить, пробудить интерес;</w:t>
      </w:r>
    </w:p>
    <w:p w:rsidR="00105BBC" w:rsidRPr="00105BBC" w:rsidRDefault="00105BBC" w:rsidP="00105B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05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</w:t>
      </w:r>
      <w:proofErr w:type="gramEnd"/>
      <w:r w:rsidRPr="001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установление эмоциональных контактов общения; самореализации в игре;</w:t>
      </w:r>
    </w:p>
    <w:p w:rsidR="00105BBC" w:rsidRPr="00105BBC" w:rsidRDefault="00105BBC" w:rsidP="00105B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05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игротерапевтическая</w:t>
      </w:r>
      <w:proofErr w:type="spellEnd"/>
      <w:r w:rsidRPr="001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преодоление различных трудностей, возникающих в других видах жизнедеятельности;</w:t>
      </w:r>
    </w:p>
    <w:p w:rsidR="00105BBC" w:rsidRPr="00105BBC" w:rsidRDefault="00105BBC" w:rsidP="00105B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05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1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гармоническое развитие личностных качеств для активизации резервных возможностей личности;</w:t>
      </w:r>
    </w:p>
    <w:p w:rsidR="00105BBC" w:rsidRPr="00105BBC" w:rsidRDefault="00105BBC" w:rsidP="00105B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05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воспитательную</w:t>
      </w:r>
      <w:proofErr w:type="gramEnd"/>
      <w:r w:rsidRPr="001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психокорекция</w:t>
      </w:r>
      <w:proofErr w:type="spellEnd"/>
      <w:r w:rsidRPr="001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личности в игровых модулях жизненных ситуаций;</w:t>
      </w:r>
    </w:p>
    <w:p w:rsidR="00105BBC" w:rsidRPr="00174E5C" w:rsidRDefault="00105BBC" w:rsidP="00174E5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74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релаксационная</w:t>
      </w:r>
      <w:proofErr w:type="gramEnd"/>
      <w:r w:rsidRPr="0017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снятие эмоционального напряжения вызванного перегрузками нервной системы;</w:t>
      </w:r>
    </w:p>
    <w:p w:rsidR="00105BBC" w:rsidRPr="00174E5C" w:rsidRDefault="00105BBC" w:rsidP="00174E5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4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социализации</w:t>
      </w:r>
      <w:r w:rsidRPr="0017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усвоение норм человеческого общежития.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При работе в группе продлённого дня одной из главных задач является - забота о том, чтобы часы, свободные от выполнения учебных заданий заполнялись разумно, интересно.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современных условиях чрезвычайно важна задача воспитателя группы продленного дня: добиться того, чтобы наши дети выросли не только сознательными и здоровыми членами общества, но и, обязательно, инициативными, думающими, способными на творческий подход к делу. 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 настоящее время одной из главных целей воспитательной работы становится формирование детского интеллекта, а основой развития умственных способностей в младшем школьном возрасте является целенаправленное развитие познавательных психических процессов: внимания, воображения, восприятия, памяти, мышления.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 на помощь воспитателю приходят развивающие игры, направленные на формирование у детей интеллектуально-творческих способностей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занимательной игры более успешно усваиваются  разнообразные знания, умения и навыки, осуществляется умственное,  эстетическое, нравственное воспитание ребенка, формируются такие  ценные качества личности, как выдержка, настойчивость, трудолюбие,  самокритичность, честность, объективность.</w:t>
      </w:r>
      <w:proofErr w:type="gramEnd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игровой деятельности  дети получают навыки групповой работы, то есть происходит развитие коммуникативных 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способностей и создается радостное рабочее настроение, что тоже немаловажно в условиях длительного пребывания детей в  школе.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игровую деятельность, воспитатель должен четко осознавать, на  формирование каких навыков и умений должна быть направлена игра и  какие способности детей она должна развивать.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мыслительной деятельности учащихся, а также закреплению знаний, полученных на уроках, способствуют занимательные игры  с математическим содержанием, которые развивают сообразительность,  внимание, глазомер, смекалку, приучают размышлять. 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Проектная технология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технология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 обучения, в которой знания и умения обучающиеся приобретают в процессе планирования и выполнения постепенно усложняющихся практических заданий - проектов.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технология относится к четвертому поколению образовательных и воспитательных технологий. Это один из эффективных способов развития креативности (одаренности) учащихся.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личностного роста школьников, мотивированного выбора своей деятельности и социальной адаптации учащихся, создание условий для формирования и приобретения исследовательских умений учащихся, выработке самостоятельности и инициативы, способствующих развитию творческих способностей, формирование активной жизненной позиции; формирование мировоззренческих ключевых компетенций.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ГПД может быть осуществлена как индивидуальная, так и совместная работа над групповыми проектами.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совместной работы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Работать дружно: быть внимательным друг к другу, вежливым, не отвлекаться на посторонние дела, не мешать друг другу, вовремя оказывать помощь, выполнять указания старшего.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Работать по алгоритму (плану).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Своевременно выполнять задание: следить за временем, доводить начатое дело до конца.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Качественно выполнять работу (аккуратно, без ошибок), соблюдать технику безопасности, экономить материалы.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Каждый член группы должен уметь защищать общее дело и свое в частности.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технология основана, прежде всего, на развитии самостоятельности учащихся. В результате полнее обеспечиваются их индивидуальные интересы и способности, осваиваются не только конкретные поисковые действия, но и системный подход к решению различных, в том числе и сугубо житейских, задач.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хороший инструмент для формирования функционально грамотной личности, развития творческих способностей ребенка, совершенствования таких качеств, как самостоятельность, оригинальность мышления, независимость.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через проектную технологию происходит формирование и развитие личностных качеств - умение работать сообща, способность быть полноправным членом коллектива, терпимым к своим товарищам, выстраивать деловые отношения.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технологии проектирования очень важным является координированное выполнение взаимосвязанных действий, поэтому вместе с учениками необходимо составить план работы над проектом.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и направления работы над проектом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Составить группы, выбрать руководителя.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Распределить обязанности между членами группы по следующим направлениям: исследователь, фотограф, журналист, библиограф, оформитель.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Наметить направления работы: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освещение данной темы в литературе, составление библиографического списка (цель — собрать и систематизировать имеющийся по теме материал в газетах, журналах, книгах);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поисковая работа (цель — найти нужную информацию в других источниках: музее, архиве). Встречи с интересными людьми, интервью, репортажи;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сбор наглядного материала (цель — отобразить тему проекта в фотографиях, рисунках, различных электронных презентациях);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анализ собранной информации;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оформление творческого проекта.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метод проектов помогает решать задачи не только образования, но и воспитания, развития детей, а также раскрывать их творческий потенциал. А навыки проектирования необходимы в любой деятельности, каждый день и всю жизнь.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Информационно-коммуникационные технологии (ИКТ) с каждым днем все больше проникают в различные сферы образовательной деятельности.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Эффективность использования ИКТ зависит от четкого представления о роли и месте, которое они могут и должны занимать в системе воспитательной деятельности.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Главная цель воспитателя группы продленного дня</w:t>
      </w: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просто помощь в подготовке домашнего задания, а создать условия для формирования всесторонне развитой личности. Применение информационных технологий в работе воспитателя позволяет сделать занятия в группе более интересными, активизировать внимание и познавательные способности.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 для этого необходимо соблюдать ряд условий: тщательно отбирать предлагаемый материал; грамотно его подавать; обрабатывать получаемые результаты; учитывать их в дальнейшей работе.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же достоинства у информационных технологий?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Делают воспитательный процесс более современным, разнообразным, насыщенным.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Обеспечивают наглядность, красоту, эстетику оформления воспитательных мероприятий.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Делают процесс воспитания более привлекательным для детей, повышают интерес к мероприятиям.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Способствуют адаптации ребенка в современном информационном пространстве и формированию информационной культуры.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Позволяют более качественно осуществлять систему диагностики и мониторинга воспитательного процесса.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Повышают качество педагогического труда.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Способствуют эффективности воспитательных мероприятий.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образом, что при решении задач в воспитании школьников воспитателю ГПД целесообразно использовать информационные технологии.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Внедрение ИКТ во внеурочную деятельность – это повышение самого главного качества - интереса школьников, способ разнообразия форм работы с учащимися, развитие творческих способностей, упрощение процесса общения со школьниками, активизация воспитательной работы в новых условиях.</w:t>
      </w:r>
    </w:p>
    <w:p w:rsidR="00105BBC" w:rsidRPr="00EE08FB" w:rsidRDefault="00105BBC" w:rsidP="00105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Применение ИКТ вызывает у детей интерес, активизирует познавательную деятельность, дает возможность самореализации личности школьников. Итак, можно сделать вывод, что использование ИКТ позволяет оптимизировать воспитательный проце</w:t>
      </w:r>
      <w:proofErr w:type="gramStart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гр</w:t>
      </w:r>
      <w:proofErr w:type="gramEnd"/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уппе продленного дня, вовлекать в него обучающихся как субъектов образовательного пространства, развивать самостоятельность, творчество и критическое мышление. Воспитателю, занимающемуся воспитанием детей, нельзя оставаться в стороне от модернизации учебно-воспитательного процесса.</w:t>
      </w:r>
    </w:p>
    <w:p w:rsidR="00105BBC" w:rsidRPr="00EE08FB" w:rsidRDefault="00105BBC" w:rsidP="00105BB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Педагогу, занимающемуся воспитанием детей, нельзя оставаться в стороне от модернизации образовательного процесса. Использование педагогических технологий позволяет наполнить воспитательный процесс конкретным содержанием. Какой воспитательной технологии отдать предпочтение? Какие бы технологии не использовал воспитатель в своей профессиональной деятельности, если он не будет прислушиваться к тому, что говорят и что чувствуют дети, чем они живут, то удачного тандема не получится.</w:t>
      </w:r>
    </w:p>
    <w:p w:rsidR="00105BBC" w:rsidRDefault="00105BBC" w:rsidP="00105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5ACA" w:rsidRDefault="00A65ACA"/>
    <w:sectPr w:rsidR="00A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A651"/>
      </v:shape>
    </w:pict>
  </w:numPicBullet>
  <w:abstractNum w:abstractNumId="0">
    <w:nsid w:val="08541E4B"/>
    <w:multiLevelType w:val="multilevel"/>
    <w:tmpl w:val="9DFC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47BC3"/>
    <w:multiLevelType w:val="multilevel"/>
    <w:tmpl w:val="916A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37673"/>
    <w:multiLevelType w:val="hybridMultilevel"/>
    <w:tmpl w:val="0FD48B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F7821"/>
    <w:multiLevelType w:val="hybridMultilevel"/>
    <w:tmpl w:val="C56C4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44B3B"/>
    <w:multiLevelType w:val="multilevel"/>
    <w:tmpl w:val="CD40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7D"/>
    <w:rsid w:val="0001597D"/>
    <w:rsid w:val="00105BBC"/>
    <w:rsid w:val="00174E5C"/>
    <w:rsid w:val="00373DD0"/>
    <w:rsid w:val="00A6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0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0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2024-11-15T17:54:00Z</dcterms:created>
  <dcterms:modified xsi:type="dcterms:W3CDTF">2024-11-22T06:30:00Z</dcterms:modified>
</cp:coreProperties>
</file>