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7D" w:rsidRPr="00FD2EC7" w:rsidRDefault="00177991" w:rsidP="00AF21EC">
      <w:pPr>
        <w:jc w:val="center"/>
        <w:rPr>
          <w:b/>
          <w:sz w:val="36"/>
          <w:szCs w:val="36"/>
        </w:rPr>
      </w:pPr>
      <w:r w:rsidRPr="00FD2EC7">
        <w:rPr>
          <w:b/>
          <w:sz w:val="36"/>
          <w:szCs w:val="36"/>
        </w:rPr>
        <w:t xml:space="preserve"> </w:t>
      </w:r>
      <w:r w:rsidR="00FD187D" w:rsidRPr="00FD2EC7">
        <w:rPr>
          <w:b/>
          <w:sz w:val="36"/>
          <w:szCs w:val="36"/>
        </w:rPr>
        <w:t>«Некоторые вопросы развития технических навыков левой руки на домре»</w:t>
      </w:r>
    </w:p>
    <w:p w:rsidR="00436AFF" w:rsidRPr="00F96FD1" w:rsidRDefault="004D76BD" w:rsidP="00221AF8">
      <w:pPr>
        <w:pStyle w:val="a7"/>
        <w:shd w:val="clear" w:color="auto" w:fill="FFFFFF"/>
        <w:rPr>
          <w:b/>
          <w:bCs/>
          <w:i/>
          <w:iCs/>
          <w:color w:val="000000" w:themeColor="text1"/>
          <w:sz w:val="40"/>
          <w:szCs w:val="40"/>
        </w:rPr>
      </w:pPr>
      <w:r w:rsidRPr="00B7336B">
        <w:rPr>
          <w:color w:val="000000" w:themeColor="text1"/>
          <w:sz w:val="28"/>
          <w:szCs w:val="28"/>
        </w:rPr>
        <w:t>Домра – это старинный русский инструмент, который за последние годы становится все более востребованным, популярным.   Сегодняшняя домра, хотя и имеет глубокие национальные и исторические корни, - очень молодой инструмент. Несмотря на это, домровое исполнительство шагнуло далеко вперед.   Домристы занимают почетное место в ряду музыкантов других специальностей.  Все больше появляется ярких, неординарных  исполнителей на домре. Репертуар для домры постоянно пополняется, обогащается интересными находками современных композиторов, растет интерес общественности к русским</w:t>
      </w:r>
      <w:r w:rsidR="004A5DAA" w:rsidRPr="00B7336B">
        <w:rPr>
          <w:color w:val="000000" w:themeColor="text1"/>
          <w:sz w:val="28"/>
          <w:szCs w:val="28"/>
        </w:rPr>
        <w:t xml:space="preserve"> народным инструментам  в целом.</w:t>
      </w:r>
    </w:p>
    <w:p w:rsidR="00436AFF" w:rsidRPr="00B7336B" w:rsidRDefault="00B7336B" w:rsidP="00221AF8">
      <w:pPr>
        <w:pStyle w:val="a7"/>
        <w:shd w:val="clear" w:color="auto" w:fill="FFFFFF"/>
        <w:rPr>
          <w:color w:val="000000" w:themeColor="text1"/>
          <w:sz w:val="28"/>
          <w:szCs w:val="28"/>
        </w:rPr>
      </w:pPr>
      <w:r>
        <w:rPr>
          <w:color w:val="000000" w:themeColor="text1"/>
          <w:sz w:val="28"/>
          <w:szCs w:val="28"/>
        </w:rPr>
        <w:t xml:space="preserve">  </w:t>
      </w:r>
      <w:r w:rsidR="004D76BD" w:rsidRPr="00B7336B">
        <w:rPr>
          <w:color w:val="000000" w:themeColor="text1"/>
          <w:sz w:val="28"/>
          <w:szCs w:val="28"/>
        </w:rPr>
        <w:t xml:space="preserve">Бесспорно, главная цель в работе </w:t>
      </w:r>
      <w:r w:rsidR="004A5DAA" w:rsidRPr="00B7336B">
        <w:rPr>
          <w:color w:val="000000" w:themeColor="text1"/>
          <w:sz w:val="28"/>
          <w:szCs w:val="28"/>
        </w:rPr>
        <w:t xml:space="preserve"> </w:t>
      </w:r>
      <w:r w:rsidR="004D76BD" w:rsidRPr="00B7336B">
        <w:rPr>
          <w:color w:val="000000" w:themeColor="text1"/>
          <w:sz w:val="28"/>
          <w:szCs w:val="28"/>
        </w:rPr>
        <w:t>музыканта – это развитие художественного мышления, формиров</w:t>
      </w:r>
      <w:r w:rsidR="004A5DAA" w:rsidRPr="00B7336B">
        <w:rPr>
          <w:color w:val="000000" w:themeColor="text1"/>
          <w:sz w:val="28"/>
          <w:szCs w:val="28"/>
        </w:rPr>
        <w:t xml:space="preserve">ание его исполнительского вкуса, </w:t>
      </w:r>
      <w:r w:rsidR="004D76BD" w:rsidRPr="00B7336B">
        <w:rPr>
          <w:color w:val="000000" w:themeColor="text1"/>
          <w:sz w:val="28"/>
          <w:szCs w:val="28"/>
        </w:rPr>
        <w:t>точного понимания стиля, ощущения формы произведения, умения найти верное звучание инструмента,</w:t>
      </w:r>
      <w:r w:rsidR="004A5DAA" w:rsidRPr="00B7336B">
        <w:rPr>
          <w:color w:val="000000" w:themeColor="text1"/>
          <w:sz w:val="28"/>
          <w:szCs w:val="28"/>
        </w:rPr>
        <w:t xml:space="preserve"> </w:t>
      </w:r>
      <w:r w:rsidR="004D76BD" w:rsidRPr="00B7336B">
        <w:rPr>
          <w:color w:val="000000" w:themeColor="text1"/>
          <w:sz w:val="28"/>
          <w:szCs w:val="28"/>
        </w:rPr>
        <w:t>развитие слуховых навыков, чувства ритма, памяти, творческой инициативы.</w:t>
      </w:r>
      <w:r w:rsidR="00436AFF" w:rsidRPr="00B7336B">
        <w:rPr>
          <w:color w:val="000000" w:themeColor="text1"/>
          <w:sz w:val="28"/>
          <w:szCs w:val="28"/>
        </w:rPr>
        <w:t xml:space="preserve"> </w:t>
      </w:r>
      <w:r w:rsidR="004D76BD" w:rsidRPr="00B7336B">
        <w:rPr>
          <w:color w:val="000000" w:themeColor="text1"/>
          <w:sz w:val="28"/>
          <w:szCs w:val="28"/>
        </w:rPr>
        <w:t>Средством же  достижения этой цели  является  решение узкоспециальных задач, а также развитие технической оснащённости аппарата</w:t>
      </w:r>
      <w:r w:rsidR="004A5DAA" w:rsidRPr="00B7336B">
        <w:rPr>
          <w:color w:val="000000" w:themeColor="text1"/>
          <w:sz w:val="28"/>
          <w:szCs w:val="28"/>
        </w:rPr>
        <w:t>.</w:t>
      </w:r>
    </w:p>
    <w:p w:rsidR="00F96FD1" w:rsidRDefault="00F96FD1" w:rsidP="00221AF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7336B">
        <w:rPr>
          <w:rFonts w:ascii="Times New Roman" w:eastAsia="Times New Roman" w:hAnsi="Times New Roman" w:cs="Times New Roman"/>
          <w:color w:val="000000" w:themeColor="text1"/>
          <w:sz w:val="28"/>
          <w:szCs w:val="28"/>
          <w:lang w:eastAsia="ru-RU"/>
        </w:rPr>
        <w:t xml:space="preserve"> </w:t>
      </w:r>
      <w:r w:rsidR="004D76BD" w:rsidRPr="00B7336B">
        <w:rPr>
          <w:rFonts w:ascii="Times New Roman" w:eastAsia="Times New Roman" w:hAnsi="Times New Roman" w:cs="Times New Roman"/>
          <w:color w:val="000000" w:themeColor="text1"/>
          <w:sz w:val="28"/>
          <w:szCs w:val="28"/>
          <w:lang w:eastAsia="ru-RU"/>
        </w:rPr>
        <w:t>Фундаментальной основой, на которой и строится вся система технических навыков, как раз и является рациональная постановка исполнительского аппарата музыканта.</w:t>
      </w:r>
      <w:r w:rsidR="00B7336B" w:rsidRPr="00B7336B">
        <w:rPr>
          <w:rFonts w:ascii="Times New Roman" w:hAnsi="Times New Roman" w:cs="Times New Roman"/>
          <w:color w:val="000000" w:themeColor="text1"/>
          <w:sz w:val="28"/>
          <w:szCs w:val="28"/>
        </w:rPr>
        <w:t xml:space="preserve"> </w:t>
      </w:r>
      <w:r w:rsidR="00436AFF" w:rsidRPr="00B7336B">
        <w:rPr>
          <w:rFonts w:ascii="Times New Roman" w:eastAsia="Times New Roman" w:hAnsi="Times New Roman" w:cs="Times New Roman"/>
          <w:color w:val="000000" w:themeColor="text1"/>
          <w:sz w:val="28"/>
          <w:szCs w:val="28"/>
          <w:lang w:eastAsia="ru-RU"/>
        </w:rPr>
        <w:t>Все  знают, какую  огромную роль в становлении музыканта-исполнителя  играет его технический уровень оснащенности. Постоянное усовершенствование трёхструнной домры, развитие  оригинального репертуара, переложения русской и зарубежной музыки – все это требует более серьёзной технической базы, истинно свободного владения инструментом.</w:t>
      </w:r>
      <w:r w:rsidR="00B7336B" w:rsidRPr="00B7336B">
        <w:rPr>
          <w:rFonts w:ascii="Times New Roman" w:hAnsi="Times New Roman" w:cs="Times New Roman"/>
          <w:color w:val="000000" w:themeColor="text1"/>
          <w:sz w:val="28"/>
          <w:szCs w:val="28"/>
        </w:rPr>
        <w:t xml:space="preserve"> Техника – это не только беглость пальцев и подвижность кистей, но и умение пользоваться самыми различными движениями, владение всевозможными средствами музыкальной выразительности: штрихами, нюансами, агогикой, артикуляцией, умение играть двойные ноты, аккорды, умение правильно играть мелодию</w:t>
      </w:r>
      <w:r w:rsidR="00B7336B">
        <w:rPr>
          <w:rFonts w:ascii="Times New Roman" w:hAnsi="Times New Roman" w:cs="Times New Roman"/>
          <w:color w:val="000000" w:themeColor="text1"/>
          <w:sz w:val="28"/>
          <w:szCs w:val="28"/>
        </w:rPr>
        <w:t>.</w:t>
      </w:r>
    </w:p>
    <w:p w:rsidR="00624FA5" w:rsidRDefault="00F96FD1" w:rsidP="00815C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D76BD" w:rsidRPr="00B7336B">
        <w:rPr>
          <w:rFonts w:ascii="Times New Roman" w:eastAsia="Times New Roman" w:hAnsi="Times New Roman" w:cs="Times New Roman"/>
          <w:color w:val="000000" w:themeColor="text1"/>
          <w:sz w:val="28"/>
          <w:szCs w:val="28"/>
          <w:lang w:eastAsia="ru-RU"/>
        </w:rPr>
        <w:t>Данная работа посвящена некоторым</w:t>
      </w:r>
      <w:r w:rsidR="001067FF" w:rsidRPr="00B7336B">
        <w:rPr>
          <w:rFonts w:ascii="Times New Roman" w:eastAsia="Times New Roman" w:hAnsi="Times New Roman" w:cs="Times New Roman"/>
          <w:color w:val="000000" w:themeColor="text1"/>
          <w:sz w:val="28"/>
          <w:szCs w:val="28"/>
          <w:lang w:eastAsia="ru-RU"/>
        </w:rPr>
        <w:t xml:space="preserve"> вопросам по развитию технических навыков левой руки </w:t>
      </w:r>
      <w:r w:rsidR="004D76BD" w:rsidRPr="00B7336B">
        <w:rPr>
          <w:rFonts w:ascii="Times New Roman" w:eastAsia="Times New Roman" w:hAnsi="Times New Roman" w:cs="Times New Roman"/>
          <w:color w:val="000000" w:themeColor="text1"/>
          <w:sz w:val="28"/>
          <w:szCs w:val="28"/>
          <w:lang w:eastAsia="ru-RU"/>
        </w:rPr>
        <w:t xml:space="preserve"> домристов</w:t>
      </w:r>
      <w:r w:rsidR="001067FF" w:rsidRPr="00B7336B">
        <w:rPr>
          <w:rFonts w:ascii="Times New Roman" w:eastAsia="Times New Roman" w:hAnsi="Times New Roman" w:cs="Times New Roman"/>
          <w:color w:val="000000" w:themeColor="text1"/>
          <w:sz w:val="28"/>
          <w:szCs w:val="28"/>
          <w:lang w:eastAsia="ru-RU"/>
        </w:rPr>
        <w:t xml:space="preserve">. </w:t>
      </w:r>
      <w:r w:rsidR="00144A5C" w:rsidRPr="00B7336B">
        <w:rPr>
          <w:rFonts w:ascii="Times New Roman" w:hAnsi="Times New Roman" w:cs="Times New Roman"/>
          <w:sz w:val="28"/>
          <w:szCs w:val="28"/>
        </w:rPr>
        <w:t>Левая рука домриста выполняет большую и разнообразную работу, от которой во многом зависит качество исполнения музыкальных произведений.</w:t>
      </w:r>
      <w:r w:rsidR="00B7336B" w:rsidRPr="00B7336B">
        <w:rPr>
          <w:rFonts w:ascii="Times New Roman" w:eastAsia="Times New Roman" w:hAnsi="Times New Roman" w:cs="Times New Roman"/>
          <w:color w:val="000000"/>
          <w:sz w:val="28"/>
          <w:szCs w:val="28"/>
          <w:lang w:eastAsia="ru-RU"/>
        </w:rPr>
        <w:t xml:space="preserve"> </w:t>
      </w:r>
      <w:r w:rsidR="001067FF" w:rsidRPr="00B7336B">
        <w:rPr>
          <w:rFonts w:ascii="Times New Roman" w:eastAsia="Times New Roman" w:hAnsi="Times New Roman" w:cs="Times New Roman"/>
          <w:color w:val="000000" w:themeColor="text1"/>
          <w:sz w:val="28"/>
          <w:szCs w:val="28"/>
          <w:lang w:eastAsia="ru-RU"/>
        </w:rPr>
        <w:t xml:space="preserve">Я попытаюсь </w:t>
      </w:r>
      <w:r w:rsidR="004A5DAA" w:rsidRPr="00B7336B">
        <w:rPr>
          <w:rFonts w:ascii="Times New Roman" w:eastAsia="Times New Roman" w:hAnsi="Times New Roman" w:cs="Times New Roman"/>
          <w:color w:val="000000" w:themeColor="text1"/>
          <w:sz w:val="28"/>
          <w:szCs w:val="28"/>
          <w:lang w:eastAsia="ru-RU"/>
        </w:rPr>
        <w:t xml:space="preserve"> </w:t>
      </w:r>
      <w:r w:rsidR="001067FF" w:rsidRPr="00B7336B">
        <w:rPr>
          <w:rFonts w:ascii="Times New Roman" w:eastAsia="Times New Roman" w:hAnsi="Times New Roman" w:cs="Times New Roman"/>
          <w:color w:val="000000" w:themeColor="text1"/>
          <w:sz w:val="28"/>
          <w:szCs w:val="28"/>
          <w:lang w:eastAsia="ru-RU"/>
        </w:rPr>
        <w:t>рассмотреть разные методические работы, которые уже применяются</w:t>
      </w:r>
      <w:r w:rsidR="00B7336B">
        <w:rPr>
          <w:rFonts w:ascii="Times New Roman" w:eastAsia="Times New Roman" w:hAnsi="Times New Roman" w:cs="Times New Roman"/>
          <w:color w:val="000000" w:themeColor="text1"/>
          <w:sz w:val="28"/>
          <w:szCs w:val="28"/>
          <w:lang w:eastAsia="ru-RU"/>
        </w:rPr>
        <w:t xml:space="preserve"> н</w:t>
      </w:r>
      <w:r w:rsidR="00221AF8">
        <w:rPr>
          <w:rFonts w:ascii="Times New Roman" w:eastAsia="Times New Roman" w:hAnsi="Times New Roman" w:cs="Times New Roman"/>
          <w:color w:val="000000" w:themeColor="text1"/>
          <w:sz w:val="28"/>
          <w:szCs w:val="28"/>
          <w:lang w:eastAsia="ru-RU"/>
        </w:rPr>
        <w:t xml:space="preserve">а практике в различных школах, объединить все наиболее важные аспекты, составляющие определенную базу профессионального исполнителя-домриста. </w:t>
      </w:r>
      <w:r w:rsidR="004D76BD" w:rsidRPr="00B7336B">
        <w:rPr>
          <w:rFonts w:ascii="Times New Roman" w:eastAsia="Times New Roman" w:hAnsi="Times New Roman" w:cs="Times New Roman"/>
          <w:color w:val="000000" w:themeColor="text1"/>
          <w:sz w:val="28"/>
          <w:szCs w:val="28"/>
          <w:lang w:eastAsia="ru-RU"/>
        </w:rPr>
        <w:t>Все нижеизложенные рекомендации основаны на  обобщении уже освещенных в методической литературе положений</w:t>
      </w:r>
      <w:r w:rsidR="001067FF" w:rsidRPr="00B7336B">
        <w:rPr>
          <w:rFonts w:ascii="Times New Roman" w:eastAsia="Times New Roman" w:hAnsi="Times New Roman" w:cs="Times New Roman"/>
          <w:color w:val="000000" w:themeColor="text1"/>
          <w:sz w:val="28"/>
          <w:szCs w:val="28"/>
          <w:lang w:eastAsia="ru-RU"/>
        </w:rPr>
        <w:t>.</w:t>
      </w:r>
    </w:p>
    <w:p w:rsidR="00815CC8" w:rsidRDefault="004D76BD" w:rsidP="00815C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16233">
        <w:rPr>
          <w:rFonts w:ascii="Times New Roman" w:eastAsia="Times New Roman" w:hAnsi="Times New Roman" w:cs="Times New Roman"/>
          <w:b/>
          <w:i/>
          <w:color w:val="000000"/>
          <w:sz w:val="40"/>
          <w:szCs w:val="40"/>
          <w:lang w:eastAsia="ru-RU"/>
        </w:rPr>
        <w:lastRenderedPageBreak/>
        <w:t>П</w:t>
      </w:r>
      <w:r w:rsidR="004A5DAA" w:rsidRPr="00916233">
        <w:rPr>
          <w:rFonts w:ascii="Times New Roman" w:eastAsia="Times New Roman" w:hAnsi="Times New Roman" w:cs="Times New Roman"/>
          <w:b/>
          <w:i/>
          <w:color w:val="000000"/>
          <w:sz w:val="40"/>
          <w:szCs w:val="40"/>
          <w:lang w:eastAsia="ru-RU"/>
        </w:rPr>
        <w:t>остановка левой руки домриста</w:t>
      </w:r>
      <w:r w:rsidR="00916233" w:rsidRPr="00916233">
        <w:rPr>
          <w:rFonts w:ascii="Times New Roman" w:eastAsia="Times New Roman" w:hAnsi="Times New Roman" w:cs="Times New Roman"/>
          <w:b/>
          <w:i/>
          <w:color w:val="000000"/>
          <w:sz w:val="40"/>
          <w:szCs w:val="40"/>
          <w:lang w:eastAsia="ru-RU"/>
        </w:rPr>
        <w:t xml:space="preserve"> -  важнейший фактор в развитии  ее техники.</w:t>
      </w:r>
    </w:p>
    <w:p w:rsidR="004D76BD" w:rsidRPr="00815CC8" w:rsidRDefault="00815CC8" w:rsidP="00815C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07414" w:rsidRPr="00F96FD1">
        <w:rPr>
          <w:rFonts w:ascii="Times New Roman" w:eastAsia="Times New Roman" w:hAnsi="Times New Roman" w:cs="Times New Roman"/>
          <w:color w:val="000000"/>
          <w:sz w:val="28"/>
          <w:szCs w:val="28"/>
          <w:lang w:eastAsia="ru-RU"/>
        </w:rPr>
        <w:t>Прежде чем говорить о развитии технических навыков</w:t>
      </w:r>
      <w:r>
        <w:rPr>
          <w:rFonts w:ascii="Times New Roman" w:eastAsia="Times New Roman" w:hAnsi="Times New Roman" w:cs="Times New Roman"/>
          <w:color w:val="000000"/>
          <w:sz w:val="28"/>
          <w:szCs w:val="28"/>
          <w:lang w:eastAsia="ru-RU"/>
        </w:rPr>
        <w:t xml:space="preserve"> левой руки</w:t>
      </w:r>
      <w:r w:rsidR="00B07414" w:rsidRPr="00F96FD1">
        <w:rPr>
          <w:rFonts w:ascii="Times New Roman" w:eastAsia="Times New Roman" w:hAnsi="Times New Roman" w:cs="Times New Roman"/>
          <w:color w:val="000000"/>
          <w:sz w:val="28"/>
          <w:szCs w:val="28"/>
          <w:lang w:eastAsia="ru-RU"/>
        </w:rPr>
        <w:t>, нужно обязательно</w:t>
      </w:r>
      <w:r>
        <w:rPr>
          <w:rFonts w:ascii="Times New Roman" w:eastAsia="Times New Roman" w:hAnsi="Times New Roman" w:cs="Times New Roman"/>
          <w:color w:val="000000"/>
          <w:sz w:val="28"/>
          <w:szCs w:val="28"/>
          <w:lang w:eastAsia="ru-RU"/>
        </w:rPr>
        <w:t xml:space="preserve"> сказать о её постановке</w:t>
      </w:r>
      <w:r w:rsidR="00B07414" w:rsidRPr="00F96FD1">
        <w:rPr>
          <w:rFonts w:ascii="Times New Roman" w:eastAsia="Times New Roman" w:hAnsi="Times New Roman" w:cs="Times New Roman"/>
          <w:color w:val="000000"/>
          <w:sz w:val="28"/>
          <w:szCs w:val="28"/>
          <w:lang w:eastAsia="ru-RU"/>
        </w:rPr>
        <w:t>. Неправильная постановка может быть одной из причин нев</w:t>
      </w:r>
      <w:r>
        <w:rPr>
          <w:rFonts w:ascii="Times New Roman" w:eastAsia="Times New Roman" w:hAnsi="Times New Roman" w:cs="Times New Roman"/>
          <w:color w:val="000000"/>
          <w:sz w:val="28"/>
          <w:szCs w:val="28"/>
          <w:lang w:eastAsia="ru-RU"/>
        </w:rPr>
        <w:t xml:space="preserve">ыполнения технических задач. </w:t>
      </w:r>
      <w:r w:rsidR="004D76BD" w:rsidRPr="00F96FD1">
        <w:rPr>
          <w:rFonts w:ascii="Times New Roman" w:eastAsia="Times New Roman" w:hAnsi="Times New Roman" w:cs="Times New Roman"/>
          <w:color w:val="000000"/>
          <w:sz w:val="28"/>
          <w:szCs w:val="28"/>
          <w:lang w:eastAsia="ru-RU"/>
        </w:rPr>
        <w:t>Правильная постановка исполнительского аппарата домриста имеет огромное значение, так как дальнейшая перспектива</w:t>
      </w:r>
      <w:r w:rsidR="00B07414" w:rsidRPr="00F96FD1">
        <w:rPr>
          <w:rFonts w:ascii="Times New Roman" w:eastAsia="Times New Roman" w:hAnsi="Times New Roman" w:cs="Times New Roman"/>
          <w:color w:val="000000"/>
          <w:sz w:val="28"/>
          <w:szCs w:val="28"/>
          <w:lang w:eastAsia="ru-RU"/>
        </w:rPr>
        <w:t xml:space="preserve">  развития и творческое </w:t>
      </w:r>
      <w:r w:rsidR="004D76BD" w:rsidRPr="00F96FD1">
        <w:rPr>
          <w:rFonts w:ascii="Times New Roman" w:eastAsia="Times New Roman" w:hAnsi="Times New Roman" w:cs="Times New Roman"/>
          <w:color w:val="000000"/>
          <w:sz w:val="28"/>
          <w:szCs w:val="28"/>
          <w:lang w:eastAsia="ru-RU"/>
        </w:rPr>
        <w:t>становление профессионального музыканта во мн</w:t>
      </w:r>
      <w:r w:rsidR="00F96FD1">
        <w:rPr>
          <w:rFonts w:ascii="Times New Roman" w:eastAsia="Times New Roman" w:hAnsi="Times New Roman" w:cs="Times New Roman"/>
          <w:color w:val="000000"/>
          <w:sz w:val="28"/>
          <w:szCs w:val="28"/>
          <w:lang w:eastAsia="ru-RU"/>
        </w:rPr>
        <w:t xml:space="preserve">огом зависит от этого фактора. </w:t>
      </w:r>
      <w:r w:rsidR="004D76BD" w:rsidRPr="00F96FD1">
        <w:rPr>
          <w:rFonts w:ascii="Times New Roman" w:eastAsia="Times New Roman" w:hAnsi="Times New Roman" w:cs="Times New Roman"/>
          <w:color w:val="000000"/>
          <w:sz w:val="28"/>
          <w:szCs w:val="28"/>
          <w:lang w:eastAsia="ru-RU"/>
        </w:rPr>
        <w:t>Правильная постановка должна обеспечить постепенное приспособление рук</w:t>
      </w:r>
      <w:r w:rsidR="00BE72AA" w:rsidRPr="00F96FD1">
        <w:rPr>
          <w:rFonts w:ascii="Times New Roman" w:eastAsia="Times New Roman" w:hAnsi="Times New Roman" w:cs="Times New Roman"/>
          <w:color w:val="000000"/>
          <w:sz w:val="28"/>
          <w:szCs w:val="28"/>
          <w:lang w:eastAsia="ru-RU"/>
        </w:rPr>
        <w:t>и</w:t>
      </w:r>
      <w:r w:rsidR="004D76BD" w:rsidRPr="00F96FD1">
        <w:rPr>
          <w:rFonts w:ascii="Times New Roman" w:eastAsia="Times New Roman" w:hAnsi="Times New Roman" w:cs="Times New Roman"/>
          <w:color w:val="000000"/>
          <w:sz w:val="28"/>
          <w:szCs w:val="28"/>
          <w:lang w:eastAsia="ru-RU"/>
        </w:rPr>
        <w:t xml:space="preserve">  и всего организма</w:t>
      </w:r>
      <w:r w:rsidR="00BE72AA" w:rsidRPr="00F96FD1">
        <w:rPr>
          <w:rFonts w:ascii="Times New Roman" w:eastAsia="Times New Roman" w:hAnsi="Times New Roman" w:cs="Times New Roman"/>
          <w:color w:val="000000"/>
          <w:sz w:val="28"/>
          <w:szCs w:val="28"/>
          <w:lang w:eastAsia="ru-RU"/>
        </w:rPr>
        <w:t xml:space="preserve"> музыканта </w:t>
      </w:r>
      <w:r w:rsidR="004D76BD" w:rsidRPr="00F96FD1">
        <w:rPr>
          <w:rFonts w:ascii="Times New Roman" w:eastAsia="Times New Roman" w:hAnsi="Times New Roman" w:cs="Times New Roman"/>
          <w:color w:val="000000"/>
          <w:sz w:val="28"/>
          <w:szCs w:val="28"/>
          <w:lang w:eastAsia="ru-RU"/>
        </w:rPr>
        <w:t xml:space="preserve"> к инструменту, к условиям и требованиям игры, выполнению все более сложных движений, необходимых для решения технических и художественных задач.  </w:t>
      </w:r>
    </w:p>
    <w:p w:rsidR="004D76BD" w:rsidRPr="00843EA7" w:rsidRDefault="00815CC8" w:rsidP="00F96FD1">
      <w:pPr>
        <w:rPr>
          <w:rFonts w:ascii="Times New Roman" w:hAnsi="Times New Roman" w:cs="Times New Roman"/>
          <w:sz w:val="28"/>
          <w:szCs w:val="28"/>
        </w:rPr>
      </w:pPr>
      <w:r>
        <w:rPr>
          <w:rFonts w:ascii="Times New Roman" w:hAnsi="Times New Roman" w:cs="Times New Roman"/>
          <w:sz w:val="28"/>
          <w:szCs w:val="28"/>
        </w:rPr>
        <w:t xml:space="preserve">  </w:t>
      </w:r>
      <w:r w:rsidR="00144A5C" w:rsidRPr="00F96FD1">
        <w:rPr>
          <w:rFonts w:ascii="Times New Roman" w:hAnsi="Times New Roman" w:cs="Times New Roman"/>
          <w:sz w:val="28"/>
          <w:szCs w:val="28"/>
        </w:rPr>
        <w:t>Постановка левой руки – это не только положение ее на грифе, захват грифа и расположение пальцев, но и процесс приспособления организма ученика</w:t>
      </w:r>
      <w:r w:rsidR="009241FB">
        <w:rPr>
          <w:rFonts w:ascii="Times New Roman" w:hAnsi="Times New Roman" w:cs="Times New Roman"/>
          <w:sz w:val="28"/>
          <w:szCs w:val="28"/>
        </w:rPr>
        <w:t xml:space="preserve"> - студента</w:t>
      </w:r>
      <w:r w:rsidR="00144A5C" w:rsidRPr="00F96FD1">
        <w:rPr>
          <w:rFonts w:ascii="Times New Roman" w:hAnsi="Times New Roman" w:cs="Times New Roman"/>
          <w:sz w:val="28"/>
          <w:szCs w:val="28"/>
        </w:rPr>
        <w:t xml:space="preserve"> к инструменту. Вопрос постановки решается с учетом индив</w:t>
      </w:r>
      <w:r w:rsidR="00843EA7">
        <w:rPr>
          <w:rFonts w:ascii="Times New Roman" w:hAnsi="Times New Roman" w:cs="Times New Roman"/>
          <w:sz w:val="28"/>
          <w:szCs w:val="28"/>
        </w:rPr>
        <w:t xml:space="preserve">идуальных особенностей ученика. </w:t>
      </w:r>
      <w:r w:rsidR="004D76BD" w:rsidRPr="004D76BD">
        <w:rPr>
          <w:rFonts w:ascii="Times New Roman" w:eastAsia="Times New Roman" w:hAnsi="Times New Roman" w:cs="Times New Roman"/>
          <w:color w:val="000000"/>
          <w:sz w:val="28"/>
          <w:szCs w:val="28"/>
          <w:lang w:eastAsia="ru-RU"/>
        </w:rPr>
        <w:t>Постановка левой руки должна обеспечивать свободу движения пальцев и легкость перемещения всей кисти по грифу инструмента при смене позиций.</w:t>
      </w:r>
    </w:p>
    <w:p w:rsidR="004D76BD" w:rsidRPr="004D76BD" w:rsidRDefault="004D76BD" w:rsidP="004D76BD">
      <w:pPr>
        <w:spacing w:after="0" w:line="240" w:lineRule="auto"/>
        <w:ind w:left="42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     При постановке левой руки необходимо придерживаться следующих правил:</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Кисть с предплечьем составляет одну линию. При сильно выгнутом запястье ослабляется сила и точность пальцевых движений (исключением является игра на струне «ми»).</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Все пальцы закруглены, выпрямление фаланговых сочленений недопустимо.</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Пальцы (1, 2, 3, 4) слегка развёрнуты вперед в направлении корпуса инструмента.</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Пальцы соприкасаются со струнами серединой подушечки.</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Большой палец находится приблизительно напротив первого и второго пальцев.</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 xml:space="preserve">Поднятие и опускание пальцев происходит в </w:t>
      </w:r>
      <w:r w:rsidR="009241FB" w:rsidRPr="004D76BD">
        <w:rPr>
          <w:rFonts w:ascii="Times New Roman" w:eastAsia="Times New Roman" w:hAnsi="Times New Roman" w:cs="Times New Roman"/>
          <w:color w:val="000000"/>
          <w:sz w:val="28"/>
          <w:szCs w:val="28"/>
          <w:lang w:eastAsia="ru-RU"/>
        </w:rPr>
        <w:t>пястно-фаланговом</w:t>
      </w:r>
      <w:r w:rsidRPr="004D76BD">
        <w:rPr>
          <w:rFonts w:ascii="Times New Roman" w:eastAsia="Times New Roman" w:hAnsi="Times New Roman" w:cs="Times New Roman"/>
          <w:color w:val="000000"/>
          <w:sz w:val="28"/>
          <w:szCs w:val="28"/>
          <w:lang w:eastAsia="ru-RU"/>
        </w:rPr>
        <w:t xml:space="preserve"> суставе.</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Гриф лежит в углублении между большим и первым пальцами так, чтобы под грифом образовался просвет (для максимального уменьшения трения при передвижении руки по грифу).</w:t>
      </w:r>
    </w:p>
    <w:p w:rsidR="004D76BD" w:rsidRPr="004D76BD" w:rsidRDefault="004D76BD" w:rsidP="004D76BD">
      <w:pPr>
        <w:numPr>
          <w:ilvl w:val="0"/>
          <w:numId w:val="5"/>
        </w:num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Ладонь не должна прижиматься к грифу.</w:t>
      </w:r>
    </w:p>
    <w:p w:rsidR="004D76BD" w:rsidRPr="004D76BD" w:rsidRDefault="004D76BD" w:rsidP="004D76BD">
      <w:p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 xml:space="preserve">Ученику необходимо объяснить, что рабочих пальцев у нас четыре: 1 – указательный, 2 – средний, 3 – безымянный и 4 – мизинец. Большой палец тоже участвует в игре эпизодически (при игре аккордов). Он округляет ладошку, поддерживает гриф домры, противопоставляет </w:t>
      </w:r>
      <w:r w:rsidRPr="004D76BD">
        <w:rPr>
          <w:rFonts w:ascii="Times New Roman" w:eastAsia="Times New Roman" w:hAnsi="Times New Roman" w:cs="Times New Roman"/>
          <w:color w:val="000000"/>
          <w:sz w:val="28"/>
          <w:szCs w:val="28"/>
          <w:lang w:eastAsia="ru-RU"/>
        </w:rPr>
        <w:lastRenderedPageBreak/>
        <w:t>своё давление снизу вверх при нажатии струн пальцами на гриф, облегчает перемещение руки по грифу при смене позиций.</w:t>
      </w:r>
    </w:p>
    <w:p w:rsidR="004D76BD" w:rsidRPr="004D76BD" w:rsidRDefault="004D76BD" w:rsidP="004D76BD">
      <w:p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      Необходимо следить за тем, чтобы большой палец сильно не прижимался к грифу. Это приводит к скованности левой руки и затрудняет смену позиций.</w:t>
      </w:r>
    </w:p>
    <w:p w:rsidR="009241FB" w:rsidRDefault="004D76BD" w:rsidP="009241FB">
      <w:pPr>
        <w:spacing w:after="0" w:line="240" w:lineRule="auto"/>
        <w:ind w:left="786"/>
        <w:jc w:val="both"/>
        <w:rPr>
          <w:rFonts w:ascii="Arial" w:eastAsia="Times New Roman" w:hAnsi="Arial" w:cs="Arial"/>
          <w:color w:val="000000"/>
          <w:lang w:eastAsia="ru-RU"/>
        </w:rPr>
      </w:pPr>
      <w:r w:rsidRPr="004D76BD">
        <w:rPr>
          <w:rFonts w:ascii="Times New Roman" w:eastAsia="Times New Roman" w:hAnsi="Times New Roman" w:cs="Times New Roman"/>
          <w:color w:val="000000"/>
          <w:sz w:val="28"/>
          <w:szCs w:val="28"/>
          <w:lang w:eastAsia="ru-RU"/>
        </w:rPr>
        <w:t>    Указательный палец более развит и выполняет различные движения и функции. Средний палец и безымянный в основном повторяют функции указательного пальца. А вот мизинец – это самый слабый палец и с трудом поддается развитию.  Его надо постоянно укреплять и развивать.</w:t>
      </w:r>
    </w:p>
    <w:p w:rsidR="004D76BD" w:rsidRPr="004D76BD" w:rsidRDefault="009241FB" w:rsidP="009241FB">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4D76BD" w:rsidRPr="004D76BD">
        <w:rPr>
          <w:rFonts w:ascii="Times New Roman" w:eastAsia="Times New Roman" w:hAnsi="Times New Roman" w:cs="Times New Roman"/>
          <w:color w:val="000000"/>
          <w:sz w:val="28"/>
          <w:szCs w:val="28"/>
          <w:lang w:eastAsia="ru-RU"/>
        </w:rPr>
        <w:t xml:space="preserve">Положение левой </w:t>
      </w:r>
      <w:r w:rsidRPr="004D76BD">
        <w:rPr>
          <w:rFonts w:ascii="Times New Roman" w:eastAsia="Times New Roman" w:hAnsi="Times New Roman" w:cs="Times New Roman"/>
          <w:color w:val="000000"/>
          <w:sz w:val="28"/>
          <w:szCs w:val="28"/>
          <w:lang w:eastAsia="ru-RU"/>
        </w:rPr>
        <w:t>руки,</w:t>
      </w:r>
      <w:r w:rsidR="004D76BD" w:rsidRPr="004D76BD">
        <w:rPr>
          <w:rFonts w:ascii="Times New Roman" w:eastAsia="Times New Roman" w:hAnsi="Times New Roman" w:cs="Times New Roman"/>
          <w:color w:val="000000"/>
          <w:sz w:val="28"/>
          <w:szCs w:val="28"/>
          <w:lang w:eastAsia="ru-RU"/>
        </w:rPr>
        <w:t xml:space="preserve"> на инструменте следующее:</w:t>
      </w:r>
      <w:r>
        <w:rPr>
          <w:rFonts w:ascii="Arial" w:eastAsia="Times New Roman" w:hAnsi="Arial" w:cs="Arial"/>
          <w:color w:val="000000"/>
          <w:lang w:eastAsia="ru-RU"/>
        </w:rPr>
        <w:t xml:space="preserve"> </w:t>
      </w:r>
      <w:r w:rsidR="004D76BD" w:rsidRPr="004D76BD">
        <w:rPr>
          <w:rFonts w:ascii="Times New Roman" w:eastAsia="Times New Roman" w:hAnsi="Times New Roman" w:cs="Times New Roman"/>
          <w:color w:val="000000"/>
          <w:sz w:val="28"/>
          <w:szCs w:val="28"/>
          <w:lang w:eastAsia="ru-RU"/>
        </w:rPr>
        <w:t>гриф поддерживается основанием первого пальца и большим, ладонь не касается грифа. Рука должна быть почти перпендикулярна по отношению к грифу. Локоть должен находиться в естественном положении и не должен прижиматься к туловищу.</w:t>
      </w:r>
    </w:p>
    <w:p w:rsidR="009241FB" w:rsidRDefault="009241FB" w:rsidP="009241FB">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4D76BD" w:rsidRPr="004D76BD">
        <w:rPr>
          <w:rFonts w:ascii="Times New Roman" w:eastAsia="Times New Roman" w:hAnsi="Times New Roman" w:cs="Times New Roman"/>
          <w:color w:val="000000"/>
          <w:sz w:val="28"/>
          <w:szCs w:val="28"/>
          <w:lang w:eastAsia="ru-RU"/>
        </w:rPr>
        <w:t>В своей работе «Специфика звукоизвлечения на домре» И. И. Шитенков предлагает определить индивидуальное положение грифа следующим образом:   «Установить инстр</w:t>
      </w:r>
      <w:r w:rsidR="00DB2AA8">
        <w:rPr>
          <w:rFonts w:ascii="Times New Roman" w:eastAsia="Times New Roman" w:hAnsi="Times New Roman" w:cs="Times New Roman"/>
          <w:color w:val="000000"/>
          <w:sz w:val="28"/>
          <w:szCs w:val="28"/>
          <w:lang w:eastAsia="ru-RU"/>
        </w:rPr>
        <w:t xml:space="preserve">умент, </w:t>
      </w:r>
      <w:r w:rsidR="004D76BD" w:rsidRPr="004D76BD">
        <w:rPr>
          <w:rFonts w:ascii="Times New Roman" w:eastAsia="Times New Roman" w:hAnsi="Times New Roman" w:cs="Times New Roman"/>
          <w:color w:val="000000"/>
          <w:sz w:val="28"/>
          <w:szCs w:val="28"/>
          <w:lang w:eastAsia="ru-RU"/>
        </w:rPr>
        <w:t>согнуть левую руку в локте и положить гриф у верхнего порожка во впадину</w:t>
      </w:r>
      <w:r>
        <w:rPr>
          <w:rFonts w:ascii="Times New Roman" w:eastAsia="Times New Roman" w:hAnsi="Times New Roman" w:cs="Times New Roman"/>
          <w:color w:val="000000"/>
          <w:sz w:val="28"/>
          <w:szCs w:val="28"/>
          <w:lang w:eastAsia="ru-RU"/>
        </w:rPr>
        <w:t xml:space="preserve">, </w:t>
      </w:r>
      <w:r w:rsidR="004D76BD" w:rsidRPr="004D76BD">
        <w:rPr>
          <w:rFonts w:ascii="Times New Roman" w:eastAsia="Times New Roman" w:hAnsi="Times New Roman" w:cs="Times New Roman"/>
          <w:color w:val="000000"/>
          <w:sz w:val="28"/>
          <w:szCs w:val="28"/>
          <w:lang w:eastAsia="ru-RU"/>
        </w:rPr>
        <w:t>между большим и указательным пальцами.  Переместить кисть, скользя по грифу до основания корпуса.  Если ничто не мешает грифу свободно двигаться, он отклонится. Закрепив инструмент в этом положении, вернём кисть обратно.  При этом гриф окажется приближен к основанию указательного пальца. Зафиксированное положение и является наиболее удобным для данного исполнителя».</w:t>
      </w:r>
    </w:p>
    <w:p w:rsidR="009241FB" w:rsidRDefault="009241FB" w:rsidP="009241FB">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4D76BD" w:rsidRPr="004D76BD">
        <w:rPr>
          <w:rFonts w:ascii="Times New Roman" w:eastAsia="Times New Roman" w:hAnsi="Times New Roman" w:cs="Times New Roman"/>
          <w:color w:val="000000"/>
          <w:sz w:val="28"/>
          <w:szCs w:val="28"/>
          <w:lang w:eastAsia="ru-RU"/>
        </w:rPr>
        <w:t>Основа развития всей техники левой руки заключается в рациональности движений пальцев. Нужно следить за собранностью пальцев, они как бы «молоточками» должны ставиться на струну ближе к порожкам. Важно, чтобы пальцы прижимали струну не чрезмерно, т.к. это ведёт к искажению звука и излишнему напряжению.</w:t>
      </w:r>
    </w:p>
    <w:p w:rsidR="009241FB" w:rsidRDefault="009241FB" w:rsidP="009241FB">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4D76BD" w:rsidRPr="004D76BD">
        <w:rPr>
          <w:rFonts w:ascii="Times New Roman" w:eastAsia="Times New Roman" w:hAnsi="Times New Roman" w:cs="Times New Roman"/>
          <w:color w:val="000000"/>
          <w:sz w:val="28"/>
          <w:szCs w:val="28"/>
          <w:lang w:eastAsia="ru-RU"/>
        </w:rPr>
        <w:t>Известны три способа первоначальной организации движений пальцев левой руки. Один из способов предполагает следующий порядок включения пальцев в игру: 1, 2, 3, 4 (Н. Ф. Олейников «Вопросы совершенствования техники левой руки домриста»), а другой из способов – постановка в обратном порядке:  4, 3, 2, 1 (И. Фоченко «Об организации двигательного аппарата домриста»). Третий способ предложил В.</w:t>
      </w:r>
      <w:r>
        <w:rPr>
          <w:rFonts w:ascii="Times New Roman" w:eastAsia="Times New Roman" w:hAnsi="Times New Roman" w:cs="Times New Roman"/>
          <w:color w:val="000000"/>
          <w:sz w:val="28"/>
          <w:szCs w:val="28"/>
          <w:lang w:eastAsia="ru-RU"/>
        </w:rPr>
        <w:t xml:space="preserve"> </w:t>
      </w:r>
      <w:r w:rsidR="004D76BD" w:rsidRPr="004D76BD">
        <w:rPr>
          <w:rFonts w:ascii="Times New Roman" w:eastAsia="Times New Roman" w:hAnsi="Times New Roman" w:cs="Times New Roman"/>
          <w:color w:val="000000"/>
          <w:sz w:val="28"/>
          <w:szCs w:val="28"/>
          <w:lang w:eastAsia="ru-RU"/>
        </w:rPr>
        <w:t>Рябов в своей работе «Формирование основ двигательной техники левой руки у учащихся в классе домры»:  2, 3, 4, 1.</w:t>
      </w:r>
    </w:p>
    <w:p w:rsidR="00180550" w:rsidRDefault="009241FB" w:rsidP="009241FB">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4D76BD" w:rsidRPr="004D76BD">
        <w:rPr>
          <w:rFonts w:ascii="Times New Roman" w:eastAsia="Times New Roman" w:hAnsi="Times New Roman" w:cs="Times New Roman"/>
          <w:color w:val="000000"/>
          <w:sz w:val="28"/>
          <w:szCs w:val="28"/>
          <w:lang w:eastAsia="ru-RU"/>
        </w:rPr>
        <w:t xml:space="preserve">Последний способ является более прогрессивным методом постановки левой руки. Он заключается в том, чтобы начать расстановку пальцев на грифе со второго, а затем следует включать в работу третий палец. Второй и третий пальцы обладают наименьшей боковой растяжкой, поэтому нужно именно им придавать самое выгодное центральное положение, которое бы обеспечивало их свободное поднятие и опускание. При постановке пальцев по первому методу, т.е. от первого к четвёртому,  3 и 4 пальцы нередко висят в воздухе или провисают под гриф. А метод Рябова (2, 3, 4, 1) помогает с </w:t>
      </w:r>
      <w:r w:rsidR="004D76BD" w:rsidRPr="004D76BD">
        <w:rPr>
          <w:rFonts w:ascii="Times New Roman" w:eastAsia="Times New Roman" w:hAnsi="Times New Roman" w:cs="Times New Roman"/>
          <w:color w:val="000000"/>
          <w:sz w:val="28"/>
          <w:szCs w:val="28"/>
          <w:lang w:eastAsia="ru-RU"/>
        </w:rPr>
        <w:lastRenderedPageBreak/>
        <w:t>самого начала обеспечить правильное расположение всех четырёх пальцев над грифом, что создаёт предпосылки для наиболее рациональной постановки.</w:t>
      </w:r>
    </w:p>
    <w:p w:rsidR="004D76BD" w:rsidRPr="004D76BD" w:rsidRDefault="00180550" w:rsidP="009241FB">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4D76BD" w:rsidRPr="004D76BD">
        <w:rPr>
          <w:rFonts w:ascii="Times New Roman" w:eastAsia="Times New Roman" w:hAnsi="Times New Roman" w:cs="Times New Roman"/>
          <w:color w:val="000000"/>
          <w:sz w:val="28"/>
          <w:szCs w:val="28"/>
          <w:lang w:eastAsia="ru-RU"/>
        </w:rPr>
        <w:t>Что касается метода И. Фоченко (от 4 к 1), то такая постановка обеспечивает хорошую растяжку, что очень важно при исполнении на домре широких интервалов – секст, октав.</w:t>
      </w:r>
    </w:p>
    <w:p w:rsidR="00180550" w:rsidRDefault="00180550" w:rsidP="00180550">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4D76BD" w:rsidRPr="004D76BD">
        <w:rPr>
          <w:rFonts w:ascii="Times New Roman" w:eastAsia="Times New Roman" w:hAnsi="Times New Roman" w:cs="Times New Roman"/>
          <w:color w:val="000000"/>
          <w:sz w:val="28"/>
          <w:szCs w:val="28"/>
          <w:lang w:eastAsia="ru-RU"/>
        </w:rPr>
        <w:t xml:space="preserve">Профессор РАМ В.Чунин рекомендовал своим ученикам играть </w:t>
      </w:r>
      <w:r w:rsidRPr="004D76BD">
        <w:rPr>
          <w:rFonts w:ascii="Times New Roman" w:eastAsia="Times New Roman" w:hAnsi="Times New Roman" w:cs="Times New Roman"/>
          <w:color w:val="000000"/>
          <w:sz w:val="28"/>
          <w:szCs w:val="28"/>
          <w:lang w:eastAsia="ru-RU"/>
        </w:rPr>
        <w:t>мелко технические</w:t>
      </w:r>
      <w:r w:rsidR="004D76BD" w:rsidRPr="004D76BD">
        <w:rPr>
          <w:rFonts w:ascii="Times New Roman" w:eastAsia="Times New Roman" w:hAnsi="Times New Roman" w:cs="Times New Roman"/>
          <w:color w:val="000000"/>
          <w:sz w:val="28"/>
          <w:szCs w:val="28"/>
          <w:lang w:eastAsia="ru-RU"/>
        </w:rPr>
        <w:t xml:space="preserve"> этюды без правой руки, но каждая нота должна быть слышна. Это становится возможным лишь при  правильном падении пальцев на лады. Эту же мысль поддерживает и продолжает Т. И. Вольская: «Каждый палец активен в падении только в момент игры, при работе любого другого из пальцев он не реагирует на активность, сохраняя лёгкость».</w:t>
      </w:r>
    </w:p>
    <w:p w:rsidR="00180550" w:rsidRDefault="00180550" w:rsidP="00180550">
      <w:pPr>
        <w:spacing w:after="0" w:line="240" w:lineRule="auto"/>
        <w:jc w:val="both"/>
        <w:rPr>
          <w:rFonts w:ascii="Arial" w:eastAsia="Times New Roman" w:hAnsi="Arial" w:cs="Arial"/>
          <w:color w:val="000000"/>
          <w:lang w:eastAsia="ru-RU"/>
        </w:rPr>
      </w:pPr>
    </w:p>
    <w:p w:rsidR="00180550" w:rsidRDefault="00180550" w:rsidP="00180550">
      <w:pPr>
        <w:spacing w:after="0" w:line="240" w:lineRule="auto"/>
        <w:jc w:val="both"/>
        <w:rPr>
          <w:rFonts w:ascii="Arial" w:eastAsia="Times New Roman" w:hAnsi="Arial" w:cs="Arial"/>
          <w:color w:val="000000"/>
          <w:lang w:eastAsia="ru-RU"/>
        </w:rPr>
      </w:pPr>
    </w:p>
    <w:p w:rsidR="004D76BD" w:rsidRPr="00180550" w:rsidRDefault="00843EA7" w:rsidP="00180550">
      <w:pPr>
        <w:spacing w:after="0" w:line="240" w:lineRule="auto"/>
        <w:jc w:val="both"/>
        <w:rPr>
          <w:rFonts w:ascii="Arial" w:eastAsia="Times New Roman" w:hAnsi="Arial" w:cs="Arial"/>
          <w:color w:val="000000"/>
          <w:lang w:eastAsia="ru-RU"/>
        </w:rPr>
      </w:pPr>
      <w:r w:rsidRPr="00180550">
        <w:rPr>
          <w:rFonts w:ascii="Times New Roman" w:eastAsia="Times New Roman" w:hAnsi="Times New Roman" w:cs="Times New Roman"/>
          <w:b/>
          <w:i/>
          <w:color w:val="000000"/>
          <w:sz w:val="40"/>
          <w:szCs w:val="40"/>
          <w:lang w:eastAsia="ru-RU"/>
        </w:rPr>
        <w:t>Смена позиций</w:t>
      </w:r>
    </w:p>
    <w:p w:rsidR="00843EA7" w:rsidRDefault="003B7734" w:rsidP="001805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5258E" w:rsidRPr="0065258E">
        <w:rPr>
          <w:rFonts w:ascii="Times New Roman" w:eastAsia="Times New Roman" w:hAnsi="Times New Roman" w:cs="Times New Roman"/>
          <w:color w:val="000000"/>
          <w:sz w:val="28"/>
          <w:szCs w:val="28"/>
          <w:lang w:eastAsia="ru-RU"/>
        </w:rPr>
        <w:t>Игра в одной позиции – вещь настолько элементарная, что с трудом может оправдать употребление термина техника в наиболее распространенном смысле этого слова</w:t>
      </w:r>
      <w:r w:rsidR="0065258E">
        <w:rPr>
          <w:rFonts w:ascii="Times New Roman" w:eastAsia="Times New Roman" w:hAnsi="Times New Roman" w:cs="Times New Roman"/>
          <w:color w:val="000000"/>
          <w:sz w:val="28"/>
          <w:szCs w:val="28"/>
          <w:lang w:eastAsia="ru-RU"/>
        </w:rPr>
        <w:t xml:space="preserve">. После постановки левой руки, я начинаю рассмотрение </w:t>
      </w:r>
      <w:r>
        <w:rPr>
          <w:rFonts w:ascii="Times New Roman" w:eastAsia="Times New Roman" w:hAnsi="Times New Roman" w:cs="Times New Roman"/>
          <w:color w:val="000000"/>
          <w:sz w:val="28"/>
          <w:szCs w:val="28"/>
          <w:lang w:eastAsia="ru-RU"/>
        </w:rPr>
        <w:t xml:space="preserve">её </w:t>
      </w:r>
      <w:r w:rsidR="0065258E">
        <w:rPr>
          <w:rFonts w:ascii="Times New Roman" w:eastAsia="Times New Roman" w:hAnsi="Times New Roman" w:cs="Times New Roman"/>
          <w:color w:val="000000"/>
          <w:sz w:val="28"/>
          <w:szCs w:val="28"/>
          <w:lang w:eastAsia="ru-RU"/>
        </w:rPr>
        <w:t>техники  лишь с перемены позиций, после чего уже перейду к нажиму пальцев на струны, а затем и к некоторым методическим рекомендациям по поводу гамм, других упражнений и аппликатуры.</w:t>
      </w:r>
    </w:p>
    <w:p w:rsidR="003B7734" w:rsidRDefault="003855CA" w:rsidP="00180550">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Переходя из одной позиции в другую, ученик-студент  должен приложить все усилия к тому, чтобы эта перемена, или скорее перенесение руки из одного положения в другое, начиная с</w:t>
      </w:r>
      <w:r w:rsidR="00A6351D">
        <w:rPr>
          <w:rFonts w:ascii="Times New Roman" w:eastAsia="Times New Roman" w:hAnsi="Times New Roman" w:cs="Times New Roman"/>
          <w:color w:val="000000"/>
          <w:sz w:val="28"/>
          <w:szCs w:val="28"/>
          <w:lang w:eastAsia="ru-RU"/>
        </w:rPr>
        <w:t xml:space="preserve"> первой позиции, совершалось </w:t>
      </w:r>
      <w:r w:rsidR="00A6351D" w:rsidRPr="00A6351D">
        <w:rPr>
          <w:rFonts w:ascii="Times New Roman" w:eastAsia="Times New Roman" w:hAnsi="Times New Roman" w:cs="Times New Roman"/>
          <w:b/>
          <w:color w:val="000000"/>
          <w:sz w:val="28"/>
          <w:szCs w:val="28"/>
          <w:lang w:eastAsia="ru-RU"/>
        </w:rPr>
        <w:t>б</w:t>
      </w:r>
      <w:r w:rsidR="00A6351D">
        <w:rPr>
          <w:rFonts w:ascii="Times New Roman" w:eastAsia="Times New Roman" w:hAnsi="Times New Roman" w:cs="Times New Roman"/>
          <w:b/>
          <w:color w:val="000000"/>
          <w:sz w:val="28"/>
          <w:szCs w:val="28"/>
          <w:lang w:eastAsia="ru-RU"/>
        </w:rPr>
        <w:t>еззвучно</w:t>
      </w:r>
      <w:r>
        <w:rPr>
          <w:rFonts w:ascii="Times New Roman" w:eastAsia="Times New Roman" w:hAnsi="Times New Roman" w:cs="Times New Roman"/>
          <w:color w:val="000000"/>
          <w:sz w:val="28"/>
          <w:szCs w:val="28"/>
          <w:lang w:eastAsia="ru-RU"/>
        </w:rPr>
        <w:t>.</w:t>
      </w:r>
      <w:r w:rsidR="00A635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 – первое и наиболее важное условие. Напр</w:t>
      </w:r>
      <w:r w:rsidR="003B7734">
        <w:rPr>
          <w:rFonts w:ascii="Times New Roman" w:eastAsia="Times New Roman" w:hAnsi="Times New Roman" w:cs="Times New Roman"/>
          <w:color w:val="000000"/>
          <w:sz w:val="28"/>
          <w:szCs w:val="28"/>
          <w:lang w:eastAsia="ru-RU"/>
        </w:rPr>
        <w:t>имер, при игре гаммы на струне</w:t>
      </w:r>
      <w:r w:rsidR="003B7734" w:rsidRPr="003B7734">
        <w:rPr>
          <w:rFonts w:ascii="Times New Roman" w:eastAsia="Times New Roman" w:hAnsi="Times New Roman" w:cs="Times New Roman"/>
          <w:color w:val="000000"/>
          <w:sz w:val="28"/>
          <w:szCs w:val="28"/>
          <w:lang w:eastAsia="ru-RU"/>
        </w:rPr>
        <w:t xml:space="preserve"> </w:t>
      </w:r>
      <w:r w:rsidR="003B7734">
        <w:rPr>
          <w:rFonts w:ascii="Times New Roman" w:eastAsia="Times New Roman" w:hAnsi="Times New Roman" w:cs="Times New Roman"/>
          <w:color w:val="000000"/>
          <w:sz w:val="28"/>
          <w:szCs w:val="28"/>
          <w:lang w:val="en-US" w:eastAsia="ru-RU"/>
        </w:rPr>
        <w:t>D</w:t>
      </w:r>
      <w:r w:rsidR="003B773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первый палец, переходя в третью позицию, должен проделать это без малейшего </w:t>
      </w:r>
      <w:r w:rsidRPr="003855CA">
        <w:rPr>
          <w:rFonts w:ascii="Times New Roman" w:eastAsia="Times New Roman" w:hAnsi="Times New Roman" w:cs="Times New Roman"/>
          <w:color w:val="000000"/>
          <w:sz w:val="28"/>
          <w:szCs w:val="28"/>
          <w:lang w:eastAsia="ru-RU"/>
        </w:rPr>
        <w:t xml:space="preserve">слышимого </w:t>
      </w:r>
      <w:r w:rsidRPr="003855CA">
        <w:rPr>
          <w:rFonts w:ascii="Times New Roman" w:hAnsi="Times New Roman" w:cs="Times New Roman"/>
          <w:sz w:val="28"/>
          <w:szCs w:val="28"/>
          <w:lang w:val="en-US"/>
        </w:rPr>
        <w:t>glissando</w:t>
      </w:r>
      <w:r w:rsidRPr="003855CA">
        <w:rPr>
          <w:rFonts w:ascii="Times New Roman" w:hAnsi="Times New Roman" w:cs="Times New Roman"/>
          <w:sz w:val="28"/>
          <w:szCs w:val="28"/>
        </w:rPr>
        <w:t>. Даже тогда, когда первый палец твердо стоит на струне, им никогда не сл</w:t>
      </w:r>
      <w:r w:rsidR="00A6351D">
        <w:rPr>
          <w:rFonts w:ascii="Times New Roman" w:hAnsi="Times New Roman" w:cs="Times New Roman"/>
          <w:sz w:val="28"/>
          <w:szCs w:val="28"/>
        </w:rPr>
        <w:t>едует давить вниз с такой силой</w:t>
      </w:r>
      <w:r w:rsidRPr="003855CA">
        <w:rPr>
          <w:rFonts w:ascii="Times New Roman" w:hAnsi="Times New Roman" w:cs="Times New Roman"/>
          <w:sz w:val="28"/>
          <w:szCs w:val="28"/>
        </w:rPr>
        <w:t>,</w:t>
      </w:r>
      <w:r w:rsidR="00A6351D">
        <w:rPr>
          <w:rFonts w:ascii="Times New Roman" w:hAnsi="Times New Roman" w:cs="Times New Roman"/>
          <w:sz w:val="28"/>
          <w:szCs w:val="28"/>
        </w:rPr>
        <w:t xml:space="preserve"> </w:t>
      </w:r>
      <w:r w:rsidRPr="003855CA">
        <w:rPr>
          <w:rFonts w:ascii="Times New Roman" w:hAnsi="Times New Roman" w:cs="Times New Roman"/>
          <w:sz w:val="28"/>
          <w:szCs w:val="28"/>
        </w:rPr>
        <w:t xml:space="preserve">чтобы затруднить переход  в следующую желаемую позицию. Подобно этому, переходя  обратно в первую позицию, первый палец  не должен </w:t>
      </w:r>
      <w:r>
        <w:rPr>
          <w:rFonts w:ascii="Times New Roman" w:hAnsi="Times New Roman" w:cs="Times New Roman"/>
          <w:sz w:val="28"/>
          <w:szCs w:val="28"/>
        </w:rPr>
        <w:t>оставлять струну в течение указанного движения и обязан твердо стоять на мес</w:t>
      </w:r>
      <w:r w:rsidR="00A6351D">
        <w:rPr>
          <w:rFonts w:ascii="Times New Roman" w:hAnsi="Times New Roman" w:cs="Times New Roman"/>
          <w:sz w:val="28"/>
          <w:szCs w:val="28"/>
        </w:rPr>
        <w:t xml:space="preserve">те, в то время как второй палец, </w:t>
      </w:r>
      <w:r>
        <w:rPr>
          <w:rFonts w:ascii="Times New Roman" w:hAnsi="Times New Roman" w:cs="Times New Roman"/>
          <w:sz w:val="28"/>
          <w:szCs w:val="28"/>
        </w:rPr>
        <w:t xml:space="preserve">который </w:t>
      </w:r>
      <w:r w:rsidR="00A6351D">
        <w:rPr>
          <w:rFonts w:ascii="Times New Roman" w:hAnsi="Times New Roman" w:cs="Times New Roman"/>
          <w:sz w:val="28"/>
          <w:szCs w:val="28"/>
        </w:rPr>
        <w:t>держится</w:t>
      </w:r>
      <w:r>
        <w:rPr>
          <w:rFonts w:ascii="Times New Roman" w:hAnsi="Times New Roman" w:cs="Times New Roman"/>
          <w:sz w:val="28"/>
          <w:szCs w:val="28"/>
        </w:rPr>
        <w:t xml:space="preserve"> по возможности ближе к первому, должен быть готов занять место последнего в первой позиции настолько быстрым движением</w:t>
      </w:r>
      <w:r w:rsidR="00C6669C">
        <w:rPr>
          <w:rFonts w:ascii="Times New Roman" w:hAnsi="Times New Roman" w:cs="Times New Roman"/>
          <w:sz w:val="28"/>
          <w:szCs w:val="28"/>
        </w:rPr>
        <w:t xml:space="preserve">, чтобы </w:t>
      </w:r>
      <w:r w:rsidR="00C6669C" w:rsidRPr="003855CA">
        <w:rPr>
          <w:rFonts w:ascii="Times New Roman" w:hAnsi="Times New Roman" w:cs="Times New Roman"/>
          <w:sz w:val="28"/>
          <w:szCs w:val="28"/>
          <w:lang w:val="en-US"/>
        </w:rPr>
        <w:t>glissando</w:t>
      </w:r>
      <w:r w:rsidR="00C6669C">
        <w:rPr>
          <w:rFonts w:ascii="Times New Roman" w:hAnsi="Times New Roman" w:cs="Times New Roman"/>
          <w:sz w:val="28"/>
          <w:szCs w:val="28"/>
        </w:rPr>
        <w:t xml:space="preserve"> стало немыслимым. Переход этот желательно производить неслышно и незаметно. </w:t>
      </w:r>
      <w:r w:rsidR="004155CD">
        <w:rPr>
          <w:rFonts w:ascii="Times New Roman" w:hAnsi="Times New Roman" w:cs="Times New Roman"/>
          <w:sz w:val="28"/>
          <w:szCs w:val="28"/>
        </w:rPr>
        <w:t>Даже при хорошей интонации и приятном тоне, неловкая перемена позиций всегда производит ужасное впечатление.</w:t>
      </w:r>
    </w:p>
    <w:p w:rsidR="004155CD" w:rsidRDefault="003B7734" w:rsidP="001805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55CD">
        <w:rPr>
          <w:rFonts w:ascii="Times New Roman" w:hAnsi="Times New Roman" w:cs="Times New Roman"/>
          <w:sz w:val="28"/>
          <w:szCs w:val="28"/>
        </w:rPr>
        <w:t xml:space="preserve">Хотя большой палец и не играет важной роли при переходе из одной позиции в другую, тем не </w:t>
      </w:r>
      <w:r w:rsidR="003A7711">
        <w:rPr>
          <w:rFonts w:ascii="Times New Roman" w:hAnsi="Times New Roman" w:cs="Times New Roman"/>
          <w:sz w:val="28"/>
          <w:szCs w:val="28"/>
        </w:rPr>
        <w:t>менее,</w:t>
      </w:r>
      <w:r w:rsidR="004155CD">
        <w:rPr>
          <w:rFonts w:ascii="Times New Roman" w:hAnsi="Times New Roman" w:cs="Times New Roman"/>
          <w:sz w:val="28"/>
          <w:szCs w:val="28"/>
        </w:rPr>
        <w:t xml:space="preserve"> я остановлюсь на некоторых деталях.</w:t>
      </w:r>
      <w:r w:rsidR="003A7711">
        <w:rPr>
          <w:rFonts w:ascii="Times New Roman" w:hAnsi="Times New Roman" w:cs="Times New Roman"/>
          <w:sz w:val="28"/>
          <w:szCs w:val="28"/>
        </w:rPr>
        <w:t xml:space="preserve"> </w:t>
      </w:r>
      <w:r w:rsidR="004155CD">
        <w:rPr>
          <w:rFonts w:ascii="Times New Roman" w:hAnsi="Times New Roman" w:cs="Times New Roman"/>
          <w:sz w:val="28"/>
          <w:szCs w:val="28"/>
        </w:rPr>
        <w:t xml:space="preserve">В первой позиции не следует крепко прижимать большой палец к шейке инструмента; им не нужно также судорожно сжимать гриф, что часто случается. Большой палец должен лишь слегка касаться шейки и следовать за первым пальцем при переходах в разные позиции, </w:t>
      </w:r>
      <w:r w:rsidR="00A6351D">
        <w:rPr>
          <w:rFonts w:ascii="Times New Roman" w:hAnsi="Times New Roman" w:cs="Times New Roman"/>
          <w:sz w:val="28"/>
          <w:szCs w:val="28"/>
        </w:rPr>
        <w:t>помогая,</w:t>
      </w:r>
      <w:r w:rsidR="004155CD">
        <w:rPr>
          <w:rFonts w:ascii="Times New Roman" w:hAnsi="Times New Roman" w:cs="Times New Roman"/>
          <w:sz w:val="28"/>
          <w:szCs w:val="28"/>
        </w:rPr>
        <w:t xml:space="preserve"> таким </w:t>
      </w:r>
      <w:r w:rsidR="00A6351D">
        <w:rPr>
          <w:rFonts w:ascii="Times New Roman" w:hAnsi="Times New Roman" w:cs="Times New Roman"/>
          <w:sz w:val="28"/>
          <w:szCs w:val="28"/>
        </w:rPr>
        <w:t>образом,</w:t>
      </w:r>
      <w:r w:rsidR="004155CD">
        <w:rPr>
          <w:rFonts w:ascii="Times New Roman" w:hAnsi="Times New Roman" w:cs="Times New Roman"/>
          <w:sz w:val="28"/>
          <w:szCs w:val="28"/>
        </w:rPr>
        <w:t xml:space="preserve"> руке передвигаться вверх и вниз вдоль шейки, за исключением переходов в </w:t>
      </w:r>
      <w:r w:rsidR="004155CD">
        <w:rPr>
          <w:rFonts w:ascii="Times New Roman" w:hAnsi="Times New Roman" w:cs="Times New Roman"/>
          <w:sz w:val="28"/>
          <w:szCs w:val="28"/>
        </w:rPr>
        <w:lastRenderedPageBreak/>
        <w:t>высокие позиции: пятую, шестую. В подобных случаях большой палец выполняет функцию точки опоры; его необходимо держать посередине,</w:t>
      </w:r>
      <w:r w:rsidR="00A6351D">
        <w:rPr>
          <w:rFonts w:ascii="Times New Roman" w:hAnsi="Times New Roman" w:cs="Times New Roman"/>
          <w:sz w:val="28"/>
          <w:szCs w:val="28"/>
        </w:rPr>
        <w:t xml:space="preserve"> </w:t>
      </w:r>
      <w:r w:rsidR="004155CD">
        <w:rPr>
          <w:rFonts w:ascii="Times New Roman" w:hAnsi="Times New Roman" w:cs="Times New Roman"/>
          <w:sz w:val="28"/>
          <w:szCs w:val="28"/>
        </w:rPr>
        <w:t>там, где кончается шейка. При переходах обратно, в более низкие позиции, большой палец постепенно отодвигается и этим помогает руке совершить плавный незаметный переход</w:t>
      </w:r>
      <w:r w:rsidR="003A7711">
        <w:rPr>
          <w:rFonts w:ascii="Times New Roman" w:hAnsi="Times New Roman" w:cs="Times New Roman"/>
          <w:sz w:val="28"/>
          <w:szCs w:val="28"/>
        </w:rPr>
        <w:t>.</w:t>
      </w:r>
      <w:r w:rsidR="006C1F88">
        <w:rPr>
          <w:rFonts w:ascii="Times New Roman" w:hAnsi="Times New Roman" w:cs="Times New Roman"/>
          <w:sz w:val="28"/>
          <w:szCs w:val="28"/>
        </w:rPr>
        <w:t xml:space="preserve"> </w:t>
      </w:r>
      <w:r w:rsidR="00A6351D">
        <w:rPr>
          <w:rFonts w:ascii="Times New Roman" w:hAnsi="Times New Roman" w:cs="Times New Roman"/>
          <w:sz w:val="28"/>
          <w:szCs w:val="28"/>
        </w:rPr>
        <w:t>Лучше не думать слишком много  о большом пальце,</w:t>
      </w:r>
      <w:r w:rsidR="006C1F88">
        <w:rPr>
          <w:rFonts w:ascii="Times New Roman" w:hAnsi="Times New Roman" w:cs="Times New Roman"/>
          <w:sz w:val="28"/>
          <w:szCs w:val="28"/>
        </w:rPr>
        <w:t xml:space="preserve"> ведь</w:t>
      </w:r>
      <w:r w:rsidR="00A6351D">
        <w:rPr>
          <w:rFonts w:ascii="Times New Roman" w:hAnsi="Times New Roman" w:cs="Times New Roman"/>
          <w:sz w:val="28"/>
          <w:szCs w:val="28"/>
        </w:rPr>
        <w:t xml:space="preserve"> главная его обязанность заключается в</w:t>
      </w:r>
      <w:r w:rsidR="006C1F88">
        <w:rPr>
          <w:rFonts w:ascii="Times New Roman" w:hAnsi="Times New Roman" w:cs="Times New Roman"/>
          <w:sz w:val="28"/>
          <w:szCs w:val="28"/>
        </w:rPr>
        <w:t xml:space="preserve"> поддерживании домры в углублении, </w:t>
      </w:r>
      <w:r w:rsidR="00A6351D">
        <w:rPr>
          <w:rFonts w:ascii="Times New Roman" w:hAnsi="Times New Roman" w:cs="Times New Roman"/>
          <w:sz w:val="28"/>
          <w:szCs w:val="28"/>
        </w:rPr>
        <w:t xml:space="preserve">образуемом </w:t>
      </w:r>
      <w:r w:rsidR="006C1F88">
        <w:rPr>
          <w:rFonts w:ascii="Times New Roman" w:hAnsi="Times New Roman" w:cs="Times New Roman"/>
          <w:sz w:val="28"/>
          <w:szCs w:val="28"/>
        </w:rPr>
        <w:t xml:space="preserve"> большим и первым пальцами, для того чтобы инструмент не выпадал из руки играющего. В этом и заключается его первичная функция, а за ней уже идут другие функции описанные мною.</w:t>
      </w:r>
    </w:p>
    <w:p w:rsidR="006C1F88" w:rsidRDefault="006C1F88" w:rsidP="005771ED">
      <w:pPr>
        <w:spacing w:after="0" w:line="240" w:lineRule="auto"/>
        <w:ind w:left="284"/>
        <w:jc w:val="both"/>
        <w:rPr>
          <w:rFonts w:ascii="Times New Roman" w:hAnsi="Times New Roman" w:cs="Times New Roman"/>
          <w:sz w:val="28"/>
          <w:szCs w:val="28"/>
        </w:rPr>
      </w:pPr>
    </w:p>
    <w:p w:rsidR="00D40030" w:rsidRDefault="006C1F88" w:rsidP="004128BD">
      <w:pPr>
        <w:spacing w:after="0" w:line="240" w:lineRule="auto"/>
        <w:rPr>
          <w:rFonts w:ascii="Times New Roman" w:hAnsi="Times New Roman" w:cs="Times New Roman"/>
          <w:b/>
          <w:i/>
          <w:sz w:val="40"/>
          <w:szCs w:val="40"/>
        </w:rPr>
      </w:pPr>
      <w:r w:rsidRPr="006C1F88">
        <w:rPr>
          <w:rFonts w:ascii="Times New Roman" w:hAnsi="Times New Roman" w:cs="Times New Roman"/>
          <w:b/>
          <w:i/>
          <w:sz w:val="40"/>
          <w:szCs w:val="40"/>
        </w:rPr>
        <w:t>Давление пальцев на струны</w:t>
      </w:r>
    </w:p>
    <w:p w:rsidR="00714AA5" w:rsidRDefault="004128BD" w:rsidP="004128B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85E59" w:rsidRPr="00D40030">
        <w:rPr>
          <w:rFonts w:ascii="Times New Roman" w:hAnsi="Times New Roman" w:cs="Times New Roman"/>
          <w:color w:val="000000"/>
          <w:sz w:val="28"/>
          <w:szCs w:val="28"/>
        </w:rPr>
        <w:t>Вопрос о силе нажима пальцев является одной из тех широко дискутируемых проблем, по поводу которых существуют диаметрально противоположные суждения</w:t>
      </w:r>
    </w:p>
    <w:p w:rsidR="00714AA5" w:rsidRDefault="00714AA5" w:rsidP="004128B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Раньше п</w:t>
      </w:r>
      <w:r w:rsidR="00585E59" w:rsidRPr="00D40030">
        <w:rPr>
          <w:rFonts w:ascii="Times New Roman" w:hAnsi="Times New Roman" w:cs="Times New Roman"/>
          <w:color w:val="000000"/>
          <w:sz w:val="28"/>
          <w:szCs w:val="28"/>
        </w:rPr>
        <w:t>редполагалось, что преподаватель должен был, исследовав пальцы и руку учащегося, решить, какая степень давления желательна в каждом отдельном случае, и посоветовать употребление сильного или слабого нажима пальцев на струны соответственно действительной физической силе ученика. Или считалось, что педагогу следует принимать во внимание форму руки учащегося</w:t>
      </w:r>
      <w:r>
        <w:rPr>
          <w:rFonts w:ascii="Times New Roman" w:hAnsi="Times New Roman" w:cs="Times New Roman"/>
          <w:color w:val="000000"/>
          <w:sz w:val="28"/>
          <w:szCs w:val="28"/>
        </w:rPr>
        <w:t>.</w:t>
      </w:r>
    </w:p>
    <w:p w:rsidR="0096598E" w:rsidRDefault="00714AA5" w:rsidP="004128B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6598E" w:rsidRDefault="0096598E" w:rsidP="004128B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85E59" w:rsidRPr="00D40030">
        <w:rPr>
          <w:rFonts w:ascii="Times New Roman" w:hAnsi="Times New Roman" w:cs="Times New Roman"/>
          <w:color w:val="000000"/>
          <w:sz w:val="28"/>
          <w:szCs w:val="28"/>
        </w:rPr>
        <w:t xml:space="preserve">Старые мастера были правы, не давая категорических указаний по этому поводу, ибо последние должны изменяться соответственно каждому отдельному исполнителю. Существуют пальцы, подобные стали, которые, падая на струны, дают без усилий давление, достаточное для вызывания необходимого вибрирования, когда струн коснется </w:t>
      </w:r>
      <w:r w:rsidR="00D40030">
        <w:rPr>
          <w:rFonts w:ascii="Times New Roman" w:hAnsi="Times New Roman" w:cs="Times New Roman"/>
          <w:color w:val="000000"/>
          <w:sz w:val="28"/>
          <w:szCs w:val="28"/>
        </w:rPr>
        <w:t xml:space="preserve">медиатор. </w:t>
      </w:r>
      <w:r w:rsidR="00585E59" w:rsidRPr="00D40030">
        <w:rPr>
          <w:rFonts w:ascii="Times New Roman" w:hAnsi="Times New Roman" w:cs="Times New Roman"/>
          <w:color w:val="000000"/>
          <w:sz w:val="28"/>
          <w:szCs w:val="28"/>
        </w:rPr>
        <w:t>Другие, менее благодарные от природы, пальцы принуждены нажимать сильнее, ч</w:t>
      </w:r>
      <w:r w:rsidR="00714AA5">
        <w:rPr>
          <w:rFonts w:ascii="Times New Roman" w:hAnsi="Times New Roman" w:cs="Times New Roman"/>
          <w:color w:val="000000"/>
          <w:sz w:val="28"/>
          <w:szCs w:val="28"/>
        </w:rPr>
        <w:t>тобы добиться того же эффекта.</w:t>
      </w:r>
      <w:r w:rsidR="00714AA5">
        <w:rPr>
          <w:rFonts w:ascii="Times New Roman" w:hAnsi="Times New Roman" w:cs="Times New Roman"/>
          <w:color w:val="000000"/>
          <w:sz w:val="28"/>
          <w:szCs w:val="28"/>
        </w:rPr>
        <w:br/>
        <w:t xml:space="preserve">  </w:t>
      </w:r>
    </w:p>
    <w:p w:rsidR="0096598E" w:rsidRDefault="0096598E" w:rsidP="004128B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85E59" w:rsidRPr="00D40030">
        <w:rPr>
          <w:rFonts w:ascii="Times New Roman" w:hAnsi="Times New Roman" w:cs="Times New Roman"/>
          <w:color w:val="000000"/>
          <w:sz w:val="28"/>
          <w:szCs w:val="28"/>
        </w:rPr>
        <w:t>Как нельзя дать одну и ту же характеристику двум музыкантам (что правильно в отношении их рук и пальцев), так же абсурдно пытаться создать правила</w:t>
      </w:r>
      <w:r w:rsidR="00356034">
        <w:rPr>
          <w:rFonts w:ascii="Times New Roman" w:hAnsi="Times New Roman" w:cs="Times New Roman"/>
          <w:color w:val="000000"/>
          <w:sz w:val="28"/>
          <w:szCs w:val="28"/>
        </w:rPr>
        <w:t xml:space="preserve"> для зависящих от них явлений.</w:t>
      </w:r>
      <w:r w:rsidR="00356034">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 </w:t>
      </w:r>
    </w:p>
    <w:p w:rsidR="00585E59" w:rsidRPr="00714AA5" w:rsidRDefault="0096598E" w:rsidP="004128B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85E59" w:rsidRPr="00D40030">
        <w:rPr>
          <w:rFonts w:ascii="Times New Roman" w:hAnsi="Times New Roman" w:cs="Times New Roman"/>
          <w:color w:val="000000"/>
          <w:sz w:val="28"/>
          <w:szCs w:val="28"/>
        </w:rPr>
        <w:t xml:space="preserve">Существуют специальные монографии, советующие «расслабление» руки при каждом случае. </w:t>
      </w:r>
      <w:r w:rsidR="0038649C">
        <w:rPr>
          <w:rFonts w:ascii="Times New Roman" w:hAnsi="Times New Roman" w:cs="Times New Roman"/>
          <w:color w:val="000000"/>
          <w:sz w:val="28"/>
          <w:szCs w:val="28"/>
        </w:rPr>
        <w:t>К</w:t>
      </w:r>
      <w:r w:rsidR="00585E59" w:rsidRPr="00D40030">
        <w:rPr>
          <w:rFonts w:ascii="Times New Roman" w:hAnsi="Times New Roman" w:cs="Times New Roman"/>
          <w:color w:val="000000"/>
          <w:sz w:val="28"/>
          <w:szCs w:val="28"/>
        </w:rPr>
        <w:t xml:space="preserve">огда речь заходит о «расслаблении» левой руки, иначе </w:t>
      </w:r>
      <w:r w:rsidR="00356034">
        <w:rPr>
          <w:rFonts w:ascii="Times New Roman" w:hAnsi="Times New Roman" w:cs="Times New Roman"/>
          <w:color w:val="000000"/>
          <w:sz w:val="28"/>
          <w:szCs w:val="28"/>
        </w:rPr>
        <w:t xml:space="preserve">говоря - пальцев левой руки, замечательный педагог и исполнитель Л. Ауэр - </w:t>
      </w:r>
      <w:r w:rsidR="00585E59" w:rsidRPr="00D40030">
        <w:rPr>
          <w:rFonts w:ascii="Times New Roman" w:hAnsi="Times New Roman" w:cs="Times New Roman"/>
          <w:color w:val="000000"/>
          <w:sz w:val="28"/>
          <w:szCs w:val="28"/>
        </w:rPr>
        <w:t xml:space="preserve">противоположного мнения. </w:t>
      </w:r>
      <w:r w:rsidR="00356034">
        <w:rPr>
          <w:rFonts w:ascii="Times New Roman" w:hAnsi="Times New Roman" w:cs="Times New Roman"/>
          <w:color w:val="000000"/>
          <w:sz w:val="28"/>
          <w:szCs w:val="28"/>
        </w:rPr>
        <w:t xml:space="preserve">Он </w:t>
      </w:r>
      <w:r w:rsidR="0038649C">
        <w:rPr>
          <w:rFonts w:ascii="Times New Roman" w:hAnsi="Times New Roman" w:cs="Times New Roman"/>
          <w:color w:val="000000"/>
          <w:sz w:val="28"/>
          <w:szCs w:val="28"/>
        </w:rPr>
        <w:t xml:space="preserve">настаивает </w:t>
      </w:r>
      <w:r w:rsidR="00585E59" w:rsidRPr="00D40030">
        <w:rPr>
          <w:rFonts w:ascii="Times New Roman" w:hAnsi="Times New Roman" w:cs="Times New Roman"/>
          <w:color w:val="000000"/>
          <w:sz w:val="28"/>
          <w:szCs w:val="28"/>
        </w:rPr>
        <w:t xml:space="preserve">на следующем утверждении: пальцевое давление должно в точности соответствовать физической силе. Идя дальше, </w:t>
      </w:r>
      <w:r w:rsidR="0038649C">
        <w:rPr>
          <w:rFonts w:ascii="Times New Roman" w:hAnsi="Times New Roman" w:cs="Times New Roman"/>
          <w:color w:val="000000"/>
          <w:sz w:val="28"/>
          <w:szCs w:val="28"/>
        </w:rPr>
        <w:t>можно сказать</w:t>
      </w:r>
      <w:r w:rsidR="00585E59" w:rsidRPr="00D40030">
        <w:rPr>
          <w:rFonts w:ascii="Times New Roman" w:hAnsi="Times New Roman" w:cs="Times New Roman"/>
          <w:color w:val="000000"/>
          <w:sz w:val="28"/>
          <w:szCs w:val="28"/>
        </w:rPr>
        <w:t>, что чем больше стремятся ослабить звук, например в piano и pianissimo, тем больше следует увеличивать давление пальцев, в особенности в позициях, где струны подняты выше над грифом, а та</w:t>
      </w:r>
      <w:r w:rsidR="0038649C">
        <w:rPr>
          <w:rFonts w:ascii="Times New Roman" w:hAnsi="Times New Roman" w:cs="Times New Roman"/>
          <w:color w:val="000000"/>
          <w:sz w:val="28"/>
          <w:szCs w:val="28"/>
        </w:rPr>
        <w:t>кже на высоких нотах на струне</w:t>
      </w:r>
      <w:r w:rsidR="0038649C" w:rsidRPr="0038649C">
        <w:rPr>
          <w:rFonts w:ascii="Times New Roman" w:hAnsi="Times New Roman" w:cs="Times New Roman"/>
          <w:color w:val="000000"/>
          <w:sz w:val="28"/>
          <w:szCs w:val="28"/>
        </w:rPr>
        <w:t xml:space="preserve"> </w:t>
      </w:r>
      <w:r w:rsidR="0038649C">
        <w:rPr>
          <w:rFonts w:ascii="Times New Roman" w:hAnsi="Times New Roman" w:cs="Times New Roman"/>
          <w:color w:val="000000"/>
          <w:sz w:val="28"/>
          <w:szCs w:val="28"/>
          <w:lang w:val="en-US"/>
        </w:rPr>
        <w:t>D</w:t>
      </w:r>
      <w:r w:rsidR="00585E59" w:rsidRPr="00D40030">
        <w:rPr>
          <w:rFonts w:ascii="Times New Roman" w:hAnsi="Times New Roman" w:cs="Times New Roman"/>
          <w:color w:val="000000"/>
          <w:sz w:val="28"/>
          <w:szCs w:val="28"/>
        </w:rPr>
        <w:t>:</w:t>
      </w:r>
    </w:p>
    <w:p w:rsidR="00585E59" w:rsidRPr="00D40030" w:rsidRDefault="00585E59" w:rsidP="004128B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0030">
        <w:rPr>
          <w:rFonts w:ascii="Times New Roman" w:eastAsia="Times New Roman" w:hAnsi="Times New Roman" w:cs="Times New Roman"/>
          <w:noProof/>
          <w:color w:val="000000"/>
          <w:sz w:val="28"/>
          <w:szCs w:val="28"/>
          <w:lang w:eastAsia="ru-RU"/>
        </w:rPr>
        <w:lastRenderedPageBreak/>
        <w:drawing>
          <wp:inline distT="0" distB="0" distL="0" distR="0" wp14:anchorId="194D2513" wp14:editId="3F941654">
            <wp:extent cx="1885950" cy="714375"/>
            <wp:effectExtent l="0" t="0" r="0" b="9525"/>
            <wp:docPr id="19" name="Рисунок 19" descr="http://www.all-2music.com/Au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l-2music.com/Au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inline>
        </w:drawing>
      </w:r>
    </w:p>
    <w:p w:rsidR="00356034" w:rsidRDefault="00356034" w:rsidP="003560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5E59" w:rsidRPr="00D40030">
        <w:rPr>
          <w:rFonts w:ascii="Times New Roman" w:eastAsia="Times New Roman" w:hAnsi="Times New Roman" w:cs="Times New Roman"/>
          <w:color w:val="000000"/>
          <w:sz w:val="28"/>
          <w:szCs w:val="28"/>
          <w:lang w:eastAsia="ru-RU"/>
        </w:rPr>
        <w:t>Чем больше давление пальцев на гриф в данном регистре, тем скорее будут вибрировать эт</w:t>
      </w:r>
      <w:r w:rsidR="0038649C">
        <w:rPr>
          <w:rFonts w:ascii="Times New Roman" w:eastAsia="Times New Roman" w:hAnsi="Times New Roman" w:cs="Times New Roman"/>
          <w:color w:val="000000"/>
          <w:sz w:val="28"/>
          <w:szCs w:val="28"/>
          <w:lang w:eastAsia="ru-RU"/>
        </w:rPr>
        <w:t>и ноты под легким нажимом медиатора</w:t>
      </w:r>
      <w:r w:rsidR="00585E59" w:rsidRPr="00D40030">
        <w:rPr>
          <w:rFonts w:ascii="Times New Roman" w:eastAsia="Times New Roman" w:hAnsi="Times New Roman" w:cs="Times New Roman"/>
          <w:color w:val="000000"/>
          <w:sz w:val="28"/>
          <w:szCs w:val="28"/>
          <w:lang w:eastAsia="ru-RU"/>
        </w:rPr>
        <w:t>. Кроме того, чем больше форсируется звук на этих высоких, пронзительных нотах, тем неприятнее они действуют на слух, потому что колеблющаяся часть струны между пальцем и подставкой слишком коротка.</w:t>
      </w:r>
    </w:p>
    <w:p w:rsidR="00356034" w:rsidRDefault="00A937C4" w:rsidP="00356034">
      <w:pPr>
        <w:shd w:val="clear" w:color="auto" w:fill="FFFFFF"/>
        <w:spacing w:before="100" w:beforeAutospacing="1" w:after="100" w:afterAutospacing="1" w:line="240" w:lineRule="auto"/>
        <w:rPr>
          <w:rFonts w:ascii="Times New Roman" w:hAnsi="Times New Roman" w:cs="Times New Roman"/>
          <w:b/>
          <w:i/>
          <w:sz w:val="40"/>
          <w:szCs w:val="40"/>
        </w:rPr>
      </w:pPr>
      <w:r w:rsidRPr="00A937C4">
        <w:rPr>
          <w:rFonts w:ascii="Times New Roman" w:hAnsi="Times New Roman" w:cs="Times New Roman"/>
          <w:b/>
          <w:i/>
          <w:sz w:val="40"/>
          <w:szCs w:val="40"/>
        </w:rPr>
        <w:t>Аппликатура</w:t>
      </w:r>
    </w:p>
    <w:p w:rsidR="00356034" w:rsidRDefault="00356034" w:rsidP="00356034">
      <w:pPr>
        <w:shd w:val="clear" w:color="auto" w:fill="FFFFFF"/>
        <w:spacing w:before="100" w:beforeAutospacing="1" w:after="100" w:afterAutospacing="1" w:line="240" w:lineRule="auto"/>
        <w:rPr>
          <w:rFonts w:ascii="Times New Roman" w:hAnsi="Times New Roman" w:cs="Times New Roman"/>
          <w:b/>
          <w:i/>
          <w:sz w:val="40"/>
          <w:szCs w:val="40"/>
        </w:rPr>
      </w:pPr>
      <w:r>
        <w:rPr>
          <w:rFonts w:ascii="Times New Roman" w:hAnsi="Times New Roman" w:cs="Times New Roman"/>
          <w:b/>
          <w:i/>
          <w:sz w:val="40"/>
          <w:szCs w:val="40"/>
        </w:rPr>
        <w:t xml:space="preserve">   </w:t>
      </w:r>
      <w:r w:rsidR="004353C2" w:rsidRPr="00356034">
        <w:rPr>
          <w:rFonts w:ascii="Times New Roman" w:hAnsi="Times New Roman" w:cs="Times New Roman"/>
          <w:color w:val="000000"/>
          <w:sz w:val="28"/>
          <w:szCs w:val="28"/>
        </w:rPr>
        <w:t xml:space="preserve">Многообразие музыки требует и бесконечного количества пальцевых </w:t>
      </w:r>
      <w:r w:rsidR="00FA17F0" w:rsidRPr="00356034">
        <w:rPr>
          <w:rFonts w:ascii="Times New Roman" w:hAnsi="Times New Roman" w:cs="Times New Roman"/>
          <w:color w:val="000000"/>
          <w:sz w:val="28"/>
          <w:szCs w:val="28"/>
        </w:rPr>
        <w:t xml:space="preserve">        </w:t>
      </w:r>
      <w:r w:rsidR="004353C2" w:rsidRPr="00356034">
        <w:rPr>
          <w:rFonts w:ascii="Times New Roman" w:hAnsi="Times New Roman" w:cs="Times New Roman"/>
          <w:color w:val="000000"/>
          <w:sz w:val="28"/>
          <w:szCs w:val="28"/>
        </w:rPr>
        <w:t>сочетаний. Вместе с тем, если внимательно рассмотреть разного рода пассажи, фигурации, то можно выявить ряд типичных аппликатурных формул. Эти формулы ч</w:t>
      </w:r>
      <w:r w:rsidR="00FA17F0" w:rsidRPr="00356034">
        <w:rPr>
          <w:rFonts w:ascii="Times New Roman" w:hAnsi="Times New Roman" w:cs="Times New Roman"/>
          <w:color w:val="000000"/>
          <w:sz w:val="28"/>
          <w:szCs w:val="28"/>
        </w:rPr>
        <w:t xml:space="preserve">аще всего встречаются в гаммообразном  </w:t>
      </w:r>
      <w:r w:rsidR="004353C2" w:rsidRPr="00356034">
        <w:rPr>
          <w:rFonts w:ascii="Times New Roman" w:hAnsi="Times New Roman" w:cs="Times New Roman"/>
          <w:color w:val="000000"/>
          <w:sz w:val="28"/>
          <w:szCs w:val="28"/>
        </w:rPr>
        <w:t>и арпеджированном движении. Если домрист упорядочил для себя расположение пальцев в гаммах и арпеджио, то ему не составит особого труда применить эту аппликатуру в исполняемом произведении. Однако на все случаи жизни невозможно иметь заготовки, поэтому каждый исполнитель должен знать основные аппликатурные принципы и приёмы, с помощью которых разрешаются те или иные художественные задачи.</w:t>
      </w:r>
      <w:bookmarkStart w:id="0" w:name="h.2et92p0"/>
      <w:bookmarkEnd w:id="0"/>
    </w:p>
    <w:p w:rsidR="004353C2" w:rsidRPr="00356034" w:rsidRDefault="004353C2" w:rsidP="00356034">
      <w:pPr>
        <w:shd w:val="clear" w:color="auto" w:fill="FFFFFF"/>
        <w:spacing w:before="100" w:beforeAutospacing="1" w:after="100" w:afterAutospacing="1" w:line="240" w:lineRule="auto"/>
        <w:rPr>
          <w:rFonts w:ascii="Times New Roman" w:hAnsi="Times New Roman" w:cs="Times New Roman"/>
          <w:b/>
          <w:i/>
          <w:sz w:val="40"/>
          <w:szCs w:val="40"/>
        </w:rPr>
      </w:pPr>
      <w:r w:rsidRPr="00356034">
        <w:rPr>
          <w:rFonts w:ascii="Times New Roman" w:eastAsia="Times New Roman" w:hAnsi="Times New Roman" w:cs="Times New Roman"/>
          <w:b/>
          <w:bCs/>
          <w:i/>
          <w:color w:val="000000"/>
          <w:sz w:val="32"/>
          <w:szCs w:val="32"/>
          <w:lang w:eastAsia="ru-RU"/>
        </w:rPr>
        <w:t>Принципы аппликатуры</w:t>
      </w:r>
    </w:p>
    <w:p w:rsidR="00DB2AA8" w:rsidRPr="00356034" w:rsidRDefault="0096598E" w:rsidP="00356034">
      <w:pPr>
        <w:spacing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4353C2" w:rsidRPr="00356034">
        <w:rPr>
          <w:rFonts w:ascii="Times New Roman" w:hAnsi="Times New Roman" w:cs="Times New Roman"/>
          <w:b/>
          <w:bCs/>
          <w:sz w:val="28"/>
          <w:szCs w:val="28"/>
          <w:lang w:eastAsia="ru-RU"/>
        </w:rPr>
        <w:t>Аппликатура </w:t>
      </w:r>
      <w:r w:rsidR="004353C2" w:rsidRPr="00356034">
        <w:rPr>
          <w:rFonts w:ascii="Times New Roman" w:hAnsi="Times New Roman" w:cs="Times New Roman"/>
          <w:sz w:val="28"/>
          <w:szCs w:val="28"/>
          <w:lang w:eastAsia="ru-RU"/>
        </w:rPr>
        <w:t xml:space="preserve">- способ расположения и порядок чередования пальцев при игре на музыкальных инструментах. Аппликатура неразрывно связана с художественной стороной исполнения на домре и является одним из важнейших средств выразительности в достижении художественно - образного содержания произведения. Виднейший советский пианист Г.Г. Нейгауз так говорил об аппликатуре: «Наилучшей является та аппликатура, которая позволяет наиболее верно передать данную музыку </w:t>
      </w:r>
      <w:r w:rsidR="00DB2AA8" w:rsidRPr="00356034">
        <w:rPr>
          <w:rFonts w:ascii="Times New Roman" w:hAnsi="Times New Roman" w:cs="Times New Roman"/>
          <w:sz w:val="28"/>
          <w:szCs w:val="28"/>
          <w:lang w:eastAsia="ru-RU"/>
        </w:rPr>
        <w:t>и наиболее точно согласуется с е</w:t>
      </w:r>
      <w:r w:rsidR="004353C2" w:rsidRPr="00356034">
        <w:rPr>
          <w:rFonts w:ascii="Times New Roman" w:hAnsi="Times New Roman" w:cs="Times New Roman"/>
          <w:sz w:val="28"/>
          <w:szCs w:val="28"/>
          <w:lang w:eastAsia="ru-RU"/>
        </w:rPr>
        <w:t>ё смыслом. Она же будет и самой красивой аппликатурой».</w:t>
      </w:r>
    </w:p>
    <w:p w:rsidR="004353C2" w:rsidRPr="00356034" w:rsidRDefault="004353C2" w:rsidP="00356034">
      <w:pPr>
        <w:spacing w:line="240" w:lineRule="auto"/>
        <w:rPr>
          <w:rFonts w:ascii="Times New Roman" w:hAnsi="Times New Roman" w:cs="Times New Roman"/>
          <w:sz w:val="28"/>
          <w:szCs w:val="28"/>
          <w:lang w:eastAsia="ru-RU"/>
        </w:rPr>
      </w:pPr>
      <w:r w:rsidRPr="00356034">
        <w:rPr>
          <w:rFonts w:ascii="Times New Roman" w:hAnsi="Times New Roman" w:cs="Times New Roman"/>
          <w:sz w:val="28"/>
          <w:szCs w:val="28"/>
          <w:lang w:eastAsia="ru-RU"/>
        </w:rPr>
        <w:t xml:space="preserve"> При подборе аппликатуры в первую очередь мы руководствуемся:</w:t>
      </w:r>
    </w:p>
    <w:p w:rsidR="004353C2" w:rsidRPr="00356034" w:rsidRDefault="004353C2" w:rsidP="00356034">
      <w:pPr>
        <w:pStyle w:val="a9"/>
        <w:numPr>
          <w:ilvl w:val="0"/>
          <w:numId w:val="18"/>
        </w:numPr>
        <w:spacing w:line="240" w:lineRule="auto"/>
        <w:rPr>
          <w:rFonts w:ascii="Times New Roman" w:hAnsi="Times New Roman" w:cs="Times New Roman"/>
          <w:sz w:val="28"/>
          <w:szCs w:val="28"/>
          <w:lang w:eastAsia="ru-RU"/>
        </w:rPr>
      </w:pPr>
      <w:r w:rsidRPr="00356034">
        <w:rPr>
          <w:rFonts w:ascii="Times New Roman" w:hAnsi="Times New Roman" w:cs="Times New Roman"/>
          <w:sz w:val="28"/>
          <w:szCs w:val="28"/>
          <w:lang w:eastAsia="ru-RU"/>
        </w:rPr>
        <w:t>природой инструмента</w:t>
      </w:r>
    </w:p>
    <w:p w:rsidR="00356034" w:rsidRDefault="004353C2" w:rsidP="00356034">
      <w:pPr>
        <w:pStyle w:val="a9"/>
        <w:numPr>
          <w:ilvl w:val="0"/>
          <w:numId w:val="18"/>
        </w:numPr>
        <w:spacing w:line="240" w:lineRule="auto"/>
        <w:rPr>
          <w:rFonts w:ascii="Times New Roman" w:hAnsi="Times New Roman" w:cs="Times New Roman"/>
          <w:sz w:val="28"/>
          <w:szCs w:val="28"/>
          <w:lang w:eastAsia="ru-RU"/>
        </w:rPr>
      </w:pPr>
      <w:r w:rsidRPr="00356034">
        <w:rPr>
          <w:rFonts w:ascii="Times New Roman" w:hAnsi="Times New Roman" w:cs="Times New Roman"/>
          <w:sz w:val="28"/>
          <w:szCs w:val="28"/>
          <w:lang w:eastAsia="ru-RU"/>
        </w:rPr>
        <w:t xml:space="preserve">художественной целесообразностью, содержанием пьесы, замыслом </w:t>
      </w:r>
      <w:r w:rsidR="00356034">
        <w:rPr>
          <w:rFonts w:ascii="Times New Roman" w:hAnsi="Times New Roman" w:cs="Times New Roman"/>
          <w:sz w:val="28"/>
          <w:szCs w:val="28"/>
          <w:lang w:eastAsia="ru-RU"/>
        </w:rPr>
        <w:t xml:space="preserve"> </w:t>
      </w:r>
      <w:r w:rsidRPr="00356034">
        <w:rPr>
          <w:rFonts w:ascii="Times New Roman" w:hAnsi="Times New Roman" w:cs="Times New Roman"/>
          <w:sz w:val="28"/>
          <w:szCs w:val="28"/>
          <w:lang w:eastAsia="ru-RU"/>
        </w:rPr>
        <w:t>автора</w:t>
      </w:r>
    </w:p>
    <w:p w:rsidR="00356034" w:rsidRDefault="004353C2" w:rsidP="00356034">
      <w:pPr>
        <w:pStyle w:val="a9"/>
        <w:numPr>
          <w:ilvl w:val="0"/>
          <w:numId w:val="18"/>
        </w:numPr>
        <w:spacing w:line="240" w:lineRule="auto"/>
        <w:rPr>
          <w:rFonts w:ascii="Times New Roman" w:hAnsi="Times New Roman" w:cs="Times New Roman"/>
          <w:sz w:val="28"/>
          <w:szCs w:val="28"/>
          <w:lang w:eastAsia="ru-RU"/>
        </w:rPr>
      </w:pPr>
      <w:r w:rsidRPr="00356034">
        <w:rPr>
          <w:rFonts w:ascii="Times New Roman" w:hAnsi="Times New Roman" w:cs="Times New Roman"/>
          <w:sz w:val="28"/>
          <w:szCs w:val="28"/>
          <w:lang w:eastAsia="ru-RU"/>
        </w:rPr>
        <w:t>техническим удобством исполнения</w:t>
      </w:r>
    </w:p>
    <w:p w:rsidR="00356034" w:rsidRDefault="004353C2" w:rsidP="00356034">
      <w:pPr>
        <w:pStyle w:val="a9"/>
        <w:numPr>
          <w:ilvl w:val="0"/>
          <w:numId w:val="18"/>
        </w:numPr>
        <w:spacing w:line="240" w:lineRule="auto"/>
        <w:rPr>
          <w:rFonts w:ascii="Times New Roman" w:hAnsi="Times New Roman" w:cs="Times New Roman"/>
          <w:sz w:val="28"/>
          <w:szCs w:val="28"/>
          <w:lang w:eastAsia="ru-RU"/>
        </w:rPr>
      </w:pPr>
      <w:r w:rsidRPr="00356034">
        <w:rPr>
          <w:rFonts w:ascii="Times New Roman" w:hAnsi="Times New Roman" w:cs="Times New Roman"/>
          <w:sz w:val="28"/>
          <w:szCs w:val="28"/>
          <w:lang w:eastAsia="ru-RU"/>
        </w:rPr>
        <w:t>особенностью строения руки данного исполнителя</w:t>
      </w:r>
    </w:p>
    <w:p w:rsidR="0096598E" w:rsidRDefault="004353C2" w:rsidP="00356034">
      <w:pPr>
        <w:pStyle w:val="a9"/>
        <w:numPr>
          <w:ilvl w:val="0"/>
          <w:numId w:val="18"/>
        </w:numPr>
        <w:spacing w:line="240" w:lineRule="auto"/>
        <w:rPr>
          <w:rFonts w:ascii="Times New Roman" w:hAnsi="Times New Roman" w:cs="Times New Roman"/>
          <w:sz w:val="28"/>
          <w:szCs w:val="28"/>
          <w:lang w:eastAsia="ru-RU"/>
        </w:rPr>
      </w:pPr>
      <w:r w:rsidRPr="00356034">
        <w:rPr>
          <w:rFonts w:ascii="Times New Roman" w:hAnsi="Times New Roman" w:cs="Times New Roman"/>
          <w:sz w:val="28"/>
          <w:szCs w:val="28"/>
          <w:lang w:eastAsia="ru-RU"/>
        </w:rPr>
        <w:t>технической подготовкой исполнителя.</w:t>
      </w:r>
    </w:p>
    <w:p w:rsidR="004353C2" w:rsidRPr="0096598E" w:rsidRDefault="0096598E" w:rsidP="0096598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B2AA8" w:rsidRPr="0096598E">
        <w:rPr>
          <w:rFonts w:ascii="Times New Roman" w:hAnsi="Times New Roman" w:cs="Times New Roman"/>
          <w:sz w:val="28"/>
          <w:szCs w:val="28"/>
          <w:lang w:eastAsia="ru-RU"/>
        </w:rPr>
        <w:t xml:space="preserve"> Аппликатура - </w:t>
      </w:r>
      <w:r w:rsidR="004353C2" w:rsidRPr="0096598E">
        <w:rPr>
          <w:rFonts w:ascii="Times New Roman" w:hAnsi="Times New Roman" w:cs="Times New Roman"/>
          <w:sz w:val="28"/>
          <w:szCs w:val="28"/>
          <w:lang w:eastAsia="ru-RU"/>
        </w:rPr>
        <w:t xml:space="preserve">прежде всего явление индивидуальное: форма руки, структура и сила пальцев определяют, какая аппликатура легче или труднее </w:t>
      </w:r>
      <w:r w:rsidR="004353C2" w:rsidRPr="0096598E">
        <w:rPr>
          <w:rFonts w:ascii="Times New Roman" w:hAnsi="Times New Roman" w:cs="Times New Roman"/>
          <w:sz w:val="28"/>
          <w:szCs w:val="28"/>
          <w:lang w:eastAsia="ru-RU"/>
        </w:rPr>
        <w:lastRenderedPageBreak/>
        <w:t>для каждого ученика, она тесно связана с проблемой смены позиций. Аппликатура, удобная для одной руки, может оказаться не пригодной для другой руки.</w:t>
      </w:r>
      <w:r w:rsidR="00DB2AA8" w:rsidRPr="0096598E">
        <w:rPr>
          <w:rFonts w:ascii="Times New Roman" w:hAnsi="Times New Roman" w:cs="Times New Roman"/>
          <w:sz w:val="28"/>
          <w:szCs w:val="28"/>
          <w:lang w:eastAsia="ru-RU"/>
        </w:rPr>
        <w:t xml:space="preserve"> </w:t>
      </w:r>
      <w:r w:rsidR="004353C2" w:rsidRPr="0096598E">
        <w:rPr>
          <w:rFonts w:ascii="Times New Roman" w:hAnsi="Times New Roman" w:cs="Times New Roman"/>
          <w:sz w:val="28"/>
          <w:szCs w:val="28"/>
          <w:lang w:eastAsia="ru-RU"/>
        </w:rPr>
        <w:t>Важное значение для развития навыков исполнения неудобной аппликатурой (а бывает ведь так), имеет работа над приобретением техники скачков, игры тетрахордов, их соединения и т.д.</w:t>
      </w:r>
      <w:r w:rsidR="00DB2AA8" w:rsidRPr="0096598E">
        <w:rPr>
          <w:rFonts w:ascii="Times New Roman" w:hAnsi="Times New Roman" w:cs="Times New Roman"/>
          <w:sz w:val="28"/>
          <w:szCs w:val="28"/>
          <w:lang w:eastAsia="ru-RU"/>
        </w:rPr>
        <w:t xml:space="preserve"> </w:t>
      </w:r>
      <w:r w:rsidR="004353C2" w:rsidRPr="0096598E">
        <w:rPr>
          <w:rFonts w:ascii="Times New Roman" w:hAnsi="Times New Roman" w:cs="Times New Roman"/>
          <w:sz w:val="28"/>
          <w:szCs w:val="28"/>
          <w:lang w:eastAsia="ru-RU"/>
        </w:rPr>
        <w:t>В связи с тем, что домристы играют много скрипичной литературы, в практике часто приходится встречаться с такими фактами, когда ученики, а порой и малоопытные педагоги неумело пользуются аппликатурой,</w:t>
      </w:r>
      <w:r w:rsidR="00DB2AA8" w:rsidRPr="0096598E">
        <w:rPr>
          <w:rFonts w:ascii="Times New Roman" w:hAnsi="Times New Roman" w:cs="Times New Roman"/>
          <w:sz w:val="28"/>
          <w:szCs w:val="28"/>
          <w:lang w:eastAsia="ru-RU"/>
        </w:rPr>
        <w:t xml:space="preserve"> </w:t>
      </w:r>
      <w:r w:rsidR="004353C2" w:rsidRPr="0096598E">
        <w:rPr>
          <w:rFonts w:ascii="Times New Roman" w:hAnsi="Times New Roman" w:cs="Times New Roman"/>
          <w:sz w:val="28"/>
          <w:szCs w:val="28"/>
          <w:lang w:eastAsia="ru-RU"/>
        </w:rPr>
        <w:t>указанной в скрипичных произведениях. Они совершенно не учитывают того, что пользоваться аппликатурой скрипача следует творчески и что скрипичная аппликатура далеко не всегда бывает приемлема для исполнения на домре.</w:t>
      </w:r>
    </w:p>
    <w:p w:rsidR="004353C2" w:rsidRPr="00356034" w:rsidRDefault="0096598E" w:rsidP="0096598E">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353C2" w:rsidRPr="00356034">
        <w:rPr>
          <w:rFonts w:ascii="Times New Roman" w:hAnsi="Times New Roman" w:cs="Times New Roman"/>
          <w:sz w:val="28"/>
          <w:szCs w:val="28"/>
          <w:lang w:eastAsia="ru-RU"/>
        </w:rPr>
        <w:t>Одна из причин тому - резкое различие условий работы левой руки домриста и скрипача. И прежде всего в силу того, в частности, что у первого есть лады на грифе, - у второго их нет. Именно по этой причине в приведённом ниже примере скольжение 4-го пальца, очень удобное по гладкому грифу скрипки, куда менее удобное на домровом грифе как раз и заменено иным, более приемлемым для домриста аппликатурным вариантом.</w:t>
      </w:r>
    </w:p>
    <w:p w:rsidR="004353C2" w:rsidRPr="0096598E" w:rsidRDefault="004353C2" w:rsidP="00356034">
      <w:pPr>
        <w:spacing w:line="240" w:lineRule="auto"/>
        <w:rPr>
          <w:rFonts w:ascii="Times New Roman" w:hAnsi="Times New Roman" w:cs="Times New Roman"/>
          <w:i/>
          <w:sz w:val="32"/>
          <w:szCs w:val="32"/>
          <w:lang w:eastAsia="ru-RU"/>
        </w:rPr>
      </w:pPr>
      <w:r w:rsidRPr="0096598E">
        <w:rPr>
          <w:rFonts w:ascii="Times New Roman" w:hAnsi="Times New Roman" w:cs="Times New Roman"/>
          <w:b/>
          <w:bCs/>
          <w:i/>
          <w:sz w:val="32"/>
          <w:szCs w:val="32"/>
          <w:lang w:eastAsia="ru-RU"/>
        </w:rPr>
        <w:t>О выборе пальцев</w:t>
      </w:r>
    </w:p>
    <w:p w:rsidR="0096598E" w:rsidRDefault="0096598E" w:rsidP="0035603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353C2" w:rsidRPr="00356034">
        <w:rPr>
          <w:rFonts w:ascii="Times New Roman" w:hAnsi="Times New Roman" w:cs="Times New Roman"/>
          <w:sz w:val="28"/>
          <w:szCs w:val="28"/>
          <w:lang w:eastAsia="ru-RU"/>
        </w:rPr>
        <w:t>Для подбора аппликатуры желательно некоторые фрагменты по возможности проигрывать в темпе, так как координация рук и пальцев в различных темпах может быть различной. Если пальцевая последовательность закрепилась, но через некоторое время выясняются её изъяны, то аппликатуру необходимо обязательно изменить, хотя сделать это не всегда просто. Надо учитывать тот факт, что от природы сила каждого пальца различна, поэтому необходимо добиваться ритмической и штриховой ровности в атаке любым пальцем.</w:t>
      </w:r>
    </w:p>
    <w:p w:rsidR="0096598E" w:rsidRDefault="0096598E" w:rsidP="0096598E">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353C2" w:rsidRPr="00356034">
        <w:rPr>
          <w:rFonts w:ascii="Times New Roman" w:hAnsi="Times New Roman" w:cs="Times New Roman"/>
          <w:sz w:val="28"/>
          <w:szCs w:val="28"/>
          <w:lang w:eastAsia="ru-RU"/>
        </w:rPr>
        <w:t>Как бы тщательно исполнитель не работал над развитием и укреплением всех пальцев особенно слабых (третьего и четвёртого), всегда следует исходить из того, что в художественном произведении нужно давать наибольшую нагрузку сильным пальцам. Это не значит, что надо пользоваться только дв</w:t>
      </w:r>
      <w:r w:rsidR="00DB2AA8" w:rsidRPr="00356034">
        <w:rPr>
          <w:rFonts w:ascii="Times New Roman" w:hAnsi="Times New Roman" w:cs="Times New Roman"/>
          <w:sz w:val="28"/>
          <w:szCs w:val="28"/>
          <w:lang w:eastAsia="ru-RU"/>
        </w:rPr>
        <w:t>умя пальцами при игре. Однако р</w:t>
      </w:r>
      <w:r>
        <w:rPr>
          <w:rFonts w:ascii="Times New Roman" w:hAnsi="Times New Roman" w:cs="Times New Roman"/>
          <w:sz w:val="28"/>
          <w:szCs w:val="28"/>
          <w:lang w:eastAsia="ru-RU"/>
        </w:rPr>
        <w:t xml:space="preserve">аботу по </w:t>
      </w:r>
      <w:r w:rsidR="004353C2" w:rsidRPr="00356034">
        <w:rPr>
          <w:rFonts w:ascii="Times New Roman" w:hAnsi="Times New Roman" w:cs="Times New Roman"/>
          <w:sz w:val="28"/>
          <w:szCs w:val="28"/>
          <w:lang w:eastAsia="ru-RU"/>
        </w:rPr>
        <w:t>укреплению слабых пальцев нужно всегда сочетать с пониманием того, что художественное произведение нельзя превращать в этюд для развития слабых пальцев. Если есть возможность исполнить данный материал более сильными пальцами, это следует обязательно делать.</w:t>
      </w:r>
    </w:p>
    <w:p w:rsidR="004353C2" w:rsidRPr="0096598E" w:rsidRDefault="0096598E" w:rsidP="0096598E">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Нежелательно использование на самых высоких позициях четвёртого пальца, так как из-за своей относительной слабости он часто не может полностью дожать струну (кроме каких то исключительных случаев).</w:t>
      </w:r>
    </w:p>
    <w:p w:rsidR="004353C2" w:rsidRPr="00356034" w:rsidRDefault="0096598E" w:rsidP="00356034">
      <w:pPr>
        <w:spacing w:after="0" w:line="240" w:lineRule="auto"/>
        <w:rPr>
          <w:rFonts w:ascii="Times New Roman" w:eastAsia="Times New Roman" w:hAnsi="Times New Roman" w:cs="Times New Roman"/>
          <w:color w:val="000000"/>
          <w:sz w:val="28"/>
          <w:szCs w:val="28"/>
          <w:lang w:eastAsia="ru-RU"/>
        </w:rPr>
      </w:pPr>
      <w:bookmarkStart w:id="1" w:name="h.3dy6vkm"/>
      <w:bookmarkEnd w:id="1"/>
      <w:r>
        <w:rPr>
          <w:rFonts w:ascii="Times New Roman" w:eastAsia="Times New Roman" w:hAnsi="Times New Roman" w:cs="Times New Roman"/>
          <w:color w:val="000000"/>
          <w:sz w:val="28"/>
          <w:szCs w:val="28"/>
          <w:lang w:eastAsia="ru-RU"/>
        </w:rPr>
        <w:lastRenderedPageBreak/>
        <w:t xml:space="preserve">  </w:t>
      </w:r>
      <w:r w:rsidR="004353C2" w:rsidRPr="00356034">
        <w:rPr>
          <w:rFonts w:ascii="Times New Roman" w:eastAsia="Times New Roman" w:hAnsi="Times New Roman" w:cs="Times New Roman"/>
          <w:color w:val="000000"/>
          <w:sz w:val="28"/>
          <w:szCs w:val="28"/>
          <w:lang w:eastAsia="ru-RU"/>
        </w:rPr>
        <w:t>Гаммы на самых высоких позициях следует играть тремя пальцами, часто двумя (указательным и средним) и очень полезно овладеть искусством игры одним пальцем легато (средним, указательным либо безымянным).</w:t>
      </w:r>
    </w:p>
    <w:p w:rsidR="0096598E" w:rsidRDefault="0096598E" w:rsidP="00356034">
      <w:pPr>
        <w:spacing w:after="0" w:line="240" w:lineRule="auto"/>
        <w:jc w:val="center"/>
        <w:rPr>
          <w:rFonts w:ascii="Times New Roman" w:eastAsia="Times New Roman" w:hAnsi="Times New Roman" w:cs="Times New Roman"/>
          <w:b/>
          <w:bCs/>
          <w:color w:val="000000"/>
          <w:sz w:val="28"/>
          <w:szCs w:val="28"/>
          <w:lang w:eastAsia="ru-RU"/>
        </w:rPr>
      </w:pPr>
    </w:p>
    <w:p w:rsidR="0096598E" w:rsidRDefault="004353C2" w:rsidP="0096598E">
      <w:pPr>
        <w:spacing w:after="0" w:line="240" w:lineRule="auto"/>
        <w:rPr>
          <w:rFonts w:ascii="Times New Roman" w:eastAsia="Times New Roman" w:hAnsi="Times New Roman" w:cs="Times New Roman"/>
          <w:i/>
          <w:color w:val="000000"/>
          <w:sz w:val="32"/>
          <w:szCs w:val="32"/>
          <w:lang w:eastAsia="ru-RU"/>
        </w:rPr>
      </w:pPr>
      <w:r w:rsidRPr="0096598E">
        <w:rPr>
          <w:rFonts w:ascii="Times New Roman" w:eastAsia="Times New Roman" w:hAnsi="Times New Roman" w:cs="Times New Roman"/>
          <w:b/>
          <w:bCs/>
          <w:i/>
          <w:color w:val="000000"/>
          <w:sz w:val="32"/>
          <w:szCs w:val="32"/>
          <w:lang w:eastAsia="ru-RU"/>
        </w:rPr>
        <w:t>О видах аппликатур</w:t>
      </w:r>
    </w:p>
    <w:p w:rsidR="004353C2" w:rsidRPr="0096598E" w:rsidRDefault="0096598E" w:rsidP="0096598E">
      <w:pPr>
        <w:spacing w:after="0" w:line="240" w:lineRule="auto"/>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lang w:eastAsia="ru-RU"/>
        </w:rPr>
        <w:t xml:space="preserve">  </w:t>
      </w:r>
      <w:r w:rsidR="004353C2" w:rsidRPr="00356034">
        <w:rPr>
          <w:rFonts w:ascii="Times New Roman" w:eastAsia="Times New Roman" w:hAnsi="Times New Roman" w:cs="Times New Roman"/>
          <w:color w:val="000000"/>
          <w:sz w:val="28"/>
          <w:szCs w:val="28"/>
          <w:lang w:eastAsia="ru-RU"/>
        </w:rPr>
        <w:t>Следует помнить, что в исполнении кантилены и виртуозной музыки существуют свои особенности, поэтому требуется разный подход и аппликатура. Лучшей является та аппликатура, которая помогает исполнителю кратчайшим путем реализовать его художественные намерения. Она может помочь нам выявить стилистические особенности произведения, найти решения артикуляционных и агогических задач, а также увеличить темпы (там, где это необходимо). В виртуозной музыке наиболее рациональна та аппликатура, которая экономит движение левой руки. Аппликатура может быть разбита на следующие виды:</w:t>
      </w:r>
    </w:p>
    <w:p w:rsidR="004353C2" w:rsidRPr="00356034" w:rsidRDefault="004353C2" w:rsidP="00356034">
      <w:pPr>
        <w:numPr>
          <w:ilvl w:val="0"/>
          <w:numId w:val="14"/>
        </w:numPr>
        <w:spacing w:after="0" w:line="240" w:lineRule="auto"/>
        <w:ind w:left="0" w:firstLine="900"/>
        <w:rPr>
          <w:rFonts w:ascii="Times New Roman" w:eastAsia="Times New Roman" w:hAnsi="Times New Roman" w:cs="Times New Roman"/>
          <w:color w:val="000000"/>
          <w:sz w:val="28"/>
          <w:szCs w:val="28"/>
          <w:lang w:eastAsia="ru-RU"/>
        </w:rPr>
      </w:pPr>
      <w:r w:rsidRPr="00356034">
        <w:rPr>
          <w:rFonts w:ascii="Times New Roman" w:eastAsia="Times New Roman" w:hAnsi="Times New Roman" w:cs="Times New Roman"/>
          <w:color w:val="000000"/>
          <w:sz w:val="28"/>
          <w:szCs w:val="28"/>
          <w:lang w:eastAsia="ru-RU"/>
        </w:rPr>
        <w:t>диатоническая</w:t>
      </w:r>
    </w:p>
    <w:p w:rsidR="004353C2" w:rsidRPr="00356034" w:rsidRDefault="004353C2" w:rsidP="00356034">
      <w:pPr>
        <w:numPr>
          <w:ilvl w:val="0"/>
          <w:numId w:val="14"/>
        </w:numPr>
        <w:spacing w:after="0" w:line="240" w:lineRule="auto"/>
        <w:ind w:left="0" w:firstLine="900"/>
        <w:rPr>
          <w:rFonts w:ascii="Times New Roman" w:eastAsia="Times New Roman" w:hAnsi="Times New Roman" w:cs="Times New Roman"/>
          <w:color w:val="000000"/>
          <w:sz w:val="28"/>
          <w:szCs w:val="28"/>
          <w:lang w:eastAsia="ru-RU"/>
        </w:rPr>
      </w:pPr>
      <w:r w:rsidRPr="00356034">
        <w:rPr>
          <w:rFonts w:ascii="Times New Roman" w:eastAsia="Times New Roman" w:hAnsi="Times New Roman" w:cs="Times New Roman"/>
          <w:color w:val="000000"/>
          <w:sz w:val="28"/>
          <w:szCs w:val="28"/>
          <w:lang w:eastAsia="ru-RU"/>
        </w:rPr>
        <w:t>хроматическая</w:t>
      </w:r>
      <w:r w:rsidR="00D94E6C" w:rsidRPr="00356034">
        <w:rPr>
          <w:rFonts w:ascii="Times New Roman" w:eastAsia="Times New Roman" w:hAnsi="Times New Roman" w:cs="Times New Roman"/>
          <w:color w:val="000000"/>
          <w:sz w:val="28"/>
          <w:szCs w:val="28"/>
          <w:lang w:eastAsia="ru-RU"/>
        </w:rPr>
        <w:t xml:space="preserve"> </w:t>
      </w:r>
      <w:r w:rsidRPr="00356034">
        <w:rPr>
          <w:rFonts w:ascii="Times New Roman" w:eastAsia="Times New Roman" w:hAnsi="Times New Roman" w:cs="Times New Roman"/>
          <w:color w:val="000000"/>
          <w:sz w:val="28"/>
          <w:szCs w:val="28"/>
          <w:lang w:eastAsia="ru-RU"/>
        </w:rPr>
        <w:t>(уплотненная)</w:t>
      </w:r>
    </w:p>
    <w:p w:rsidR="004353C2" w:rsidRPr="00356034" w:rsidRDefault="004353C2" w:rsidP="00356034">
      <w:pPr>
        <w:numPr>
          <w:ilvl w:val="0"/>
          <w:numId w:val="14"/>
        </w:numPr>
        <w:spacing w:after="0" w:line="240" w:lineRule="auto"/>
        <w:ind w:left="0" w:firstLine="900"/>
        <w:rPr>
          <w:rFonts w:ascii="Times New Roman" w:eastAsia="Times New Roman" w:hAnsi="Times New Roman" w:cs="Times New Roman"/>
          <w:color w:val="000000"/>
          <w:sz w:val="28"/>
          <w:szCs w:val="28"/>
          <w:lang w:eastAsia="ru-RU"/>
        </w:rPr>
      </w:pPr>
      <w:r w:rsidRPr="00356034">
        <w:rPr>
          <w:rFonts w:ascii="Times New Roman" w:eastAsia="Times New Roman" w:hAnsi="Times New Roman" w:cs="Times New Roman"/>
          <w:color w:val="000000"/>
          <w:sz w:val="28"/>
          <w:szCs w:val="28"/>
          <w:lang w:eastAsia="ru-RU"/>
        </w:rPr>
        <w:t>аппликатура «большой руки» (расширенная)</w:t>
      </w:r>
    </w:p>
    <w:p w:rsidR="004353C2" w:rsidRPr="00356034" w:rsidRDefault="0096598E" w:rsidP="009659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Аппликатура первой позиции домры имеет в своей основе диатоническую гамму. При диатонической аппликатуре каждый палец соотв</w:t>
      </w:r>
      <w:r>
        <w:rPr>
          <w:rFonts w:ascii="Times New Roman" w:eastAsia="Times New Roman" w:hAnsi="Times New Roman" w:cs="Times New Roman"/>
          <w:color w:val="000000"/>
          <w:sz w:val="28"/>
          <w:szCs w:val="28"/>
          <w:lang w:eastAsia="ru-RU"/>
        </w:rPr>
        <w:t>етствует очередному звуку гаммы.</w:t>
      </w:r>
    </w:p>
    <w:p w:rsidR="004353C2" w:rsidRPr="00356034" w:rsidRDefault="0096598E" w:rsidP="009659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При уплотнённой аппликатуре пальцы ставятся поступ</w:t>
      </w:r>
      <w:r>
        <w:rPr>
          <w:rFonts w:ascii="Times New Roman" w:eastAsia="Times New Roman" w:hAnsi="Times New Roman" w:cs="Times New Roman"/>
          <w:color w:val="000000"/>
          <w:sz w:val="28"/>
          <w:szCs w:val="28"/>
          <w:lang w:eastAsia="ru-RU"/>
        </w:rPr>
        <w:t>енно, как в хроматической гамме.</w:t>
      </w:r>
    </w:p>
    <w:p w:rsidR="004353C2" w:rsidRPr="00356034" w:rsidRDefault="0096598E" w:rsidP="009659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При аппликатуре «большой руки» пальцы с</w:t>
      </w:r>
      <w:r>
        <w:rPr>
          <w:rFonts w:ascii="Times New Roman" w:eastAsia="Times New Roman" w:hAnsi="Times New Roman" w:cs="Times New Roman"/>
          <w:color w:val="000000"/>
          <w:sz w:val="28"/>
          <w:szCs w:val="28"/>
          <w:lang w:eastAsia="ru-RU"/>
        </w:rPr>
        <w:t xml:space="preserve">тавятся не на соседние ступени, </w:t>
      </w:r>
      <w:r w:rsidR="004353C2" w:rsidRPr="00356034">
        <w:rPr>
          <w:rFonts w:ascii="Times New Roman" w:eastAsia="Times New Roman" w:hAnsi="Times New Roman" w:cs="Times New Roman"/>
          <w:color w:val="000000"/>
          <w:sz w:val="28"/>
          <w:szCs w:val="28"/>
          <w:lang w:eastAsia="ru-RU"/>
        </w:rPr>
        <w:t>а с определённым интервалом. Владея такой аппликатурой, очень легко</w:t>
      </w:r>
      <w:r w:rsidR="00D94E6C" w:rsidRPr="00356034">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 xml:space="preserve">исполнять самые неудобные последовательности обычной аппликатуры, если нужно далеко отставлять </w:t>
      </w:r>
      <w:r>
        <w:rPr>
          <w:rFonts w:ascii="Times New Roman" w:eastAsia="Times New Roman" w:hAnsi="Times New Roman" w:cs="Times New Roman"/>
          <w:color w:val="000000"/>
          <w:sz w:val="28"/>
          <w:szCs w:val="28"/>
          <w:lang w:eastAsia="ru-RU"/>
        </w:rPr>
        <w:t>друг от друга подушечки пальцев.</w:t>
      </w:r>
    </w:p>
    <w:p w:rsidR="004353C2" w:rsidRPr="00356034" w:rsidRDefault="004353C2" w:rsidP="0096598E">
      <w:pPr>
        <w:spacing w:after="0" w:line="240" w:lineRule="auto"/>
        <w:rPr>
          <w:rFonts w:ascii="Times New Roman" w:eastAsia="Times New Roman" w:hAnsi="Times New Roman" w:cs="Times New Roman"/>
          <w:color w:val="000000"/>
          <w:sz w:val="28"/>
          <w:szCs w:val="28"/>
          <w:lang w:eastAsia="ru-RU"/>
        </w:rPr>
      </w:pPr>
      <w:r w:rsidRPr="00356034">
        <w:rPr>
          <w:rFonts w:ascii="Times New Roman" w:eastAsia="Times New Roman" w:hAnsi="Times New Roman" w:cs="Times New Roman"/>
          <w:color w:val="000000"/>
          <w:sz w:val="28"/>
          <w:szCs w:val="28"/>
          <w:lang w:eastAsia="ru-RU"/>
        </w:rPr>
        <w:t>Этот вид аппликатуры требует гибкого сочетания работы пальцев, кисти и предплечья.</w:t>
      </w:r>
    </w:p>
    <w:p w:rsidR="004353C2" w:rsidRPr="00BE6E8C" w:rsidRDefault="0096598E" w:rsidP="00BE6E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Следует заметить, что каждый из упомянутых видов аппликатуры имеет и положительную и отрицательную сторону. Так</w:t>
      </w:r>
      <w:r>
        <w:rPr>
          <w:rFonts w:ascii="Times New Roman" w:eastAsia="Times New Roman" w:hAnsi="Times New Roman" w:cs="Times New Roman"/>
          <w:color w:val="000000"/>
          <w:sz w:val="28"/>
          <w:szCs w:val="28"/>
          <w:lang w:eastAsia="ru-RU"/>
        </w:rPr>
        <w:t>,</w:t>
      </w:r>
      <w:r w:rsidR="004353C2" w:rsidRPr="00356034">
        <w:rPr>
          <w:rFonts w:ascii="Times New Roman" w:eastAsia="Times New Roman" w:hAnsi="Times New Roman" w:cs="Times New Roman"/>
          <w:color w:val="000000"/>
          <w:sz w:val="28"/>
          <w:szCs w:val="28"/>
          <w:lang w:eastAsia="ru-RU"/>
        </w:rPr>
        <w:t xml:space="preserve"> например, если уплотнённая аппликатура, с одной стороны, облегчает тем, что позволяет достигать хорошей беглости пальцев, то с другой усложняет тем, что приходится часто менять позиции. Значительно реже позволяет менять позиции аппликатура «большой руки», но при ней значительно затрудняется беглость. Поэтому крайне необходимо все эти виды аппликатуры сочетать</w:t>
      </w:r>
      <w:r w:rsidR="00BE6E8C">
        <w:rPr>
          <w:rFonts w:ascii="Times New Roman" w:eastAsia="Times New Roman" w:hAnsi="Times New Roman" w:cs="Times New Roman"/>
          <w:color w:val="000000"/>
          <w:sz w:val="28"/>
          <w:szCs w:val="28"/>
          <w:lang w:eastAsia="ru-RU"/>
        </w:rPr>
        <w:t>.</w:t>
      </w:r>
    </w:p>
    <w:p w:rsidR="004353C2" w:rsidRPr="00356034" w:rsidRDefault="00BE6E8C" w:rsidP="009659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В кантилене подбор аппликатуры несколько иной, так как задачи, стоящие при исполнении кантиленой музыки, другие. В кантилене очень важно сохранить единый тембр и певучесть при исполнении фразы широкого дыхания (иногда по всему диапазону на одной струне), проинтонировать и</w:t>
      </w:r>
      <w:r w:rsidR="00D94E6C" w:rsidRPr="00356034">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связать каждый интервал. Аппликатура в кантилене, прежде всего, зависит от фразировки и является одним из важнейших средств выразительности.</w:t>
      </w:r>
    </w:p>
    <w:p w:rsidR="00BE6E8C" w:rsidRDefault="00BE6E8C" w:rsidP="00BE6E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353C2" w:rsidRPr="00356034" w:rsidRDefault="00BE6E8C" w:rsidP="00BE6E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 xml:space="preserve">В музыкальной литературе можно найти множество примеров резкого изменения характера звучания мелодии в зависимости от того, сколько при </w:t>
      </w:r>
      <w:r w:rsidR="004353C2" w:rsidRPr="00356034">
        <w:rPr>
          <w:rFonts w:ascii="Times New Roman" w:eastAsia="Times New Roman" w:hAnsi="Times New Roman" w:cs="Times New Roman"/>
          <w:color w:val="000000"/>
          <w:sz w:val="28"/>
          <w:szCs w:val="28"/>
          <w:lang w:eastAsia="ru-RU"/>
        </w:rPr>
        <w:lastRenderedPageBreak/>
        <w:t>её исполнении есть промежуточных тонов, где они и какой аппликатурой исполнены.</w:t>
      </w:r>
    </w:p>
    <w:p w:rsidR="00BE6E8C" w:rsidRDefault="00BE6E8C" w:rsidP="009659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353C2" w:rsidRPr="00356034" w:rsidRDefault="00BE6E8C" w:rsidP="009659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3C2" w:rsidRPr="00356034">
        <w:rPr>
          <w:rFonts w:ascii="Times New Roman" w:eastAsia="Times New Roman" w:hAnsi="Times New Roman" w:cs="Times New Roman"/>
          <w:color w:val="000000"/>
          <w:sz w:val="28"/>
          <w:szCs w:val="28"/>
          <w:lang w:eastAsia="ru-RU"/>
        </w:rPr>
        <w:t>Для воспитания хорошего вкуса, необходимо учащимся</w:t>
      </w:r>
      <w:r>
        <w:rPr>
          <w:rFonts w:ascii="Times New Roman" w:eastAsia="Times New Roman" w:hAnsi="Times New Roman" w:cs="Times New Roman"/>
          <w:color w:val="000000"/>
          <w:sz w:val="28"/>
          <w:szCs w:val="28"/>
          <w:lang w:eastAsia="ru-RU"/>
        </w:rPr>
        <w:t xml:space="preserve"> (студентам)</w:t>
      </w:r>
      <w:r w:rsidR="004353C2" w:rsidRPr="00356034">
        <w:rPr>
          <w:rFonts w:ascii="Times New Roman" w:eastAsia="Times New Roman" w:hAnsi="Times New Roman" w:cs="Times New Roman"/>
          <w:color w:val="000000"/>
          <w:sz w:val="28"/>
          <w:szCs w:val="28"/>
          <w:lang w:eastAsia="ru-RU"/>
        </w:rPr>
        <w:t xml:space="preserve"> давать творческие задания по выбору приемлемых аппликатурных вариантов одного и того же произведени</w:t>
      </w:r>
      <w:r w:rsidR="00D94E6C" w:rsidRPr="00356034">
        <w:rPr>
          <w:rFonts w:ascii="Times New Roman" w:eastAsia="Times New Roman" w:hAnsi="Times New Roman" w:cs="Times New Roman"/>
          <w:color w:val="000000"/>
          <w:sz w:val="28"/>
          <w:szCs w:val="28"/>
          <w:lang w:eastAsia="ru-RU"/>
        </w:rPr>
        <w:t xml:space="preserve">я с обоснованием своего решения. </w:t>
      </w:r>
      <w:r w:rsidR="004353C2" w:rsidRPr="00356034">
        <w:rPr>
          <w:rFonts w:ascii="Times New Roman" w:eastAsia="Times New Roman" w:hAnsi="Times New Roman" w:cs="Times New Roman"/>
          <w:color w:val="000000"/>
          <w:sz w:val="28"/>
          <w:szCs w:val="28"/>
          <w:lang w:eastAsia="ru-RU"/>
        </w:rPr>
        <w:t>Нельзя не напомнить того обстоятельства, что выбор аппликатуры в значительной мере зависит от способа перехода из позиции в позицию, от тембра, фразировки, лиги, ритма, динамики, индивидуальных особенностей руки исполнителя.</w:t>
      </w:r>
    </w:p>
    <w:p w:rsidR="004353C2" w:rsidRPr="00356034" w:rsidRDefault="004353C2" w:rsidP="0096598E">
      <w:pPr>
        <w:spacing w:after="0" w:line="240" w:lineRule="auto"/>
        <w:ind w:firstLine="260"/>
        <w:rPr>
          <w:rFonts w:ascii="Times New Roman" w:eastAsia="Times New Roman" w:hAnsi="Times New Roman" w:cs="Times New Roman"/>
          <w:color w:val="000000"/>
          <w:sz w:val="28"/>
          <w:szCs w:val="28"/>
          <w:lang w:eastAsia="ru-RU"/>
        </w:rPr>
      </w:pPr>
      <w:r w:rsidRPr="00356034">
        <w:rPr>
          <w:rFonts w:ascii="Times New Roman" w:eastAsia="Times New Roman" w:hAnsi="Times New Roman" w:cs="Times New Roman"/>
          <w:color w:val="000000"/>
          <w:sz w:val="28"/>
          <w:szCs w:val="28"/>
          <w:lang w:eastAsia="ru-RU"/>
        </w:rPr>
        <w:t>Словом - это серьёзная творческая работа, связанная с музыкальным мышлением исполнителя, с раскрытием идейно - художественного содержания произведения, его трактовкой.</w:t>
      </w:r>
    </w:p>
    <w:p w:rsidR="005D39EC" w:rsidRDefault="005D39EC" w:rsidP="0096598E">
      <w:pPr>
        <w:spacing w:after="0" w:line="240" w:lineRule="auto"/>
        <w:ind w:firstLine="260"/>
        <w:rPr>
          <w:rFonts w:ascii="Times New Roman" w:eastAsia="Times New Roman" w:hAnsi="Times New Roman" w:cs="Times New Roman"/>
          <w:color w:val="000000"/>
          <w:sz w:val="28"/>
          <w:szCs w:val="28"/>
          <w:lang w:eastAsia="ru-RU"/>
        </w:rPr>
      </w:pPr>
    </w:p>
    <w:p w:rsidR="005D39EC" w:rsidRDefault="005465F0" w:rsidP="0038649C">
      <w:pPr>
        <w:spacing w:after="0" w:line="240" w:lineRule="auto"/>
        <w:ind w:right="160"/>
        <w:rPr>
          <w:rFonts w:ascii="Times New Roman" w:eastAsia="Times New Roman" w:hAnsi="Times New Roman" w:cs="Times New Roman"/>
          <w:b/>
          <w:i/>
          <w:color w:val="000000"/>
          <w:sz w:val="40"/>
          <w:szCs w:val="40"/>
          <w:lang w:eastAsia="ru-RU"/>
        </w:rPr>
      </w:pPr>
      <w:r>
        <w:rPr>
          <w:rFonts w:ascii="Times New Roman" w:eastAsia="Times New Roman" w:hAnsi="Times New Roman" w:cs="Times New Roman"/>
          <w:b/>
          <w:i/>
          <w:color w:val="000000"/>
          <w:sz w:val="40"/>
          <w:szCs w:val="40"/>
          <w:lang w:eastAsia="ru-RU"/>
        </w:rPr>
        <w:t xml:space="preserve">Развитие </w:t>
      </w:r>
      <w:r w:rsidR="005D39EC" w:rsidRPr="005D39EC">
        <w:rPr>
          <w:rFonts w:ascii="Times New Roman" w:eastAsia="Times New Roman" w:hAnsi="Times New Roman" w:cs="Times New Roman"/>
          <w:b/>
          <w:i/>
          <w:color w:val="000000"/>
          <w:sz w:val="40"/>
          <w:szCs w:val="40"/>
          <w:lang w:eastAsia="ru-RU"/>
        </w:rPr>
        <w:t xml:space="preserve"> техники</w:t>
      </w:r>
      <w:r>
        <w:rPr>
          <w:rFonts w:ascii="Times New Roman" w:eastAsia="Times New Roman" w:hAnsi="Times New Roman" w:cs="Times New Roman"/>
          <w:b/>
          <w:i/>
          <w:color w:val="000000"/>
          <w:sz w:val="40"/>
          <w:szCs w:val="40"/>
          <w:lang w:eastAsia="ru-RU"/>
        </w:rPr>
        <w:t xml:space="preserve"> левой руки.</w:t>
      </w:r>
    </w:p>
    <w:p w:rsidR="005D39EC" w:rsidRPr="007C2620" w:rsidRDefault="00BE6E8C" w:rsidP="00BE6E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D39EC" w:rsidRPr="007C2620">
        <w:rPr>
          <w:rFonts w:ascii="Times New Roman" w:eastAsia="Times New Roman" w:hAnsi="Times New Roman" w:cs="Times New Roman"/>
          <w:color w:val="000000"/>
          <w:sz w:val="28"/>
          <w:szCs w:val="28"/>
          <w:lang w:eastAsia="ru-RU"/>
        </w:rPr>
        <w:t>Существует один и только один действенный способ обрести необходимую технику левой руки, который может придать ей нужную свободу действий, силу, гибкость, то есть необходимые пальцам качества.</w:t>
      </w:r>
      <w:r w:rsidR="005F4EA5" w:rsidRPr="007C2620">
        <w:rPr>
          <w:rFonts w:ascii="Times New Roman" w:eastAsia="Times New Roman" w:hAnsi="Times New Roman" w:cs="Times New Roman"/>
          <w:color w:val="000000"/>
          <w:sz w:val="28"/>
          <w:szCs w:val="28"/>
          <w:lang w:eastAsia="ru-RU"/>
        </w:rPr>
        <w:t xml:space="preserve"> Средство это заключается в гаммах, этюдах и специальных упражнениях, и все стремящиеся к совершенствованию игре на домре принуждены подчиниться этой самодисциплине, если хотят добиться цели.</w:t>
      </w:r>
    </w:p>
    <w:p w:rsidR="005465F0" w:rsidRPr="007C2620" w:rsidRDefault="00BE6E8C" w:rsidP="00BE6E8C">
      <w:pPr>
        <w:shd w:val="clear" w:color="auto" w:fill="FFFFFF"/>
        <w:spacing w:after="0" w:line="269" w:lineRule="atLeast"/>
        <w:rPr>
          <w:rFonts w:ascii="Times New Roman" w:eastAsia="Times New Roman" w:hAnsi="Times New Roman" w:cs="Times New Roman"/>
          <w:color w:val="333333"/>
          <w:sz w:val="28"/>
          <w:szCs w:val="28"/>
          <w:lang w:eastAsia="ru-RU"/>
        </w:rPr>
      </w:pPr>
      <w:bookmarkStart w:id="2" w:name="h.1t3h5sf"/>
      <w:bookmarkEnd w:id="2"/>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Очень важным условием успешной работы над развитием техники является одновременная работа над разными её видами.</w:t>
      </w:r>
    </w:p>
    <w:p w:rsidR="005465F0" w:rsidRPr="007C2620" w:rsidRDefault="00BE6E8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Ежедневный тренировочный материал, основанный на использовании упражнений, гамм, этюдов, фрагментов из оркестровых партий, занимает значительное место в совершенствовании технического мастерства домриста.</w:t>
      </w:r>
    </w:p>
    <w:p w:rsidR="00BE6E8C" w:rsidRDefault="00BE6E8C" w:rsidP="00BE6E8C">
      <w:pPr>
        <w:shd w:val="clear" w:color="auto" w:fill="FFFFFF"/>
        <w:spacing w:after="0" w:line="269" w:lineRule="atLeast"/>
        <w:rPr>
          <w:rFonts w:ascii="Times New Roman" w:eastAsia="Times New Roman" w:hAnsi="Times New Roman" w:cs="Times New Roman"/>
          <w:b/>
          <w:i/>
          <w:iCs/>
          <w:color w:val="333333"/>
          <w:sz w:val="36"/>
          <w:szCs w:val="36"/>
          <w:lang w:eastAsia="ru-RU"/>
        </w:rPr>
      </w:pPr>
    </w:p>
    <w:p w:rsidR="009358B2" w:rsidRPr="00624FA5" w:rsidRDefault="009358B2" w:rsidP="00BE6E8C">
      <w:pPr>
        <w:shd w:val="clear" w:color="auto" w:fill="FFFFFF"/>
        <w:spacing w:after="0" w:line="269" w:lineRule="atLeast"/>
        <w:rPr>
          <w:rFonts w:ascii="Times New Roman" w:eastAsia="Times New Roman" w:hAnsi="Times New Roman" w:cs="Times New Roman"/>
          <w:b/>
          <w:i/>
          <w:iCs/>
          <w:color w:val="333333"/>
          <w:sz w:val="32"/>
          <w:szCs w:val="32"/>
          <w:lang w:eastAsia="ru-RU"/>
        </w:rPr>
      </w:pPr>
      <w:r w:rsidRPr="00624FA5">
        <w:rPr>
          <w:rFonts w:ascii="Times New Roman" w:eastAsia="Times New Roman" w:hAnsi="Times New Roman" w:cs="Times New Roman"/>
          <w:b/>
          <w:i/>
          <w:iCs/>
          <w:color w:val="333333"/>
          <w:sz w:val="32"/>
          <w:szCs w:val="32"/>
          <w:lang w:eastAsia="ru-RU"/>
        </w:rPr>
        <w:t>Хроматические гаммы</w:t>
      </w:r>
    </w:p>
    <w:p w:rsidR="00BE6E8C" w:rsidRDefault="00BE6E8C" w:rsidP="00BE6E8C">
      <w:pPr>
        <w:shd w:val="clear" w:color="auto" w:fill="FFFFFF"/>
        <w:spacing w:after="0" w:line="269"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85E59" w:rsidRPr="00781822">
        <w:rPr>
          <w:rFonts w:ascii="Times New Roman" w:hAnsi="Times New Roman" w:cs="Times New Roman"/>
          <w:color w:val="000000"/>
          <w:sz w:val="28"/>
          <w:szCs w:val="28"/>
          <w:shd w:val="clear" w:color="auto" w:fill="FFFFFF"/>
        </w:rPr>
        <w:t xml:space="preserve">Ученики слишком часто пренебрегают изучением хроматических гамм, невзирая на тот факт, что эти гаммы встречаются во многих концертных пьесах. Весьма важно, чтобы каждая нота выделялась ясно и отчетливо, иначе всю гамму можно будет принять за кошачьи крики. </w:t>
      </w:r>
    </w:p>
    <w:p w:rsidR="00BE6E8C" w:rsidRDefault="00BE6E8C" w:rsidP="00BE6E8C">
      <w:pPr>
        <w:shd w:val="clear" w:color="auto" w:fill="FFFFFF"/>
        <w:spacing w:after="0" w:line="269"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358B2" w:rsidRPr="00781822" w:rsidRDefault="00BE6E8C" w:rsidP="00BE6E8C">
      <w:pPr>
        <w:shd w:val="clear" w:color="auto" w:fill="FFFFFF"/>
        <w:spacing w:after="0" w:line="269" w:lineRule="atLeast"/>
        <w:rPr>
          <w:rFonts w:ascii="Times New Roman" w:eastAsia="Times New Roman" w:hAnsi="Times New Roman" w:cs="Times New Roman"/>
          <w:iCs/>
          <w:color w:val="333333"/>
          <w:sz w:val="28"/>
          <w:szCs w:val="28"/>
          <w:lang w:eastAsia="ru-RU"/>
        </w:rPr>
      </w:pPr>
      <w:r>
        <w:rPr>
          <w:rFonts w:ascii="Times New Roman" w:hAnsi="Times New Roman" w:cs="Times New Roman"/>
          <w:color w:val="000000"/>
          <w:sz w:val="28"/>
          <w:szCs w:val="28"/>
        </w:rPr>
        <w:t xml:space="preserve">  </w:t>
      </w:r>
      <w:r w:rsidR="00585E59" w:rsidRPr="00781822">
        <w:rPr>
          <w:rFonts w:ascii="Times New Roman" w:hAnsi="Times New Roman" w:cs="Times New Roman"/>
          <w:color w:val="000000"/>
          <w:sz w:val="28"/>
          <w:szCs w:val="28"/>
          <w:shd w:val="clear" w:color="auto" w:fill="FFFFFF"/>
        </w:rPr>
        <w:t>Основой хроматической гаммы является движение по полутонам, которое в восходящем или нисходящем порядке должно производиться быстро — не в смысле музыкального темпа, а по характеру самого движения пальцев. Быстрота движения пальцев должна развиваться безотносительно к музыкальным темпам, которые могут быть, по желанию, очень медленными. Это — первое правило при изучении хроматических гамм.</w:t>
      </w:r>
      <w:r w:rsidR="00585E59" w:rsidRPr="00781822">
        <w:rPr>
          <w:rFonts w:ascii="Times New Roman" w:hAnsi="Times New Roman" w:cs="Times New Roman"/>
          <w:color w:val="000000"/>
          <w:sz w:val="28"/>
          <w:szCs w:val="28"/>
        </w:rPr>
        <w:br/>
      </w:r>
      <w:r w:rsidR="00585E59" w:rsidRPr="0078182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585E59" w:rsidRPr="00781822">
        <w:rPr>
          <w:rFonts w:ascii="Times New Roman" w:hAnsi="Times New Roman" w:cs="Times New Roman"/>
          <w:color w:val="000000"/>
          <w:sz w:val="28"/>
          <w:szCs w:val="28"/>
          <w:shd w:val="clear" w:color="auto" w:fill="FFFFFF"/>
        </w:rPr>
        <w:t xml:space="preserve">Второе правило заключается в том, что при переходе с одной струны на другую в нисходящей гамме все четыре пальца должны упасть на место одновременно. В результате сдвиг больше, чем на полтона, становится невозможным; подобная гамма звучит точно и ясно, и упомянутое мяуканье </w:t>
      </w:r>
      <w:r w:rsidR="00585E59" w:rsidRPr="00781822">
        <w:rPr>
          <w:rFonts w:ascii="Times New Roman" w:hAnsi="Times New Roman" w:cs="Times New Roman"/>
          <w:color w:val="000000"/>
          <w:sz w:val="28"/>
          <w:szCs w:val="28"/>
          <w:shd w:val="clear" w:color="auto" w:fill="FFFFFF"/>
        </w:rPr>
        <w:lastRenderedPageBreak/>
        <w:t>будет избегнуто.</w:t>
      </w:r>
      <w:r w:rsidR="00585E59" w:rsidRPr="00781822">
        <w:rPr>
          <w:rFonts w:ascii="Times New Roman" w:hAnsi="Times New Roman" w:cs="Times New Roman"/>
          <w:color w:val="000000"/>
          <w:sz w:val="28"/>
          <w:szCs w:val="28"/>
        </w:rPr>
        <w:br/>
      </w:r>
      <w:r w:rsidR="00585E59" w:rsidRPr="00781822">
        <w:rPr>
          <w:rFonts w:ascii="Times New Roman" w:hAnsi="Times New Roman" w:cs="Times New Roman"/>
          <w:color w:val="000000"/>
          <w:sz w:val="28"/>
          <w:szCs w:val="28"/>
        </w:rPr>
        <w:br/>
      </w:r>
      <w:r w:rsidR="00585E59" w:rsidRPr="00781822">
        <w:rPr>
          <w:rFonts w:ascii="Times New Roman" w:hAnsi="Times New Roman" w:cs="Times New Roman"/>
          <w:color w:val="000000"/>
          <w:sz w:val="28"/>
          <w:szCs w:val="28"/>
          <w:shd w:val="clear" w:color="auto" w:fill="FFFFFF"/>
        </w:rPr>
        <w:t>В хроматических гаммах также следует упражняться в различных позициях. Эти гаммы производят приятное впечатление, если исполняются с такой же отчетливостью, как и на фортепиано, и исключительно привлекательны и эффектны в том виде, в каком они встречаются в концертах Шпора. Кроме чисто музыкальной ценности, они представляют также превосходное средство для укрепления пальцев.</w:t>
      </w:r>
      <w:r w:rsidR="00585E59" w:rsidRPr="00781822">
        <w:rPr>
          <w:rFonts w:ascii="Times New Roman" w:hAnsi="Times New Roman" w:cs="Times New Roman"/>
          <w:color w:val="000000"/>
          <w:sz w:val="28"/>
          <w:szCs w:val="28"/>
        </w:rPr>
        <w:br/>
      </w:r>
      <w:r w:rsidR="00585E59" w:rsidRPr="0078182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585E59" w:rsidRPr="00781822">
        <w:rPr>
          <w:rFonts w:ascii="Times New Roman" w:hAnsi="Times New Roman" w:cs="Times New Roman"/>
          <w:color w:val="000000"/>
          <w:sz w:val="28"/>
          <w:szCs w:val="28"/>
          <w:shd w:val="clear" w:color="auto" w:fill="FFFFFF"/>
        </w:rPr>
        <w:t>Богатый материал для изучения хроматических г</w:t>
      </w:r>
      <w:r w:rsidR="0038649C">
        <w:rPr>
          <w:rFonts w:ascii="Times New Roman" w:hAnsi="Times New Roman" w:cs="Times New Roman"/>
          <w:color w:val="000000"/>
          <w:sz w:val="28"/>
          <w:szCs w:val="28"/>
          <w:shd w:val="clear" w:color="auto" w:fill="FFFFFF"/>
        </w:rPr>
        <w:t xml:space="preserve">амм можно найти в в сборнике </w:t>
      </w:r>
      <w:r>
        <w:rPr>
          <w:rFonts w:ascii="Times New Roman" w:hAnsi="Times New Roman" w:cs="Times New Roman"/>
          <w:color w:val="000000"/>
          <w:sz w:val="28"/>
          <w:szCs w:val="28"/>
          <w:shd w:val="clear" w:color="auto" w:fill="FFFFFF"/>
        </w:rPr>
        <w:t xml:space="preserve">С. Ф. </w:t>
      </w:r>
      <w:r w:rsidR="0038649C">
        <w:rPr>
          <w:rFonts w:ascii="Times New Roman" w:hAnsi="Times New Roman" w:cs="Times New Roman"/>
          <w:color w:val="000000"/>
          <w:sz w:val="28"/>
          <w:szCs w:val="28"/>
          <w:shd w:val="clear" w:color="auto" w:fill="FFFFFF"/>
        </w:rPr>
        <w:t>Лукина «Уроки мастерства домриста».</w:t>
      </w:r>
      <w:r>
        <w:rPr>
          <w:rFonts w:ascii="Times New Roman" w:hAnsi="Times New Roman" w:cs="Times New Roman"/>
          <w:color w:val="000000"/>
          <w:sz w:val="28"/>
          <w:szCs w:val="28"/>
          <w:shd w:val="clear" w:color="auto" w:fill="FFFFFF"/>
        </w:rPr>
        <w:t xml:space="preserve"> </w:t>
      </w:r>
      <w:r w:rsidR="00585E59" w:rsidRPr="00781822">
        <w:rPr>
          <w:rFonts w:ascii="Times New Roman" w:hAnsi="Times New Roman" w:cs="Times New Roman"/>
          <w:color w:val="000000"/>
          <w:sz w:val="28"/>
          <w:szCs w:val="28"/>
          <w:shd w:val="clear" w:color="auto" w:fill="FFFFFF"/>
        </w:rPr>
        <w:t>Этот сборник содержит также упражнения арпеджио во всех мажорных и минорных тональностях, использовать которые, как средство расширения и укрепления техники учащихся, я искренне советую. Молодому музыканту не следует, кроме того, пропускать включенные в упомянутый сборник арпеджированные упражнения в септаккордах, так как они превосходны для совершенствования интонации.</w:t>
      </w:r>
    </w:p>
    <w:p w:rsidR="00BE6E8C" w:rsidRDefault="009358B2" w:rsidP="00BE6E8C">
      <w:pPr>
        <w:shd w:val="clear" w:color="auto" w:fill="FFFFFF"/>
        <w:spacing w:after="0" w:line="269" w:lineRule="atLeast"/>
        <w:rPr>
          <w:rFonts w:ascii="Times New Roman" w:eastAsia="Times New Roman" w:hAnsi="Times New Roman" w:cs="Times New Roman"/>
          <w:b/>
          <w:i/>
          <w:iCs/>
          <w:color w:val="333333"/>
          <w:sz w:val="28"/>
          <w:szCs w:val="28"/>
          <w:lang w:eastAsia="ru-RU"/>
        </w:rPr>
      </w:pPr>
      <w:r w:rsidRPr="00781822">
        <w:rPr>
          <w:rFonts w:ascii="Times New Roman" w:eastAsia="Times New Roman" w:hAnsi="Times New Roman" w:cs="Times New Roman"/>
          <w:b/>
          <w:i/>
          <w:iCs/>
          <w:color w:val="333333"/>
          <w:sz w:val="28"/>
          <w:szCs w:val="28"/>
          <w:lang w:eastAsia="ru-RU"/>
        </w:rPr>
        <w:t xml:space="preserve"> </w:t>
      </w:r>
    </w:p>
    <w:p w:rsidR="005465F0" w:rsidRPr="00624FA5" w:rsidRDefault="005465F0" w:rsidP="00BE6E8C">
      <w:pPr>
        <w:shd w:val="clear" w:color="auto" w:fill="FFFFFF"/>
        <w:spacing w:after="0" w:line="269" w:lineRule="atLeast"/>
        <w:rPr>
          <w:rFonts w:ascii="Times New Roman" w:eastAsia="Times New Roman" w:hAnsi="Times New Roman" w:cs="Times New Roman"/>
          <w:b/>
          <w:i/>
          <w:iCs/>
          <w:color w:val="333333"/>
          <w:sz w:val="32"/>
          <w:szCs w:val="32"/>
          <w:lang w:eastAsia="ru-RU"/>
        </w:rPr>
      </w:pPr>
      <w:r w:rsidRPr="00624FA5">
        <w:rPr>
          <w:rFonts w:ascii="Times New Roman" w:eastAsia="Times New Roman" w:hAnsi="Times New Roman" w:cs="Times New Roman"/>
          <w:b/>
          <w:i/>
          <w:color w:val="333333"/>
          <w:sz w:val="32"/>
          <w:szCs w:val="32"/>
          <w:lang w:eastAsia="ru-RU"/>
        </w:rPr>
        <w:t>Упражнения</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М.А.Ижболдин в своём учебно-методическом пособии предлагает в качестве ежедневного тренировочного материала упражнения, специально написанные для домры.</w:t>
      </w:r>
    </w:p>
    <w:p w:rsidR="005465F0" w:rsidRPr="007C2620" w:rsidRDefault="00BE6E8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Сборник упражнений состоит из двух частей:</w:t>
      </w:r>
    </w:p>
    <w:p w:rsidR="005465F0" w:rsidRPr="007C2620" w:rsidRDefault="00BE6E8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1 часть -50 одноголосных упражнений (два раздела);</w:t>
      </w:r>
    </w:p>
    <w:p w:rsidR="005465F0" w:rsidRPr="007C2620" w:rsidRDefault="00BE6E8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2 часть - 50 двухголосных упражнений (два раздела).</w:t>
      </w:r>
    </w:p>
    <w:p w:rsidR="005465F0" w:rsidRPr="007C2620" w:rsidRDefault="005465F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sidRPr="007C2620">
        <w:rPr>
          <w:rFonts w:ascii="Times New Roman" w:eastAsia="Times New Roman" w:hAnsi="Times New Roman" w:cs="Times New Roman"/>
          <w:color w:val="333333"/>
          <w:sz w:val="28"/>
          <w:szCs w:val="28"/>
          <w:lang w:eastAsia="ru-RU"/>
        </w:rPr>
        <w:t>Упражнения первой части направлены на:</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закрепление основ постановки исполнительского аппарата;</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совершенствование пальцевой техники;</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воспитание силы и выносливости;</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изучение техники смены позиций (полупозиций);</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5465F0" w:rsidRPr="007C2620">
        <w:rPr>
          <w:rFonts w:ascii="Times New Roman" w:eastAsia="Times New Roman" w:hAnsi="Times New Roman" w:cs="Times New Roman"/>
          <w:color w:val="333333"/>
          <w:sz w:val="28"/>
          <w:szCs w:val="28"/>
          <w:lang w:eastAsia="ru-RU"/>
        </w:rPr>
        <w:t xml:space="preserve"> умение формирования качественного звука;</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использование тембровых возможностей домры;</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улучшение координации игровых движений;</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изучение исполнительских приёмов и штрихов;</w:t>
      </w:r>
    </w:p>
    <w:p w:rsidR="005465F0" w:rsidRPr="007C2620" w:rsidRDefault="007C262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изучение ритмических вариантов;</w:t>
      </w:r>
    </w:p>
    <w:p w:rsidR="005465F0" w:rsidRPr="007C2620"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5465F0" w:rsidRPr="007C2620">
        <w:rPr>
          <w:rFonts w:ascii="Times New Roman" w:eastAsia="Times New Roman" w:hAnsi="Times New Roman" w:cs="Times New Roman"/>
          <w:color w:val="333333"/>
          <w:sz w:val="28"/>
          <w:szCs w:val="28"/>
          <w:lang w:eastAsia="ru-RU"/>
        </w:rPr>
        <w:t>решение определённых музыкальных задач.</w:t>
      </w:r>
    </w:p>
    <w:p w:rsidR="005465F0" w:rsidRPr="007C2620"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Упражнения второй части рекомендуются для наиболее продвинутых учеников, они связаны с изучением игры терциями и секстами. Аппликат</w:t>
      </w:r>
      <w:r>
        <w:rPr>
          <w:rFonts w:ascii="Times New Roman" w:eastAsia="Times New Roman" w:hAnsi="Times New Roman" w:cs="Times New Roman"/>
          <w:color w:val="333333"/>
          <w:sz w:val="28"/>
          <w:szCs w:val="28"/>
          <w:lang w:eastAsia="ru-RU"/>
        </w:rPr>
        <w:t>ура упражнений второго разделы (</w:t>
      </w:r>
      <w:r w:rsidR="005465F0" w:rsidRPr="007C2620">
        <w:rPr>
          <w:rFonts w:ascii="Times New Roman" w:eastAsia="Times New Roman" w:hAnsi="Times New Roman" w:cs="Times New Roman"/>
          <w:color w:val="333333"/>
          <w:sz w:val="28"/>
          <w:szCs w:val="28"/>
          <w:lang w:eastAsia="ru-RU"/>
        </w:rPr>
        <w:t>секст) основана на чередовании 3,1 и 4, 2 пальцев.</w:t>
      </w:r>
    </w:p>
    <w:p w:rsidR="00960E4C" w:rsidRDefault="005465F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sidRPr="007C2620">
        <w:rPr>
          <w:rFonts w:ascii="Times New Roman" w:eastAsia="Times New Roman" w:hAnsi="Times New Roman" w:cs="Times New Roman"/>
          <w:color w:val="333333"/>
          <w:sz w:val="28"/>
          <w:szCs w:val="28"/>
          <w:lang w:eastAsia="ru-RU"/>
        </w:rPr>
        <w:t xml:space="preserve">   Все упражнения построены на секвенционных оборотах и легко запоминаются. Их особенностью является постоянное использование открытой струны, что даёт возможность небольшого отдыха пальцам левой </w:t>
      </w:r>
      <w:r w:rsidRPr="007C2620">
        <w:rPr>
          <w:rFonts w:ascii="Times New Roman" w:eastAsia="Times New Roman" w:hAnsi="Times New Roman" w:cs="Times New Roman"/>
          <w:color w:val="333333"/>
          <w:sz w:val="28"/>
          <w:szCs w:val="28"/>
          <w:lang w:eastAsia="ru-RU"/>
        </w:rPr>
        <w:lastRenderedPageBreak/>
        <w:t>руки и время для подготовки следующего движения, связанного со сменой позиции.</w:t>
      </w:r>
    </w:p>
    <w:p w:rsidR="005465F0" w:rsidRPr="007C2620"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 xml:space="preserve">Также в работе можно использовать упражнения В. Рябова, </w:t>
      </w: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И.Фоченко.</w:t>
      </w:r>
    </w:p>
    <w:p w:rsidR="00960E4C"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960E4C" w:rsidRDefault="00960E4C" w:rsidP="00960E4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Педагоги по классу домры очень часто используют в своей работе упражнения для скрипки Г. Шрадика, в основном 25 упражнений из первой части. Здесь можно решать такие задачи:</w:t>
      </w:r>
    </w:p>
    <w:p w:rsidR="00960E4C" w:rsidRDefault="005465F0" w:rsidP="00960E4C">
      <w:pPr>
        <w:pStyle w:val="a9"/>
        <w:numPr>
          <w:ilvl w:val="0"/>
          <w:numId w:val="8"/>
        </w:numPr>
        <w:shd w:val="clear" w:color="auto" w:fill="FFFFFF"/>
        <w:spacing w:after="0" w:line="269" w:lineRule="atLeast"/>
        <w:rPr>
          <w:rFonts w:ascii="Times New Roman" w:eastAsia="Times New Roman" w:hAnsi="Times New Roman" w:cs="Times New Roman"/>
          <w:color w:val="333333"/>
          <w:sz w:val="28"/>
          <w:szCs w:val="28"/>
          <w:lang w:eastAsia="ru-RU"/>
        </w:rPr>
      </w:pPr>
      <w:r w:rsidRPr="00960E4C">
        <w:rPr>
          <w:rFonts w:ascii="Times New Roman" w:eastAsia="Times New Roman" w:hAnsi="Times New Roman" w:cs="Times New Roman"/>
          <w:color w:val="333333"/>
          <w:sz w:val="28"/>
          <w:szCs w:val="28"/>
          <w:lang w:eastAsia="ru-RU"/>
        </w:rPr>
        <w:t>отработку координации движений;</w:t>
      </w:r>
    </w:p>
    <w:p w:rsidR="00960E4C" w:rsidRDefault="005465F0" w:rsidP="00960E4C">
      <w:pPr>
        <w:pStyle w:val="a9"/>
        <w:numPr>
          <w:ilvl w:val="0"/>
          <w:numId w:val="8"/>
        </w:numPr>
        <w:shd w:val="clear" w:color="auto" w:fill="FFFFFF"/>
        <w:spacing w:after="0" w:line="269" w:lineRule="atLeast"/>
        <w:rPr>
          <w:rFonts w:ascii="Times New Roman" w:eastAsia="Times New Roman" w:hAnsi="Times New Roman" w:cs="Times New Roman"/>
          <w:color w:val="333333"/>
          <w:sz w:val="28"/>
          <w:szCs w:val="28"/>
          <w:lang w:eastAsia="ru-RU"/>
        </w:rPr>
      </w:pPr>
      <w:r w:rsidRPr="00960E4C">
        <w:rPr>
          <w:rFonts w:ascii="Times New Roman" w:eastAsia="Times New Roman" w:hAnsi="Times New Roman" w:cs="Times New Roman"/>
          <w:color w:val="333333"/>
          <w:sz w:val="28"/>
          <w:szCs w:val="28"/>
          <w:lang w:eastAsia="ru-RU"/>
        </w:rPr>
        <w:t>закрепление основ постановки;</w:t>
      </w:r>
    </w:p>
    <w:p w:rsidR="00960E4C" w:rsidRDefault="005465F0" w:rsidP="00960E4C">
      <w:pPr>
        <w:pStyle w:val="a9"/>
        <w:numPr>
          <w:ilvl w:val="0"/>
          <w:numId w:val="8"/>
        </w:numPr>
        <w:shd w:val="clear" w:color="auto" w:fill="FFFFFF"/>
        <w:spacing w:after="0" w:line="269" w:lineRule="atLeast"/>
        <w:rPr>
          <w:rFonts w:ascii="Times New Roman" w:eastAsia="Times New Roman" w:hAnsi="Times New Roman" w:cs="Times New Roman"/>
          <w:color w:val="333333"/>
          <w:sz w:val="28"/>
          <w:szCs w:val="28"/>
          <w:lang w:eastAsia="ru-RU"/>
        </w:rPr>
      </w:pPr>
      <w:r w:rsidRPr="00960E4C">
        <w:rPr>
          <w:rFonts w:ascii="Times New Roman" w:eastAsia="Times New Roman" w:hAnsi="Times New Roman" w:cs="Times New Roman"/>
          <w:color w:val="333333"/>
          <w:sz w:val="28"/>
          <w:szCs w:val="28"/>
          <w:lang w:eastAsia="ru-RU"/>
        </w:rPr>
        <w:t>отработку различной атаки звука (бросок, толчок, нажим);</w:t>
      </w:r>
    </w:p>
    <w:p w:rsidR="005465F0" w:rsidRPr="00960E4C" w:rsidRDefault="005465F0" w:rsidP="00960E4C">
      <w:pPr>
        <w:pStyle w:val="a9"/>
        <w:numPr>
          <w:ilvl w:val="0"/>
          <w:numId w:val="8"/>
        </w:numPr>
        <w:shd w:val="clear" w:color="auto" w:fill="FFFFFF"/>
        <w:spacing w:after="0" w:line="269" w:lineRule="atLeast"/>
        <w:rPr>
          <w:rFonts w:ascii="Times New Roman" w:eastAsia="Times New Roman" w:hAnsi="Times New Roman" w:cs="Times New Roman"/>
          <w:color w:val="333333"/>
          <w:sz w:val="28"/>
          <w:szCs w:val="28"/>
          <w:lang w:eastAsia="ru-RU"/>
        </w:rPr>
      </w:pPr>
      <w:r w:rsidRPr="00960E4C">
        <w:rPr>
          <w:rFonts w:ascii="Times New Roman" w:eastAsia="Times New Roman" w:hAnsi="Times New Roman" w:cs="Times New Roman"/>
          <w:color w:val="333333"/>
          <w:sz w:val="28"/>
          <w:szCs w:val="28"/>
          <w:lang w:eastAsia="ru-RU"/>
        </w:rPr>
        <w:t>воспитание силы и выносливости.</w:t>
      </w:r>
    </w:p>
    <w:p w:rsidR="00960E4C" w:rsidRDefault="005465F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sidRPr="007C2620">
        <w:rPr>
          <w:rFonts w:ascii="Times New Roman" w:eastAsia="Times New Roman" w:hAnsi="Times New Roman" w:cs="Times New Roman"/>
          <w:color w:val="333333"/>
          <w:sz w:val="28"/>
          <w:szCs w:val="28"/>
          <w:lang w:eastAsia="ru-RU"/>
        </w:rPr>
        <w:t xml:space="preserve">    </w:t>
      </w:r>
      <w:r w:rsidR="00960E4C">
        <w:rPr>
          <w:rFonts w:ascii="Times New Roman" w:eastAsia="Times New Roman" w:hAnsi="Times New Roman" w:cs="Times New Roman"/>
          <w:color w:val="333333"/>
          <w:sz w:val="28"/>
          <w:szCs w:val="28"/>
          <w:lang w:eastAsia="ru-RU"/>
        </w:rPr>
        <w:t xml:space="preserve"> </w:t>
      </w:r>
    </w:p>
    <w:p w:rsidR="00960E4C"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Работу над любыми упражнениями надо начинать обязательно с медленного темпа, а затем очень постепенно доводить его до нужного темпа. А также до необходимой свободы исполнения.</w:t>
      </w:r>
    </w:p>
    <w:p w:rsidR="00960E4C"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Нужно упражняться с полным внима</w:t>
      </w:r>
      <w:r>
        <w:rPr>
          <w:rFonts w:ascii="Times New Roman" w:eastAsia="Times New Roman" w:hAnsi="Times New Roman" w:cs="Times New Roman"/>
          <w:color w:val="333333"/>
          <w:sz w:val="28"/>
          <w:szCs w:val="28"/>
          <w:lang w:eastAsia="ru-RU"/>
        </w:rPr>
        <w:t>нием, при отсутствии усталости.</w:t>
      </w:r>
    </w:p>
    <w:p w:rsidR="00960E4C" w:rsidRDefault="005465F0"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sidRPr="007C2620">
        <w:rPr>
          <w:rFonts w:ascii="Times New Roman" w:eastAsia="Times New Roman" w:hAnsi="Times New Roman" w:cs="Times New Roman"/>
          <w:color w:val="333333"/>
          <w:sz w:val="28"/>
          <w:szCs w:val="28"/>
          <w:lang w:eastAsia="ru-RU"/>
        </w:rPr>
        <w:t>Необходимо контролировать состояние игрового аппарата, качество звукоизвлечения. Лучше играть короткие упражнения, чем длинные. Обязательно располагать задания в последовательности от простого к сложному. Стараться, чтобы в каждом упражнении содержался элемент из средств выразительности (динамика, тембр, артикуляция, темп).</w:t>
      </w:r>
    </w:p>
    <w:p w:rsidR="007C2620"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C2620">
        <w:rPr>
          <w:rFonts w:ascii="Times New Roman" w:eastAsia="Times New Roman" w:hAnsi="Times New Roman" w:cs="Times New Roman"/>
          <w:color w:val="333333"/>
          <w:sz w:val="28"/>
          <w:szCs w:val="28"/>
          <w:lang w:eastAsia="ru-RU"/>
        </w:rPr>
        <w:t>Не так давно вышел сборник С.</w:t>
      </w:r>
      <w:r>
        <w:rPr>
          <w:rFonts w:ascii="Times New Roman" w:eastAsia="Times New Roman" w:hAnsi="Times New Roman" w:cs="Times New Roman"/>
          <w:color w:val="333333"/>
          <w:sz w:val="28"/>
          <w:szCs w:val="28"/>
          <w:lang w:eastAsia="ru-RU"/>
        </w:rPr>
        <w:t xml:space="preserve"> </w:t>
      </w:r>
      <w:r w:rsidR="007C2620">
        <w:rPr>
          <w:rFonts w:ascii="Times New Roman" w:eastAsia="Times New Roman" w:hAnsi="Times New Roman" w:cs="Times New Roman"/>
          <w:color w:val="333333"/>
          <w:sz w:val="28"/>
          <w:szCs w:val="28"/>
          <w:lang w:eastAsia="ru-RU"/>
        </w:rPr>
        <w:t xml:space="preserve">Лукина «Уроки мастерства домриста», где можно взять много ценных </w:t>
      </w:r>
      <w:r>
        <w:rPr>
          <w:rFonts w:ascii="Times New Roman" w:eastAsia="Times New Roman" w:hAnsi="Times New Roman" w:cs="Times New Roman"/>
          <w:color w:val="333333"/>
          <w:sz w:val="28"/>
          <w:szCs w:val="28"/>
          <w:lang w:eastAsia="ru-RU"/>
        </w:rPr>
        <w:t>методических</w:t>
      </w:r>
      <w:r w:rsidR="007C2620">
        <w:rPr>
          <w:rFonts w:ascii="Times New Roman" w:eastAsia="Times New Roman" w:hAnsi="Times New Roman" w:cs="Times New Roman"/>
          <w:color w:val="333333"/>
          <w:sz w:val="28"/>
          <w:szCs w:val="28"/>
          <w:lang w:eastAsia="ru-RU"/>
        </w:rPr>
        <w:t xml:space="preserve"> рекомендаций, для развития левой руки</w:t>
      </w:r>
      <w:r w:rsidR="0066772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667722">
        <w:rPr>
          <w:rFonts w:ascii="Times New Roman" w:eastAsia="Times New Roman" w:hAnsi="Times New Roman" w:cs="Times New Roman"/>
          <w:color w:val="333333"/>
          <w:sz w:val="28"/>
          <w:szCs w:val="28"/>
          <w:lang w:eastAsia="ru-RU"/>
        </w:rPr>
        <w:t>Сборник состоит из 6 частей. Третья часть содержит упражнения для развития левой руки.</w:t>
      </w:r>
      <w:r>
        <w:rPr>
          <w:rFonts w:ascii="Times New Roman" w:eastAsia="Times New Roman" w:hAnsi="Times New Roman" w:cs="Times New Roman"/>
          <w:color w:val="333333"/>
          <w:sz w:val="28"/>
          <w:szCs w:val="28"/>
          <w:lang w:eastAsia="ru-RU"/>
        </w:rPr>
        <w:t xml:space="preserve"> </w:t>
      </w:r>
      <w:r w:rsidR="00667722">
        <w:rPr>
          <w:rFonts w:ascii="Times New Roman" w:eastAsia="Times New Roman" w:hAnsi="Times New Roman" w:cs="Times New Roman"/>
          <w:color w:val="333333"/>
          <w:sz w:val="28"/>
          <w:szCs w:val="28"/>
          <w:lang w:eastAsia="ru-RU"/>
        </w:rPr>
        <w:t>Четвертая для Развития беглости. Пятая</w:t>
      </w:r>
      <w:r>
        <w:rPr>
          <w:rFonts w:ascii="Times New Roman" w:eastAsia="Times New Roman" w:hAnsi="Times New Roman" w:cs="Times New Roman"/>
          <w:color w:val="333333"/>
          <w:sz w:val="28"/>
          <w:szCs w:val="28"/>
          <w:lang w:eastAsia="ru-RU"/>
        </w:rPr>
        <w:t xml:space="preserve"> - </w:t>
      </w:r>
      <w:r w:rsidR="00667722">
        <w:rPr>
          <w:rFonts w:ascii="Times New Roman" w:eastAsia="Times New Roman" w:hAnsi="Times New Roman" w:cs="Times New Roman"/>
          <w:color w:val="333333"/>
          <w:sz w:val="28"/>
          <w:szCs w:val="28"/>
          <w:lang w:eastAsia="ru-RU"/>
        </w:rPr>
        <w:t xml:space="preserve"> Арпеджио.</w:t>
      </w:r>
    </w:p>
    <w:p w:rsidR="005465F0" w:rsidRPr="007C2620" w:rsidRDefault="00960E4C" w:rsidP="00BE6E8C">
      <w:pPr>
        <w:shd w:val="clear" w:color="auto" w:fill="FFFFFF"/>
        <w:spacing w:after="0" w:line="269"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65F0" w:rsidRPr="007C2620">
        <w:rPr>
          <w:rFonts w:ascii="Times New Roman" w:eastAsia="Times New Roman" w:hAnsi="Times New Roman" w:cs="Times New Roman"/>
          <w:color w:val="333333"/>
          <w:sz w:val="28"/>
          <w:szCs w:val="28"/>
          <w:lang w:eastAsia="ru-RU"/>
        </w:rPr>
        <w:t>При работе могут быть использованы упражнения М. А, Ижболдина, О.Шевчика, Г.Шрадика</w:t>
      </w:r>
      <w:r w:rsidR="0066772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А.Александрова, В. Чунина, </w:t>
      </w:r>
      <w:r w:rsidR="00667722">
        <w:rPr>
          <w:rFonts w:ascii="Times New Roman" w:eastAsia="Times New Roman" w:hAnsi="Times New Roman" w:cs="Times New Roman"/>
          <w:color w:val="333333"/>
          <w:sz w:val="28"/>
          <w:szCs w:val="28"/>
          <w:lang w:eastAsia="ru-RU"/>
        </w:rPr>
        <w:t xml:space="preserve"> Р. Белова,</w:t>
      </w:r>
      <w:r>
        <w:rPr>
          <w:rFonts w:ascii="Times New Roman" w:eastAsia="Times New Roman" w:hAnsi="Times New Roman" w:cs="Times New Roman"/>
          <w:color w:val="333333"/>
          <w:sz w:val="28"/>
          <w:szCs w:val="28"/>
          <w:lang w:eastAsia="ru-RU"/>
        </w:rPr>
        <w:t xml:space="preserve"> </w:t>
      </w:r>
      <w:r w:rsidR="00667722">
        <w:rPr>
          <w:rFonts w:ascii="Times New Roman" w:eastAsia="Times New Roman" w:hAnsi="Times New Roman" w:cs="Times New Roman"/>
          <w:color w:val="333333"/>
          <w:sz w:val="28"/>
          <w:szCs w:val="28"/>
          <w:lang w:eastAsia="ru-RU"/>
        </w:rPr>
        <w:t xml:space="preserve">М.Ю.Котомина –моего </w:t>
      </w:r>
      <w:r w:rsidR="00DC0668">
        <w:rPr>
          <w:rFonts w:ascii="Times New Roman" w:eastAsia="Times New Roman" w:hAnsi="Times New Roman" w:cs="Times New Roman"/>
          <w:color w:val="333333"/>
          <w:sz w:val="28"/>
          <w:szCs w:val="28"/>
          <w:lang w:eastAsia="ru-RU"/>
        </w:rPr>
        <w:t>педагога, профессора ННГК им. Глинки.</w:t>
      </w:r>
    </w:p>
    <w:p w:rsidR="005D39EC" w:rsidRPr="007C2620" w:rsidRDefault="005D39EC" w:rsidP="00BE6E8C">
      <w:pPr>
        <w:spacing w:after="0" w:line="240" w:lineRule="auto"/>
        <w:rPr>
          <w:rFonts w:ascii="Times New Roman" w:eastAsia="Times New Roman" w:hAnsi="Times New Roman" w:cs="Times New Roman"/>
          <w:b/>
          <w:bCs/>
          <w:color w:val="000000"/>
          <w:sz w:val="28"/>
          <w:szCs w:val="28"/>
          <w:lang w:eastAsia="ru-RU"/>
        </w:rPr>
      </w:pPr>
    </w:p>
    <w:p w:rsidR="00935B77" w:rsidRDefault="00935B77" w:rsidP="00BE6E8C">
      <w:pPr>
        <w:shd w:val="clear" w:color="auto" w:fill="FFFFFF"/>
        <w:spacing w:after="0" w:line="269" w:lineRule="atLeast"/>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Default="00935B77"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624FA5" w:rsidRDefault="00624FA5" w:rsidP="00935B77">
      <w:pPr>
        <w:shd w:val="clear" w:color="auto" w:fill="FFFFFF"/>
        <w:spacing w:after="0" w:line="269" w:lineRule="atLeast"/>
        <w:jc w:val="both"/>
        <w:rPr>
          <w:rFonts w:ascii="Arial" w:eastAsia="Times New Roman" w:hAnsi="Arial" w:cs="Arial"/>
          <w:i/>
          <w:iCs/>
          <w:color w:val="333333"/>
          <w:sz w:val="27"/>
          <w:szCs w:val="27"/>
          <w:lang w:eastAsia="ru-RU"/>
        </w:rPr>
      </w:pPr>
    </w:p>
    <w:p w:rsidR="00935B77" w:rsidRPr="0038649C" w:rsidRDefault="00935B77" w:rsidP="00935B77">
      <w:pPr>
        <w:shd w:val="clear" w:color="auto" w:fill="FFFFFF"/>
        <w:spacing w:after="0" w:line="269" w:lineRule="atLeast"/>
        <w:jc w:val="both"/>
        <w:rPr>
          <w:rFonts w:ascii="Times New Roman" w:eastAsia="Times New Roman" w:hAnsi="Times New Roman" w:cs="Times New Roman"/>
          <w:b/>
          <w:color w:val="333333"/>
          <w:sz w:val="40"/>
          <w:szCs w:val="40"/>
          <w:lang w:eastAsia="ru-RU"/>
        </w:rPr>
      </w:pPr>
      <w:r w:rsidRPr="0038649C">
        <w:rPr>
          <w:rFonts w:ascii="Times New Roman" w:eastAsia="Times New Roman" w:hAnsi="Times New Roman" w:cs="Times New Roman"/>
          <w:b/>
          <w:i/>
          <w:iCs/>
          <w:color w:val="333333"/>
          <w:sz w:val="40"/>
          <w:szCs w:val="40"/>
          <w:lang w:eastAsia="ru-RU"/>
        </w:rPr>
        <w:lastRenderedPageBreak/>
        <w:t>Заключение.</w:t>
      </w:r>
    </w:p>
    <w:p w:rsidR="00935B77" w:rsidRDefault="00960E4C"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35B77" w:rsidRPr="0038649C">
        <w:rPr>
          <w:rFonts w:ascii="Times New Roman" w:eastAsia="Times New Roman" w:hAnsi="Times New Roman" w:cs="Times New Roman"/>
          <w:color w:val="333333"/>
          <w:sz w:val="28"/>
          <w:szCs w:val="28"/>
          <w:lang w:eastAsia="ru-RU"/>
        </w:rPr>
        <w:t>Рост и созревание ученика связано с</w:t>
      </w:r>
      <w:r w:rsidR="00935B77" w:rsidRPr="004D76BD">
        <w:rPr>
          <w:rFonts w:ascii="Arial" w:eastAsia="Times New Roman" w:hAnsi="Arial" w:cs="Arial"/>
          <w:color w:val="333333"/>
          <w:sz w:val="27"/>
          <w:szCs w:val="27"/>
          <w:lang w:eastAsia="ru-RU"/>
        </w:rPr>
        <w:t xml:space="preserve"> </w:t>
      </w:r>
      <w:r w:rsidR="00935B77" w:rsidRPr="0038649C">
        <w:rPr>
          <w:rFonts w:ascii="Times New Roman" w:eastAsia="Times New Roman" w:hAnsi="Times New Roman" w:cs="Times New Roman"/>
          <w:color w:val="333333"/>
          <w:sz w:val="28"/>
          <w:szCs w:val="28"/>
          <w:lang w:eastAsia="ru-RU"/>
        </w:rPr>
        <w:t>расширением представлений, углублением ощущений, с активным стремлением ярче выразить характер и содержание музыки. Технический аппарат при этом следует развивать так, чтобы он был в полном контакте с растущими задачами, помогал их выполнять и умел подчиняться всем проявлениям музыкальной воли.</w:t>
      </w:r>
    </w:p>
    <w:p w:rsidR="00E50BA7" w:rsidRDefault="00E50BA7"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Все знают, какую огромную роль в становлении музыканта - исполнителя играет уровень его технической оснащенности, виртуозного владения своим музыкальным инструментом.</w:t>
      </w:r>
    </w:p>
    <w:p w:rsidR="00960E4C" w:rsidRDefault="00A66B96"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E50BA7" w:rsidRDefault="00960E4C"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50BA7">
        <w:rPr>
          <w:rFonts w:ascii="Times New Roman" w:eastAsia="Times New Roman" w:hAnsi="Times New Roman" w:cs="Times New Roman"/>
          <w:color w:val="333333"/>
          <w:sz w:val="28"/>
          <w:szCs w:val="28"/>
          <w:lang w:eastAsia="ru-RU"/>
        </w:rPr>
        <w:t>Великие музыканты Ж.Ф. Рамо, Р. Куперен, Д. Скарлатти,</w:t>
      </w:r>
      <w:r w:rsidR="00A66B96">
        <w:rPr>
          <w:rFonts w:ascii="Times New Roman" w:eastAsia="Times New Roman" w:hAnsi="Times New Roman" w:cs="Times New Roman"/>
          <w:color w:val="333333"/>
          <w:sz w:val="28"/>
          <w:szCs w:val="28"/>
          <w:lang w:eastAsia="ru-RU"/>
        </w:rPr>
        <w:t xml:space="preserve"> М. </w:t>
      </w:r>
      <w:r w:rsidR="00E50BA7">
        <w:rPr>
          <w:rFonts w:ascii="Times New Roman" w:eastAsia="Times New Roman" w:hAnsi="Times New Roman" w:cs="Times New Roman"/>
          <w:color w:val="333333"/>
          <w:sz w:val="28"/>
          <w:szCs w:val="28"/>
          <w:lang w:eastAsia="ru-RU"/>
        </w:rPr>
        <w:t>Клементи, Н.</w:t>
      </w:r>
      <w:r w:rsidR="00A66B96">
        <w:rPr>
          <w:rFonts w:ascii="Times New Roman" w:eastAsia="Times New Roman" w:hAnsi="Times New Roman" w:cs="Times New Roman"/>
          <w:color w:val="333333"/>
          <w:sz w:val="28"/>
          <w:szCs w:val="28"/>
          <w:lang w:eastAsia="ru-RU"/>
        </w:rPr>
        <w:t xml:space="preserve"> Паганини, Ф. Шопен, Ф. Лист были и великими виртуозами. Овладевая новыми приёмами игры на инструменте, они производили поистине ошеломляющее впечатление на слушателей. На основе новых средств выразительности они создавали новые сочинения, расширяя диапазон художественных возможностей музыкальных инструментов.</w:t>
      </w:r>
    </w:p>
    <w:p w:rsidR="00960E4C" w:rsidRDefault="00A66B96"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E143B8" w:rsidRDefault="00960E4C"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66B96">
        <w:rPr>
          <w:rFonts w:ascii="Times New Roman" w:eastAsia="Times New Roman" w:hAnsi="Times New Roman" w:cs="Times New Roman"/>
          <w:color w:val="333333"/>
          <w:sz w:val="28"/>
          <w:szCs w:val="28"/>
          <w:lang w:eastAsia="ru-RU"/>
        </w:rPr>
        <w:t xml:space="preserve"> Но путь к виртуозному овладению любым музыкальным инструментом лежит через тяжёлый труд. </w:t>
      </w:r>
      <w:r w:rsidR="00E143B8">
        <w:rPr>
          <w:rFonts w:ascii="Times New Roman" w:eastAsia="Times New Roman" w:hAnsi="Times New Roman" w:cs="Times New Roman"/>
          <w:color w:val="333333"/>
          <w:sz w:val="28"/>
          <w:szCs w:val="28"/>
          <w:lang w:eastAsia="ru-RU"/>
        </w:rPr>
        <w:t>Только при наличии изучения комплекса технических упражнений (гамм, арпеджио, этюдов и т.д.) можно получить максимально полезные результаты, которые позволят действительно свободно владеть инструментом, полностью подчиняя свою виртуозную технику высшей цели испо</w:t>
      </w:r>
      <w:r w:rsidR="00E50BA7">
        <w:rPr>
          <w:rFonts w:ascii="Times New Roman" w:eastAsia="Times New Roman" w:hAnsi="Times New Roman" w:cs="Times New Roman"/>
          <w:color w:val="333333"/>
          <w:sz w:val="28"/>
          <w:szCs w:val="28"/>
          <w:lang w:eastAsia="ru-RU"/>
        </w:rPr>
        <w:t>л</w:t>
      </w:r>
      <w:r w:rsidR="00E143B8">
        <w:rPr>
          <w:rFonts w:ascii="Times New Roman" w:eastAsia="Times New Roman" w:hAnsi="Times New Roman" w:cs="Times New Roman"/>
          <w:color w:val="333333"/>
          <w:sz w:val="28"/>
          <w:szCs w:val="28"/>
          <w:lang w:eastAsia="ru-RU"/>
        </w:rPr>
        <w:t>нительства: созданию и раскрытию художественного образа музыкального сочинения.</w:t>
      </w:r>
    </w:p>
    <w:p w:rsidR="00A66B96" w:rsidRDefault="00E143B8"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E143B8" w:rsidRDefault="00A66B96"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143B8">
        <w:rPr>
          <w:rFonts w:ascii="Times New Roman" w:eastAsia="Times New Roman" w:hAnsi="Times New Roman" w:cs="Times New Roman"/>
          <w:color w:val="333333"/>
          <w:sz w:val="28"/>
          <w:szCs w:val="28"/>
          <w:lang w:eastAsia="ru-RU"/>
        </w:rPr>
        <w:t>Закончить свою работу, я хочу выражением Г.Г. Нейгауза:</w:t>
      </w:r>
    </w:p>
    <w:p w:rsidR="00E143B8" w:rsidRPr="0038649C" w:rsidRDefault="00E143B8" w:rsidP="00935B77">
      <w:pPr>
        <w:shd w:val="clear" w:color="auto" w:fill="FFFFFF"/>
        <w:spacing w:after="0" w:line="269"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«Я </w:t>
      </w:r>
      <w:r w:rsidR="00E50BA7">
        <w:rPr>
          <w:rFonts w:ascii="Times New Roman" w:eastAsia="Times New Roman" w:hAnsi="Times New Roman" w:cs="Times New Roman"/>
          <w:color w:val="333333"/>
          <w:sz w:val="28"/>
          <w:szCs w:val="28"/>
          <w:lang w:eastAsia="ru-RU"/>
        </w:rPr>
        <w:t>часто напоминаю ученикам, что с</w:t>
      </w:r>
      <w:r>
        <w:rPr>
          <w:rFonts w:ascii="Times New Roman" w:eastAsia="Times New Roman" w:hAnsi="Times New Roman" w:cs="Times New Roman"/>
          <w:color w:val="333333"/>
          <w:sz w:val="28"/>
          <w:szCs w:val="28"/>
          <w:lang w:eastAsia="ru-RU"/>
        </w:rPr>
        <w:t>лово техника</w:t>
      </w:r>
      <w:r w:rsidR="00E50BA7">
        <w:rPr>
          <w:rFonts w:ascii="Times New Roman" w:eastAsia="Times New Roman" w:hAnsi="Times New Roman" w:cs="Times New Roman"/>
          <w:color w:val="333333"/>
          <w:sz w:val="28"/>
          <w:szCs w:val="28"/>
          <w:lang w:eastAsia="ru-RU"/>
        </w:rPr>
        <w:t xml:space="preserve"> происходит от греческого слова «технэ», а «технэ» означает искусство. Любое усовершенствование техники есть усовершенствование самого искусства, а значит, помогает выявлению содержания, «сокровенного смысла», другими словами, является материей, реальной плотью искусства».</w:t>
      </w:r>
    </w:p>
    <w:p w:rsidR="005D39EC" w:rsidRPr="0038649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Pr="0038649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5D39EC" w:rsidRDefault="005D39EC" w:rsidP="004353C2">
      <w:pPr>
        <w:spacing w:after="0" w:line="240" w:lineRule="auto"/>
        <w:ind w:left="1460"/>
        <w:rPr>
          <w:rFonts w:ascii="Times New Roman" w:eastAsia="Times New Roman" w:hAnsi="Times New Roman" w:cs="Times New Roman"/>
          <w:b/>
          <w:bCs/>
          <w:color w:val="000000"/>
          <w:sz w:val="28"/>
          <w:szCs w:val="28"/>
          <w:lang w:eastAsia="ru-RU"/>
        </w:rPr>
      </w:pPr>
    </w:p>
    <w:p w:rsidR="00960E4C" w:rsidRDefault="00960E4C" w:rsidP="00960E4C">
      <w:pPr>
        <w:spacing w:after="0" w:line="240" w:lineRule="auto"/>
        <w:rPr>
          <w:rFonts w:ascii="Times New Roman" w:eastAsia="Times New Roman" w:hAnsi="Times New Roman" w:cs="Times New Roman"/>
          <w:b/>
          <w:bCs/>
          <w:i/>
          <w:color w:val="000000"/>
          <w:sz w:val="40"/>
          <w:szCs w:val="40"/>
          <w:lang w:eastAsia="ru-RU"/>
        </w:rPr>
      </w:pPr>
    </w:p>
    <w:p w:rsidR="00F846A6" w:rsidRDefault="004353C2" w:rsidP="00F846A6">
      <w:pPr>
        <w:spacing w:after="0" w:line="240" w:lineRule="auto"/>
        <w:jc w:val="center"/>
        <w:rPr>
          <w:rFonts w:ascii="Times New Roman" w:eastAsia="Times New Roman" w:hAnsi="Times New Roman" w:cs="Times New Roman"/>
          <w:b/>
          <w:bCs/>
          <w:i/>
          <w:color w:val="000000"/>
          <w:sz w:val="40"/>
          <w:szCs w:val="40"/>
          <w:lang w:eastAsia="ru-RU"/>
        </w:rPr>
      </w:pPr>
      <w:r w:rsidRPr="0038649C">
        <w:rPr>
          <w:rFonts w:ascii="Times New Roman" w:eastAsia="Times New Roman" w:hAnsi="Times New Roman" w:cs="Times New Roman"/>
          <w:b/>
          <w:bCs/>
          <w:i/>
          <w:color w:val="000000"/>
          <w:sz w:val="40"/>
          <w:szCs w:val="40"/>
          <w:lang w:eastAsia="ru-RU"/>
        </w:rPr>
        <w:lastRenderedPageBreak/>
        <w:t>Список используемой литературы:</w:t>
      </w:r>
    </w:p>
    <w:p w:rsidR="00F846A6" w:rsidRPr="00F846A6" w:rsidRDefault="00F846A6" w:rsidP="00F846A6">
      <w:pPr>
        <w:spacing w:after="0" w:line="240" w:lineRule="auto"/>
        <w:jc w:val="center"/>
        <w:rPr>
          <w:rFonts w:ascii="Times New Roman" w:eastAsia="Times New Roman" w:hAnsi="Times New Roman" w:cs="Times New Roman"/>
          <w:b/>
          <w:bCs/>
          <w:i/>
          <w:color w:val="000000"/>
          <w:sz w:val="40"/>
          <w:szCs w:val="40"/>
          <w:lang w:eastAsia="ru-RU"/>
        </w:rPr>
      </w:pPr>
      <w:r>
        <w:rPr>
          <w:rFonts w:ascii="Times New Roman" w:eastAsia="Times New Roman" w:hAnsi="Times New Roman" w:cs="Times New Roman"/>
          <w:color w:val="000000"/>
          <w:sz w:val="28"/>
          <w:szCs w:val="28"/>
          <w:lang w:eastAsia="ru-RU"/>
        </w:rPr>
        <w:t xml:space="preserve"> 1.</w:t>
      </w:r>
      <w:r w:rsidR="00624F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85E59" w:rsidRPr="00F846A6">
        <w:rPr>
          <w:rFonts w:ascii="Times New Roman" w:eastAsia="Times New Roman" w:hAnsi="Times New Roman" w:cs="Times New Roman"/>
          <w:color w:val="000000"/>
          <w:sz w:val="28"/>
          <w:szCs w:val="28"/>
          <w:lang w:eastAsia="ru-RU"/>
        </w:rPr>
        <w:t>А.</w:t>
      </w:r>
      <w:r w:rsidRPr="00F846A6">
        <w:rPr>
          <w:rFonts w:ascii="Times New Roman" w:eastAsia="Times New Roman" w:hAnsi="Times New Roman" w:cs="Times New Roman"/>
          <w:color w:val="000000"/>
          <w:sz w:val="28"/>
          <w:szCs w:val="28"/>
          <w:lang w:eastAsia="ru-RU"/>
        </w:rPr>
        <w:t>Я.</w:t>
      </w:r>
      <w:r w:rsidR="00585E59" w:rsidRPr="00F846A6">
        <w:rPr>
          <w:rFonts w:ascii="Times New Roman" w:eastAsia="Times New Roman" w:hAnsi="Times New Roman" w:cs="Times New Roman"/>
          <w:color w:val="000000"/>
          <w:sz w:val="28"/>
          <w:szCs w:val="28"/>
          <w:lang w:eastAsia="ru-RU"/>
        </w:rPr>
        <w:t xml:space="preserve"> Александров «Школа игры на трёхструнной домре»</w:t>
      </w:r>
      <w:r w:rsidRPr="00F846A6">
        <w:rPr>
          <w:rFonts w:ascii="Times New Roman" w:eastAsia="Times New Roman" w:hAnsi="Times New Roman" w:cs="Times New Roman"/>
          <w:color w:val="000000"/>
          <w:sz w:val="28"/>
          <w:szCs w:val="28"/>
          <w:lang w:eastAsia="ru-RU"/>
        </w:rPr>
        <w:t xml:space="preserve"> - М.</w:t>
      </w:r>
      <w:r>
        <w:rPr>
          <w:rFonts w:ascii="Times New Roman" w:eastAsia="Times New Roman" w:hAnsi="Times New Roman" w:cs="Times New Roman"/>
          <w:color w:val="000000"/>
          <w:sz w:val="28"/>
          <w:szCs w:val="28"/>
          <w:lang w:eastAsia="ru-RU"/>
        </w:rPr>
        <w:t xml:space="preserve">, </w:t>
      </w:r>
      <w:r w:rsidRPr="00F846A6">
        <w:rPr>
          <w:rFonts w:ascii="Times New Roman" w:eastAsia="Times New Roman" w:hAnsi="Times New Roman" w:cs="Times New Roman"/>
          <w:color w:val="000000"/>
          <w:sz w:val="28"/>
          <w:szCs w:val="28"/>
          <w:lang w:eastAsia="ru-RU"/>
        </w:rPr>
        <w:t>1983.</w:t>
      </w:r>
      <w:r>
        <w:rPr>
          <w:rFonts w:ascii="Times New Roman" w:eastAsia="Times New Roman" w:hAnsi="Times New Roman" w:cs="Times New Roman"/>
          <w:color w:val="000000"/>
          <w:sz w:val="28"/>
          <w:szCs w:val="28"/>
          <w:lang w:eastAsia="ru-RU"/>
        </w:rPr>
        <w:t xml:space="preserve"> </w:t>
      </w:r>
    </w:p>
    <w:p w:rsidR="00960E4C" w:rsidRPr="00F846A6" w:rsidRDefault="00F846A6" w:rsidP="00F846A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r w:rsidR="00624FA5">
        <w:rPr>
          <w:rFonts w:ascii="Times New Roman" w:eastAsia="Times New Roman" w:hAnsi="Times New Roman" w:cs="Times New Roman"/>
          <w:color w:val="000000"/>
          <w:sz w:val="28"/>
          <w:szCs w:val="28"/>
          <w:lang w:eastAsia="ru-RU"/>
        </w:rPr>
        <w:t xml:space="preserve">  </w:t>
      </w:r>
      <w:r w:rsidR="00960E4C" w:rsidRPr="00F846A6">
        <w:rPr>
          <w:rFonts w:ascii="Times New Roman" w:eastAsia="Times New Roman" w:hAnsi="Times New Roman" w:cs="Times New Roman"/>
          <w:color w:val="000000"/>
          <w:sz w:val="28"/>
          <w:szCs w:val="28"/>
          <w:lang w:eastAsia="ru-RU"/>
        </w:rPr>
        <w:t>В.С. Чунин</w:t>
      </w:r>
      <w:r>
        <w:rPr>
          <w:rFonts w:ascii="Times New Roman" w:eastAsia="Times New Roman" w:hAnsi="Times New Roman" w:cs="Times New Roman"/>
          <w:color w:val="000000"/>
          <w:sz w:val="28"/>
          <w:szCs w:val="28"/>
          <w:lang w:eastAsia="ru-RU"/>
        </w:rPr>
        <w:t xml:space="preserve"> «Школа игры на домре» - М., 1988.</w:t>
      </w:r>
      <w:r w:rsidR="00960E4C" w:rsidRPr="00F846A6">
        <w:rPr>
          <w:rFonts w:ascii="Times New Roman" w:eastAsia="Times New Roman" w:hAnsi="Times New Roman" w:cs="Times New Roman"/>
          <w:color w:val="000000"/>
          <w:sz w:val="28"/>
          <w:szCs w:val="28"/>
          <w:lang w:eastAsia="ru-RU"/>
        </w:rPr>
        <w:t xml:space="preserve"> </w:t>
      </w:r>
    </w:p>
    <w:p w:rsidR="00F846A6" w:rsidRDefault="00F846A6" w:rsidP="00F846A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624F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 Ауэр «Моя школа игры на скрипке» - М., 1965. </w:t>
      </w:r>
    </w:p>
    <w:p w:rsidR="004353C2" w:rsidRPr="00F846A6" w:rsidRDefault="00F846A6" w:rsidP="00F846A6">
      <w:pPr>
        <w:spacing w:after="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24FA5">
        <w:rPr>
          <w:rFonts w:ascii="Times New Roman" w:eastAsia="Times New Roman" w:hAnsi="Times New Roman" w:cs="Times New Roman"/>
          <w:color w:val="000000"/>
          <w:sz w:val="28"/>
          <w:szCs w:val="28"/>
          <w:lang w:eastAsia="ru-RU"/>
        </w:rPr>
        <w:t xml:space="preserve">.  </w:t>
      </w:r>
      <w:r w:rsidR="004353C2" w:rsidRPr="00F846A6">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 </w:t>
      </w:r>
      <w:r w:rsidR="004353C2" w:rsidRPr="00F846A6">
        <w:rPr>
          <w:rFonts w:ascii="Times New Roman" w:eastAsia="Times New Roman" w:hAnsi="Times New Roman" w:cs="Times New Roman"/>
          <w:color w:val="000000"/>
          <w:sz w:val="28"/>
          <w:szCs w:val="28"/>
          <w:lang w:eastAsia="ru-RU"/>
        </w:rPr>
        <w:t>Олейников - «Вопросы совершенствования техники левой руки</w:t>
      </w:r>
      <w:r>
        <w:rPr>
          <w:rFonts w:ascii="Times New Roman" w:eastAsia="Times New Roman" w:hAnsi="Times New Roman" w:cs="Times New Roman"/>
          <w:color w:val="000000"/>
          <w:sz w:val="28"/>
          <w:szCs w:val="28"/>
          <w:lang w:eastAsia="ru-RU"/>
        </w:rPr>
        <w:t xml:space="preserve"> </w:t>
      </w:r>
      <w:r w:rsidR="00624F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домриста». Свердловск, 1979</w:t>
      </w:r>
      <w:r w:rsidR="004353C2" w:rsidRPr="00F846A6">
        <w:rPr>
          <w:rFonts w:ascii="Times New Roman" w:eastAsia="Times New Roman" w:hAnsi="Times New Roman" w:cs="Times New Roman"/>
          <w:color w:val="000000"/>
          <w:sz w:val="28"/>
          <w:szCs w:val="28"/>
          <w:lang w:eastAsia="ru-RU"/>
        </w:rPr>
        <w:t>.</w:t>
      </w:r>
    </w:p>
    <w:p w:rsidR="004353C2" w:rsidRPr="00F846A6" w:rsidRDefault="00F846A6" w:rsidP="00F846A6">
      <w:pPr>
        <w:pStyle w:val="a9"/>
        <w:spacing w:after="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24F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Ф. </w:t>
      </w:r>
      <w:r w:rsidR="00935B77" w:rsidRPr="00F846A6">
        <w:rPr>
          <w:rFonts w:ascii="Times New Roman" w:eastAsia="Times New Roman" w:hAnsi="Times New Roman" w:cs="Times New Roman"/>
          <w:color w:val="000000"/>
          <w:sz w:val="28"/>
          <w:szCs w:val="28"/>
          <w:lang w:eastAsia="ru-RU"/>
        </w:rPr>
        <w:t>Лукин</w:t>
      </w:r>
      <w:r w:rsidR="0038649C" w:rsidRPr="00F846A6">
        <w:rPr>
          <w:rFonts w:ascii="Times New Roman" w:eastAsia="Times New Roman" w:hAnsi="Times New Roman" w:cs="Times New Roman"/>
          <w:color w:val="000000"/>
          <w:sz w:val="28"/>
          <w:szCs w:val="28"/>
          <w:lang w:eastAsia="ru-RU"/>
        </w:rPr>
        <w:t xml:space="preserve"> «Уроки мастерства домриста»</w:t>
      </w:r>
      <w:r>
        <w:rPr>
          <w:rFonts w:ascii="Times New Roman" w:eastAsia="Times New Roman" w:hAnsi="Times New Roman" w:cs="Times New Roman"/>
          <w:color w:val="000000"/>
          <w:sz w:val="28"/>
          <w:szCs w:val="28"/>
          <w:lang w:eastAsia="ru-RU"/>
        </w:rPr>
        <w:t xml:space="preserve"> - М., </w:t>
      </w:r>
      <w:r w:rsidR="0038649C" w:rsidRPr="00F846A6">
        <w:rPr>
          <w:rFonts w:ascii="Times New Roman" w:eastAsia="Times New Roman" w:hAnsi="Times New Roman" w:cs="Times New Roman"/>
          <w:color w:val="000000"/>
          <w:sz w:val="28"/>
          <w:szCs w:val="28"/>
          <w:lang w:eastAsia="ru-RU"/>
        </w:rPr>
        <w:t>2006</w:t>
      </w:r>
      <w:r>
        <w:rPr>
          <w:rFonts w:ascii="Times New Roman" w:eastAsia="Times New Roman" w:hAnsi="Times New Roman" w:cs="Times New Roman"/>
          <w:color w:val="000000"/>
          <w:sz w:val="28"/>
          <w:szCs w:val="28"/>
          <w:lang w:eastAsia="ru-RU"/>
        </w:rPr>
        <w:t>.</w:t>
      </w:r>
      <w:r w:rsidR="0038649C" w:rsidRPr="00F846A6">
        <w:rPr>
          <w:rFonts w:ascii="Times New Roman" w:eastAsia="Times New Roman" w:hAnsi="Times New Roman" w:cs="Times New Roman"/>
          <w:color w:val="000000"/>
          <w:sz w:val="28"/>
          <w:szCs w:val="28"/>
          <w:lang w:eastAsia="ru-RU"/>
        </w:rPr>
        <w:t xml:space="preserve"> </w:t>
      </w:r>
    </w:p>
    <w:p w:rsidR="00935B77" w:rsidRPr="00F846A6" w:rsidRDefault="00935B77" w:rsidP="00F846A6">
      <w:pPr>
        <w:spacing w:after="0" w:line="240" w:lineRule="auto"/>
        <w:ind w:left="283"/>
        <w:rPr>
          <w:rFonts w:ascii="Times New Roman" w:eastAsia="Times New Roman" w:hAnsi="Times New Roman" w:cs="Times New Roman"/>
          <w:color w:val="000000"/>
          <w:sz w:val="28"/>
          <w:szCs w:val="28"/>
          <w:lang w:eastAsia="ru-RU"/>
        </w:rPr>
      </w:pPr>
    </w:p>
    <w:p w:rsidR="00935B77" w:rsidRPr="00935B77" w:rsidRDefault="00935B77" w:rsidP="00935B77">
      <w:pPr>
        <w:spacing w:after="0" w:line="240" w:lineRule="auto"/>
        <w:ind w:left="360"/>
        <w:rPr>
          <w:rFonts w:ascii="Times New Roman" w:eastAsia="Times New Roman" w:hAnsi="Times New Roman" w:cs="Times New Roman"/>
          <w:color w:val="000000"/>
          <w:sz w:val="28"/>
          <w:szCs w:val="28"/>
          <w:lang w:eastAsia="ru-RU"/>
        </w:rPr>
      </w:pPr>
    </w:p>
    <w:p w:rsidR="003A7711" w:rsidRPr="00A937C4" w:rsidRDefault="003A7711" w:rsidP="005771ED">
      <w:pPr>
        <w:spacing w:after="0" w:line="240" w:lineRule="auto"/>
        <w:ind w:left="284"/>
        <w:jc w:val="both"/>
        <w:rPr>
          <w:rFonts w:ascii="Times New Roman" w:hAnsi="Times New Roman" w:cs="Times New Roman"/>
          <w:b/>
          <w:i/>
          <w:sz w:val="40"/>
          <w:szCs w:val="40"/>
        </w:rPr>
      </w:pPr>
    </w:p>
    <w:p w:rsidR="00C6669C" w:rsidRPr="00A937C4" w:rsidRDefault="00C6669C" w:rsidP="005771ED">
      <w:pPr>
        <w:spacing w:after="0" w:line="240" w:lineRule="auto"/>
        <w:ind w:left="284"/>
        <w:jc w:val="both"/>
        <w:rPr>
          <w:rFonts w:ascii="Times New Roman" w:eastAsia="Times New Roman" w:hAnsi="Times New Roman" w:cs="Times New Roman"/>
          <w:b/>
          <w:i/>
          <w:color w:val="333333"/>
          <w:sz w:val="40"/>
          <w:szCs w:val="40"/>
          <w:lang w:eastAsia="ru-RU"/>
        </w:rPr>
      </w:pPr>
    </w:p>
    <w:p w:rsidR="005465F0" w:rsidRDefault="005465F0" w:rsidP="004D76BD">
      <w:pPr>
        <w:shd w:val="clear" w:color="auto" w:fill="FFFFFF"/>
        <w:spacing w:after="0" w:line="269" w:lineRule="atLeast"/>
        <w:jc w:val="both"/>
        <w:rPr>
          <w:rFonts w:ascii="Arial" w:eastAsia="Times New Roman" w:hAnsi="Arial" w:cs="Arial"/>
          <w:i/>
          <w:iCs/>
          <w:color w:val="333333"/>
          <w:sz w:val="27"/>
          <w:szCs w:val="27"/>
          <w:lang w:eastAsia="ru-RU"/>
        </w:rPr>
      </w:pPr>
    </w:p>
    <w:p w:rsidR="005465F0" w:rsidRDefault="005465F0" w:rsidP="004D76BD">
      <w:pPr>
        <w:shd w:val="clear" w:color="auto" w:fill="FFFFFF"/>
        <w:spacing w:after="0" w:line="269" w:lineRule="atLeast"/>
        <w:jc w:val="both"/>
        <w:rPr>
          <w:rFonts w:ascii="Arial" w:eastAsia="Times New Roman" w:hAnsi="Arial" w:cs="Arial"/>
          <w:i/>
          <w:iCs/>
          <w:color w:val="333333"/>
          <w:sz w:val="27"/>
          <w:szCs w:val="27"/>
          <w:lang w:eastAsia="ru-RU"/>
        </w:rPr>
      </w:pPr>
    </w:p>
    <w:p w:rsidR="005465F0" w:rsidRDefault="005465F0" w:rsidP="004D76BD">
      <w:pPr>
        <w:shd w:val="clear" w:color="auto" w:fill="FFFFFF"/>
        <w:spacing w:after="0" w:line="269" w:lineRule="atLeast"/>
        <w:jc w:val="both"/>
        <w:rPr>
          <w:rFonts w:ascii="Arial" w:eastAsia="Times New Roman" w:hAnsi="Arial" w:cs="Arial"/>
          <w:i/>
          <w:iCs/>
          <w:color w:val="333333"/>
          <w:sz w:val="27"/>
          <w:szCs w:val="27"/>
          <w:lang w:eastAsia="ru-RU"/>
        </w:rPr>
      </w:pPr>
      <w:bookmarkStart w:id="3" w:name="_GoBack"/>
      <w:bookmarkEnd w:id="3"/>
    </w:p>
    <w:p w:rsidR="00843EA7" w:rsidRPr="00A569A6" w:rsidRDefault="00843EA7">
      <w:r>
        <w:t xml:space="preserve"> </w:t>
      </w:r>
    </w:p>
    <w:sectPr w:rsidR="00843EA7" w:rsidRPr="00A569A6" w:rsidSect="0037290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0E" w:rsidRDefault="00FA3D0E" w:rsidP="00EF2B9D">
      <w:pPr>
        <w:spacing w:after="0" w:line="240" w:lineRule="auto"/>
      </w:pPr>
      <w:r>
        <w:separator/>
      </w:r>
    </w:p>
  </w:endnote>
  <w:endnote w:type="continuationSeparator" w:id="0">
    <w:p w:rsidR="00FA3D0E" w:rsidRDefault="00FA3D0E" w:rsidP="00E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03" w:rsidRDefault="003729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31324"/>
      <w:docPartObj>
        <w:docPartGallery w:val="Page Numbers (Bottom of Page)"/>
        <w:docPartUnique/>
      </w:docPartObj>
    </w:sdtPr>
    <w:sdtEndPr/>
    <w:sdtContent>
      <w:p w:rsidR="00372903" w:rsidRDefault="00372903">
        <w:pPr>
          <w:pStyle w:val="a5"/>
          <w:jc w:val="right"/>
        </w:pPr>
        <w:r>
          <w:fldChar w:fldCharType="begin"/>
        </w:r>
        <w:r>
          <w:instrText>PAGE   \* MERGEFORMAT</w:instrText>
        </w:r>
        <w:r>
          <w:fldChar w:fldCharType="separate"/>
        </w:r>
        <w:r w:rsidR="005A2ED6">
          <w:rPr>
            <w:noProof/>
          </w:rPr>
          <w:t>1</w:t>
        </w:r>
        <w:r>
          <w:fldChar w:fldCharType="end"/>
        </w:r>
      </w:p>
    </w:sdtContent>
  </w:sdt>
  <w:p w:rsidR="00372903" w:rsidRDefault="003729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03" w:rsidRDefault="003729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0E" w:rsidRDefault="00FA3D0E" w:rsidP="00EF2B9D">
      <w:pPr>
        <w:spacing w:after="0" w:line="240" w:lineRule="auto"/>
      </w:pPr>
      <w:r>
        <w:separator/>
      </w:r>
    </w:p>
  </w:footnote>
  <w:footnote w:type="continuationSeparator" w:id="0">
    <w:p w:rsidR="00FA3D0E" w:rsidRDefault="00FA3D0E" w:rsidP="00EF2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03" w:rsidRDefault="003729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9D" w:rsidRDefault="00EF2B9D">
    <w:pPr>
      <w:pStyle w:val="a3"/>
    </w:pPr>
    <w:r>
      <w:t xml:space="preserve"> </w:t>
    </w:r>
  </w:p>
  <w:p w:rsidR="00EF2B9D" w:rsidRDefault="00EF2B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03" w:rsidRDefault="003729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504"/>
    <w:multiLevelType w:val="hybridMultilevel"/>
    <w:tmpl w:val="35321AC8"/>
    <w:lvl w:ilvl="0" w:tplc="10E2FB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2D96766"/>
    <w:multiLevelType w:val="multilevel"/>
    <w:tmpl w:val="0750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139B1"/>
    <w:multiLevelType w:val="multilevel"/>
    <w:tmpl w:val="FEF4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22963"/>
    <w:multiLevelType w:val="multilevel"/>
    <w:tmpl w:val="095A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3594C"/>
    <w:multiLevelType w:val="hybridMultilevel"/>
    <w:tmpl w:val="65480E1A"/>
    <w:lvl w:ilvl="0" w:tplc="69C0596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EB1FC7"/>
    <w:multiLevelType w:val="hybridMultilevel"/>
    <w:tmpl w:val="367A3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3629B"/>
    <w:multiLevelType w:val="multilevel"/>
    <w:tmpl w:val="30B8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27D3D"/>
    <w:multiLevelType w:val="multilevel"/>
    <w:tmpl w:val="AF82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3294A"/>
    <w:multiLevelType w:val="multilevel"/>
    <w:tmpl w:val="82C0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850E0"/>
    <w:multiLevelType w:val="hybridMultilevel"/>
    <w:tmpl w:val="EFB24974"/>
    <w:lvl w:ilvl="0" w:tplc="A8D6C9C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43BE1F7D"/>
    <w:multiLevelType w:val="multilevel"/>
    <w:tmpl w:val="7A9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46F72"/>
    <w:multiLevelType w:val="multilevel"/>
    <w:tmpl w:val="49D0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D4063F"/>
    <w:multiLevelType w:val="hybridMultilevel"/>
    <w:tmpl w:val="3ABA7450"/>
    <w:lvl w:ilvl="0" w:tplc="966C3D88">
      <w:start w:val="1"/>
      <w:numFmt w:val="decimal"/>
      <w:lvlText w:val="%1)"/>
      <w:lvlJc w:val="left"/>
      <w:pPr>
        <w:ind w:left="718" w:hanging="360"/>
      </w:pPr>
      <w:rPr>
        <w:rFonts w:ascii="Times New Roman" w:eastAsiaTheme="minorHAnsi" w:hAnsi="Times New Roman" w:cs="Times New Roman"/>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3">
    <w:nsid w:val="4F6B7B5A"/>
    <w:multiLevelType w:val="multilevel"/>
    <w:tmpl w:val="EBD8489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568917E4"/>
    <w:multiLevelType w:val="multilevel"/>
    <w:tmpl w:val="8006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DF701A"/>
    <w:multiLevelType w:val="hybridMultilevel"/>
    <w:tmpl w:val="C17A0BAC"/>
    <w:lvl w:ilvl="0" w:tplc="2370F0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87A01DC"/>
    <w:multiLevelType w:val="hybridMultilevel"/>
    <w:tmpl w:val="B42217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9111FCD"/>
    <w:multiLevelType w:val="hybridMultilevel"/>
    <w:tmpl w:val="7D220D06"/>
    <w:lvl w:ilvl="0" w:tplc="0AD8616A">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nsid w:val="5C1E361E"/>
    <w:multiLevelType w:val="hybridMultilevel"/>
    <w:tmpl w:val="D0A030AC"/>
    <w:lvl w:ilvl="0" w:tplc="20B8A9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C62D74"/>
    <w:multiLevelType w:val="multilevel"/>
    <w:tmpl w:val="9C8C465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B56A8A"/>
    <w:multiLevelType w:val="multilevel"/>
    <w:tmpl w:val="F166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C148C3"/>
    <w:multiLevelType w:val="multilevel"/>
    <w:tmpl w:val="5592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
  </w:num>
  <w:num w:numId="4">
    <w:abstractNumId w:val="8"/>
  </w:num>
  <w:num w:numId="5">
    <w:abstractNumId w:val="1"/>
  </w:num>
  <w:num w:numId="6">
    <w:abstractNumId w:val="20"/>
  </w:num>
  <w:num w:numId="7">
    <w:abstractNumId w:val="11"/>
  </w:num>
  <w:num w:numId="8">
    <w:abstractNumId w:val="19"/>
  </w:num>
  <w:num w:numId="9">
    <w:abstractNumId w:val="5"/>
  </w:num>
  <w:num w:numId="10">
    <w:abstractNumId w:val="16"/>
  </w:num>
  <w:num w:numId="11">
    <w:abstractNumId w:val="15"/>
  </w:num>
  <w:num w:numId="12">
    <w:abstractNumId w:val="4"/>
  </w:num>
  <w:num w:numId="13">
    <w:abstractNumId w:val="21"/>
  </w:num>
  <w:num w:numId="14">
    <w:abstractNumId w:val="10"/>
  </w:num>
  <w:num w:numId="15">
    <w:abstractNumId w:val="6"/>
  </w:num>
  <w:num w:numId="16">
    <w:abstractNumId w:val="13"/>
  </w:num>
  <w:num w:numId="17">
    <w:abstractNumId w:val="3"/>
  </w:num>
  <w:num w:numId="18">
    <w:abstractNumId w:val="12"/>
  </w:num>
  <w:num w:numId="19">
    <w:abstractNumId w:val="17"/>
  </w:num>
  <w:num w:numId="20">
    <w:abstractNumId w:val="18"/>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A6"/>
    <w:rsid w:val="0006010B"/>
    <w:rsid w:val="000F7194"/>
    <w:rsid w:val="001067FF"/>
    <w:rsid w:val="00144A5C"/>
    <w:rsid w:val="00177991"/>
    <w:rsid w:val="00180550"/>
    <w:rsid w:val="00192992"/>
    <w:rsid w:val="00193E0F"/>
    <w:rsid w:val="0019656B"/>
    <w:rsid w:val="00221AF8"/>
    <w:rsid w:val="00231811"/>
    <w:rsid w:val="00356034"/>
    <w:rsid w:val="00372903"/>
    <w:rsid w:val="003855CA"/>
    <w:rsid w:val="0038649C"/>
    <w:rsid w:val="00391103"/>
    <w:rsid w:val="00391B82"/>
    <w:rsid w:val="003A7711"/>
    <w:rsid w:val="003B7734"/>
    <w:rsid w:val="004128BD"/>
    <w:rsid w:val="004155CD"/>
    <w:rsid w:val="004353C2"/>
    <w:rsid w:val="00436AFF"/>
    <w:rsid w:val="004733B5"/>
    <w:rsid w:val="004A5DAA"/>
    <w:rsid w:val="004D76BD"/>
    <w:rsid w:val="004E5E9D"/>
    <w:rsid w:val="005465F0"/>
    <w:rsid w:val="005771ED"/>
    <w:rsid w:val="00585E59"/>
    <w:rsid w:val="005A2ED6"/>
    <w:rsid w:val="005D39EC"/>
    <w:rsid w:val="005F4EA5"/>
    <w:rsid w:val="00624FA5"/>
    <w:rsid w:val="0065258E"/>
    <w:rsid w:val="00667722"/>
    <w:rsid w:val="006C1F88"/>
    <w:rsid w:val="006C507A"/>
    <w:rsid w:val="007051FD"/>
    <w:rsid w:val="00714AA5"/>
    <w:rsid w:val="00731443"/>
    <w:rsid w:val="00737341"/>
    <w:rsid w:val="00750D72"/>
    <w:rsid w:val="00770FEE"/>
    <w:rsid w:val="00781822"/>
    <w:rsid w:val="007C2620"/>
    <w:rsid w:val="00815CC8"/>
    <w:rsid w:val="00834330"/>
    <w:rsid w:val="00843EA7"/>
    <w:rsid w:val="00916233"/>
    <w:rsid w:val="009241FB"/>
    <w:rsid w:val="0092634C"/>
    <w:rsid w:val="009358B2"/>
    <w:rsid w:val="00935B77"/>
    <w:rsid w:val="00960E4C"/>
    <w:rsid w:val="0096598E"/>
    <w:rsid w:val="00991EC6"/>
    <w:rsid w:val="009C7331"/>
    <w:rsid w:val="009C7D57"/>
    <w:rsid w:val="00A26377"/>
    <w:rsid w:val="00A569A6"/>
    <w:rsid w:val="00A6351D"/>
    <w:rsid w:val="00A66B96"/>
    <w:rsid w:val="00A937C4"/>
    <w:rsid w:val="00AB51F1"/>
    <w:rsid w:val="00AF21EC"/>
    <w:rsid w:val="00B07414"/>
    <w:rsid w:val="00B7336B"/>
    <w:rsid w:val="00BA03F8"/>
    <w:rsid w:val="00BE4BE5"/>
    <w:rsid w:val="00BE4EC0"/>
    <w:rsid w:val="00BE6E8C"/>
    <w:rsid w:val="00BE72AA"/>
    <w:rsid w:val="00BF41B5"/>
    <w:rsid w:val="00C6448B"/>
    <w:rsid w:val="00C6669C"/>
    <w:rsid w:val="00CA63FC"/>
    <w:rsid w:val="00D40030"/>
    <w:rsid w:val="00D74BB1"/>
    <w:rsid w:val="00D94E6C"/>
    <w:rsid w:val="00DB2AA8"/>
    <w:rsid w:val="00DC0668"/>
    <w:rsid w:val="00E143B8"/>
    <w:rsid w:val="00E50BA7"/>
    <w:rsid w:val="00ED56F4"/>
    <w:rsid w:val="00EF2B9D"/>
    <w:rsid w:val="00EF6DDA"/>
    <w:rsid w:val="00F846A6"/>
    <w:rsid w:val="00F96FD1"/>
    <w:rsid w:val="00FA17F0"/>
    <w:rsid w:val="00FA3D0E"/>
    <w:rsid w:val="00FD187D"/>
    <w:rsid w:val="00FD1BD5"/>
    <w:rsid w:val="00FD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DF358-E6B2-4168-A5C6-90A283EA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B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2B9D"/>
  </w:style>
  <w:style w:type="paragraph" w:styleId="a5">
    <w:name w:val="footer"/>
    <w:basedOn w:val="a"/>
    <w:link w:val="a6"/>
    <w:uiPriority w:val="99"/>
    <w:unhideWhenUsed/>
    <w:rsid w:val="00EF2B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2B9D"/>
  </w:style>
  <w:style w:type="paragraph" w:styleId="a7">
    <w:name w:val="Normal (Web)"/>
    <w:basedOn w:val="a"/>
    <w:uiPriority w:val="99"/>
    <w:unhideWhenUsed/>
    <w:rsid w:val="00E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F2B9D"/>
    <w:rPr>
      <w:i/>
      <w:iCs/>
    </w:rPr>
  </w:style>
  <w:style w:type="character" w:customStyle="1" w:styleId="apple-converted-space">
    <w:name w:val="apple-converted-space"/>
    <w:basedOn w:val="a0"/>
    <w:rsid w:val="00EF2B9D"/>
  </w:style>
  <w:style w:type="paragraph" w:styleId="a9">
    <w:name w:val="List Paragraph"/>
    <w:basedOn w:val="a"/>
    <w:uiPriority w:val="34"/>
    <w:qFormat/>
    <w:rsid w:val="004E5E9D"/>
    <w:pPr>
      <w:ind w:left="720"/>
      <w:contextualSpacing/>
    </w:pPr>
  </w:style>
  <w:style w:type="paragraph" w:customStyle="1" w:styleId="c8">
    <w:name w:val="c8"/>
    <w:basedOn w:val="a"/>
    <w:rsid w:val="00435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85E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5E59"/>
    <w:rPr>
      <w:rFonts w:ascii="Tahoma" w:hAnsi="Tahoma" w:cs="Tahoma"/>
      <w:sz w:val="16"/>
      <w:szCs w:val="16"/>
    </w:rPr>
  </w:style>
  <w:style w:type="character" w:styleId="ac">
    <w:name w:val="Hyperlink"/>
    <w:basedOn w:val="a0"/>
    <w:uiPriority w:val="99"/>
    <w:unhideWhenUsed/>
    <w:rsid w:val="00935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282">
      <w:bodyDiv w:val="1"/>
      <w:marLeft w:val="0"/>
      <w:marRight w:val="0"/>
      <w:marTop w:val="0"/>
      <w:marBottom w:val="0"/>
      <w:divBdr>
        <w:top w:val="none" w:sz="0" w:space="0" w:color="auto"/>
        <w:left w:val="none" w:sz="0" w:space="0" w:color="auto"/>
        <w:bottom w:val="none" w:sz="0" w:space="0" w:color="auto"/>
        <w:right w:val="none" w:sz="0" w:space="0" w:color="auto"/>
      </w:divBdr>
      <w:divsChild>
        <w:div w:id="2127576042">
          <w:marLeft w:val="0"/>
          <w:marRight w:val="0"/>
          <w:marTop w:val="0"/>
          <w:marBottom w:val="0"/>
          <w:divBdr>
            <w:top w:val="none" w:sz="0" w:space="0" w:color="auto"/>
            <w:left w:val="none" w:sz="0" w:space="0" w:color="auto"/>
            <w:bottom w:val="none" w:sz="0" w:space="0" w:color="auto"/>
            <w:right w:val="none" w:sz="0" w:space="0" w:color="auto"/>
          </w:divBdr>
          <w:divsChild>
            <w:div w:id="1052457968">
              <w:marLeft w:val="0"/>
              <w:marRight w:val="4515"/>
              <w:marTop w:val="0"/>
              <w:marBottom w:val="0"/>
              <w:divBdr>
                <w:top w:val="none" w:sz="0" w:space="0" w:color="auto"/>
                <w:left w:val="none" w:sz="0" w:space="0" w:color="auto"/>
                <w:bottom w:val="none" w:sz="0" w:space="0" w:color="auto"/>
                <w:right w:val="none" w:sz="0" w:space="0" w:color="auto"/>
              </w:divBdr>
              <w:divsChild>
                <w:div w:id="2007395150">
                  <w:marLeft w:val="120"/>
                  <w:marRight w:val="120"/>
                  <w:marTop w:val="0"/>
                  <w:marBottom w:val="240"/>
                  <w:divBdr>
                    <w:top w:val="single" w:sz="6" w:space="11" w:color="D8D8D8"/>
                    <w:left w:val="single" w:sz="6" w:space="11" w:color="D8D8D8"/>
                    <w:bottom w:val="single" w:sz="6" w:space="11" w:color="D8D8D8"/>
                    <w:right w:val="single" w:sz="6" w:space="11" w:color="D8D8D8"/>
                  </w:divBdr>
                  <w:divsChild>
                    <w:div w:id="304284198">
                      <w:marLeft w:val="0"/>
                      <w:marRight w:val="0"/>
                      <w:marTop w:val="0"/>
                      <w:marBottom w:val="0"/>
                      <w:divBdr>
                        <w:top w:val="none" w:sz="0" w:space="0" w:color="auto"/>
                        <w:left w:val="none" w:sz="0" w:space="0" w:color="auto"/>
                        <w:bottom w:val="none" w:sz="0" w:space="0" w:color="auto"/>
                        <w:right w:val="none" w:sz="0" w:space="0" w:color="auto"/>
                      </w:divBdr>
                      <w:divsChild>
                        <w:div w:id="1020275021">
                          <w:marLeft w:val="0"/>
                          <w:marRight w:val="0"/>
                          <w:marTop w:val="0"/>
                          <w:marBottom w:val="0"/>
                          <w:divBdr>
                            <w:top w:val="none" w:sz="0" w:space="0" w:color="auto"/>
                            <w:left w:val="none" w:sz="0" w:space="0" w:color="auto"/>
                            <w:bottom w:val="none" w:sz="0" w:space="0" w:color="auto"/>
                            <w:right w:val="none" w:sz="0" w:space="0" w:color="auto"/>
                          </w:divBdr>
                          <w:divsChild>
                            <w:div w:id="314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2467">
      <w:bodyDiv w:val="1"/>
      <w:marLeft w:val="0"/>
      <w:marRight w:val="0"/>
      <w:marTop w:val="0"/>
      <w:marBottom w:val="0"/>
      <w:divBdr>
        <w:top w:val="none" w:sz="0" w:space="0" w:color="auto"/>
        <w:left w:val="none" w:sz="0" w:space="0" w:color="auto"/>
        <w:bottom w:val="none" w:sz="0" w:space="0" w:color="auto"/>
        <w:right w:val="none" w:sz="0" w:space="0" w:color="auto"/>
      </w:divBdr>
    </w:div>
    <w:div w:id="422799992">
      <w:bodyDiv w:val="1"/>
      <w:marLeft w:val="0"/>
      <w:marRight w:val="0"/>
      <w:marTop w:val="0"/>
      <w:marBottom w:val="0"/>
      <w:divBdr>
        <w:top w:val="none" w:sz="0" w:space="0" w:color="auto"/>
        <w:left w:val="none" w:sz="0" w:space="0" w:color="auto"/>
        <w:bottom w:val="none" w:sz="0" w:space="0" w:color="auto"/>
        <w:right w:val="none" w:sz="0" w:space="0" w:color="auto"/>
      </w:divBdr>
    </w:div>
    <w:div w:id="475419125">
      <w:bodyDiv w:val="1"/>
      <w:marLeft w:val="0"/>
      <w:marRight w:val="0"/>
      <w:marTop w:val="0"/>
      <w:marBottom w:val="0"/>
      <w:divBdr>
        <w:top w:val="none" w:sz="0" w:space="0" w:color="auto"/>
        <w:left w:val="none" w:sz="0" w:space="0" w:color="auto"/>
        <w:bottom w:val="none" w:sz="0" w:space="0" w:color="auto"/>
        <w:right w:val="none" w:sz="0" w:space="0" w:color="auto"/>
      </w:divBdr>
    </w:div>
    <w:div w:id="999649862">
      <w:bodyDiv w:val="1"/>
      <w:marLeft w:val="0"/>
      <w:marRight w:val="0"/>
      <w:marTop w:val="0"/>
      <w:marBottom w:val="0"/>
      <w:divBdr>
        <w:top w:val="none" w:sz="0" w:space="0" w:color="auto"/>
        <w:left w:val="none" w:sz="0" w:space="0" w:color="auto"/>
        <w:bottom w:val="none" w:sz="0" w:space="0" w:color="auto"/>
        <w:right w:val="none" w:sz="0" w:space="0" w:color="auto"/>
      </w:divBdr>
    </w:div>
    <w:div w:id="19802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Pages>
  <Words>4114</Words>
  <Characters>23454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Сергей</cp:lastModifiedBy>
  <cp:revision>25</cp:revision>
  <dcterms:created xsi:type="dcterms:W3CDTF">2014-11-25T12:41:00Z</dcterms:created>
  <dcterms:modified xsi:type="dcterms:W3CDTF">2023-10-19T14:30:00Z</dcterms:modified>
</cp:coreProperties>
</file>