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71" w:rsidRPr="00680A1B" w:rsidRDefault="00397271" w:rsidP="00090064">
      <w:pPr>
        <w:spacing w:after="0" w:line="240" w:lineRule="auto"/>
        <w:jc w:val="center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:rsidR="00F02709" w:rsidRDefault="00F02709" w:rsidP="00397271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397271" w:rsidRDefault="00397271" w:rsidP="00397271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  <w:r w:rsidRPr="00327409">
        <w:rPr>
          <w:rFonts w:cs="Times New Roman"/>
          <w:b/>
          <w:szCs w:val="28"/>
          <w:shd w:val="clear" w:color="auto" w:fill="FFFFFF"/>
        </w:rPr>
        <w:t xml:space="preserve">Как </w:t>
      </w:r>
      <w:r>
        <w:rPr>
          <w:rFonts w:cs="Times New Roman"/>
          <w:b/>
          <w:szCs w:val="28"/>
          <w:shd w:val="clear" w:color="auto" w:fill="FFFFFF"/>
        </w:rPr>
        <w:t>пережить переходный возраст, к</w:t>
      </w:r>
      <w:r w:rsidRPr="00327409">
        <w:rPr>
          <w:rFonts w:cs="Times New Roman"/>
          <w:b/>
          <w:szCs w:val="28"/>
          <w:shd w:val="clear" w:color="auto" w:fill="FFFFFF"/>
        </w:rPr>
        <w:t>огда ребенок не слышит родителей…</w:t>
      </w:r>
    </w:p>
    <w:p w:rsidR="00F02709" w:rsidRPr="00397271" w:rsidRDefault="00F02709" w:rsidP="00397271">
      <w:pPr>
        <w:spacing w:after="0" w:line="240" w:lineRule="auto"/>
        <w:jc w:val="center"/>
        <w:rPr>
          <w:rFonts w:cs="Times New Roman"/>
          <w:b/>
          <w:szCs w:val="28"/>
          <w:shd w:val="clear" w:color="auto" w:fill="FFFFFF"/>
        </w:rPr>
      </w:pPr>
    </w:p>
    <w:p w:rsidR="00F02709" w:rsidRDefault="00F02709" w:rsidP="00397271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Подростковый возраст традиционно считается самым трудным в воспитательном отношении. Трудности этого возраста в большой мере связаны с половым созреванием как причиной различных психофизиологических и психических отклонений.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F02709" w:rsidRPr="00F02709" w:rsidRDefault="00F02709" w:rsidP="00F02709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Родители часто встречаются с проблемой, что в подростковом возрасте дети становятся более замкнутыми, неуправляемыми и намеренно противоречат взрослым. Часто это возникает из-за того, что родители слишком беспокоятся за своих детей: за их безопасность, или, например, успеваемость. Но дети уже выросли и учатся принимать о</w:t>
      </w:r>
      <w:r>
        <w:rPr>
          <w:rFonts w:cs="Times New Roman"/>
          <w:sz w:val="24"/>
          <w:szCs w:val="24"/>
          <w:shd w:val="clear" w:color="auto" w:fill="FFFFFF"/>
        </w:rPr>
        <w:t>тветственность за свои решения.</w:t>
      </w:r>
    </w:p>
    <w:p w:rsidR="00F02709" w:rsidRDefault="00F02709" w:rsidP="00F02709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Подросткам хотелось бы спросить совета у родителей о том, как лучше реализовывать их собственные идеи и решения. Им хочется общаться с родителями «на равных». Но часто родители, беспокоясь за своих детей, стараются контролировать все действия подростков. Дети, рассчитывая на помощь родителей, сталкиваются со многими запретами и воспринимают это как недоверие. Поэтому нужно и очень важно найти в себе силы, чтобы признать, что ваш подросток уже вырос и достоин разговарив</w:t>
      </w:r>
      <w:r>
        <w:rPr>
          <w:rFonts w:cs="Times New Roman"/>
          <w:sz w:val="24"/>
          <w:szCs w:val="24"/>
          <w:shd w:val="clear" w:color="auto" w:fill="FFFFFF"/>
        </w:rPr>
        <w:t>ать с вами на «взрослом языке».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64D95">
        <w:rPr>
          <w:rFonts w:cs="Times New Roman"/>
          <w:sz w:val="24"/>
          <w:szCs w:val="24"/>
          <w:shd w:val="clear" w:color="auto" w:fill="FFFFFF"/>
        </w:rPr>
        <w:t>Однако значение семьи для вашего ребенка в этот период времени непреходяще. Ему, как никогда, необходимо ваше внимание, тепло</w:t>
      </w:r>
      <w:r>
        <w:rPr>
          <w:rFonts w:cs="Times New Roman"/>
          <w:sz w:val="24"/>
          <w:szCs w:val="24"/>
          <w:shd w:val="clear" w:color="auto" w:fill="FFFFFF"/>
        </w:rPr>
        <w:t xml:space="preserve"> и забота, понимание и доверие.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u w:val="single"/>
          <w:shd w:val="clear" w:color="auto" w:fill="FFFFFF"/>
        </w:rPr>
      </w:pPr>
      <w:r w:rsidRPr="00264D95">
        <w:rPr>
          <w:rFonts w:cs="Times New Roman"/>
          <w:i/>
          <w:sz w:val="24"/>
          <w:szCs w:val="24"/>
          <w:u w:val="single"/>
          <w:shd w:val="clear" w:color="auto" w:fill="FFFFFF"/>
        </w:rPr>
        <w:t>Подростку прис</w:t>
      </w:r>
      <w:r>
        <w:rPr>
          <w:rFonts w:cs="Times New Roman"/>
          <w:i/>
          <w:sz w:val="24"/>
          <w:szCs w:val="24"/>
          <w:u w:val="single"/>
          <w:shd w:val="clear" w:color="auto" w:fill="FFFFFF"/>
        </w:rPr>
        <w:t>ущи: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тяга к романтике и самоутверждению, выяснение своих возможностей и способностей иногда на грани риска;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частая смена настроения, беспричинная обида, грусть, слёзы;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стремление к установлению дружеских связей с ребятами своего или старшего возраста, вхождение в криминальные группировки;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отстаивание, иногда бессмысленное, своей позиции, в том числе и неверной;</w:t>
      </w:r>
    </w:p>
    <w:p w:rsidR="00264D95" w:rsidRPr="00264D95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проявление критического отношения к ранее авторитетным взрослым, мнением которых пренебрегают в пользу сверстников;</w:t>
      </w:r>
    </w:p>
    <w:p w:rsidR="00264D95" w:rsidRPr="00F02709" w:rsidRDefault="00264D95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264D95">
        <w:rPr>
          <w:rFonts w:cs="Times New Roman"/>
          <w:sz w:val="24"/>
          <w:szCs w:val="24"/>
          <w:shd w:val="clear" w:color="auto" w:fill="FFFFFF"/>
        </w:rPr>
        <w:t>демонстративно пренебрежительное или снисходительное отношение к младшим, а также представителям противоположного пола, что является признаком пробуждения интереса.</w:t>
      </w:r>
    </w:p>
    <w:p w:rsidR="00F02709" w:rsidRPr="00255D84" w:rsidRDefault="00F02709" w:rsidP="00F02709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u w:val="single"/>
          <w:shd w:val="clear" w:color="auto" w:fill="FFFFFF"/>
        </w:rPr>
      </w:pPr>
      <w:r w:rsidRPr="00255D84">
        <w:rPr>
          <w:rFonts w:cs="Times New Roman"/>
          <w:i/>
          <w:sz w:val="24"/>
          <w:szCs w:val="24"/>
          <w:u w:val="single"/>
          <w:shd w:val="clear" w:color="auto" w:fill="FFFFFF"/>
        </w:rPr>
        <w:t>Рекомендации родителям</w:t>
      </w:r>
      <w:r w:rsidR="00AF290C">
        <w:rPr>
          <w:rFonts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F02709" w:rsidRPr="00F02709" w:rsidRDefault="00F02709" w:rsidP="00F02709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 xml:space="preserve">Безусловно, все зависит от конкретной ситуации и метод влияния на подростка надо подбирать индивидуально. </w:t>
      </w:r>
      <w:r>
        <w:rPr>
          <w:rFonts w:cs="Times New Roman"/>
          <w:sz w:val="24"/>
          <w:szCs w:val="24"/>
          <w:shd w:val="clear" w:color="auto" w:fill="FFFFFF"/>
        </w:rPr>
        <w:t>Предлагаем несколько вариантов:</w:t>
      </w:r>
    </w:p>
    <w:p w:rsidR="00F02709" w:rsidRPr="00F02709" w:rsidRDefault="00F02709" w:rsidP="00F02709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Создать нестандартную ситуацию, когда подросток ожидает с вашей стороны сопротивление, недоверие, а взамен получает искренность и</w:t>
      </w:r>
      <w:r>
        <w:rPr>
          <w:rFonts w:cs="Times New Roman"/>
          <w:sz w:val="24"/>
          <w:szCs w:val="24"/>
          <w:shd w:val="clear" w:color="auto" w:fill="FFFFFF"/>
        </w:rPr>
        <w:t xml:space="preserve"> помощь в решении его вопросов.</w:t>
      </w:r>
    </w:p>
    <w:p w:rsidR="00F02709" w:rsidRPr="00F02709" w:rsidRDefault="00F02709" w:rsidP="00F02709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Поддержать одно из увлечений подростка, проявлять заинтересованность в хобби и увлечениях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Учредить семейную традицию, когда семья, собираясь вечером вместе, делится событиями, которые произошли с каждым из них в течение дня.</w:t>
      </w:r>
    </w:p>
    <w:p w:rsidR="00F02709" w:rsidRPr="00255D84" w:rsidRDefault="00F02709" w:rsidP="00255D84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u w:val="single"/>
          <w:shd w:val="clear" w:color="auto" w:fill="FFFFFF"/>
        </w:rPr>
      </w:pPr>
      <w:r w:rsidRPr="00255D84">
        <w:rPr>
          <w:rFonts w:cs="Times New Roman"/>
          <w:i/>
          <w:sz w:val="24"/>
          <w:szCs w:val="24"/>
          <w:u w:val="single"/>
          <w:shd w:val="clear" w:color="auto" w:fill="FFFFFF"/>
        </w:rPr>
        <w:t>Советы психолога родителям подростков</w:t>
      </w:r>
      <w:r w:rsidR="00AF290C">
        <w:rPr>
          <w:rFonts w:cs="Times New Roman"/>
          <w:i/>
          <w:sz w:val="24"/>
          <w:szCs w:val="24"/>
          <w:u w:val="single"/>
          <w:shd w:val="clear" w:color="auto" w:fill="FFFFFF"/>
        </w:rPr>
        <w:t>: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Цените откровенность своих детей, искренне интересуйтесь их проблемами.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Общайтесь на равных, тон приказа сработает не в вашу пользу. Дайте понять, что Вы понимаете их.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Нельзя подшучивать над ними, высмеивать чувства, умаляя их значение. Постарайтесь отнестись к вашим детям с уважением, помните об их ранимости и уязвимости.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lastRenderedPageBreak/>
        <w:t>• Не раздражайтесь и не проявляйте агрессивности, будьте спокойны, сдержанны. Помните, что ваша грубость вызовет их ответную реакцию.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Не говорите об объекте увлечения вашего ребенка пренебрежительным, оскорбительным тоном, тем самым Вы унизите его самого.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Ни в коем случае нельзя грубо и категорично разрывать отношения подростков, ведь они только еще учатся общаться друг с другом и чаще всего даже и не помышляют ни о чем плохом.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Пригласите его (ее) подругу (друга) к себе, познакомьтесь – это позволит вам получить объективное, более правдоподобное, а не голословное представление о том, с кем встречается ваш ребенок. Лучше, если Вы разрешите им встречаться у себя дома, чтобы им не пришлось искать случайных и сомнительных приютов для свиданий.</w:t>
      </w:r>
    </w:p>
    <w:p w:rsidR="00F02709" w:rsidRPr="00F02709" w:rsidRDefault="00F02709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Расскажите им о себе, вашей истории первой любви – это поможет найти Вам взаимопонимание с ребенком.</w:t>
      </w:r>
    </w:p>
    <w:p w:rsidR="00F02709" w:rsidRP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Если Вы сумеете установить с ним дружеские отношения, то будете иметь возможность не просто контролировать его поведение, но и влиять на его поступки.</w:t>
      </w:r>
    </w:p>
    <w:p w:rsidR="00F02709" w:rsidRDefault="00F02709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F02709">
        <w:rPr>
          <w:rFonts w:cs="Times New Roman"/>
          <w:sz w:val="24"/>
          <w:szCs w:val="24"/>
          <w:shd w:val="clear" w:color="auto" w:fill="FFFFFF"/>
        </w:rPr>
        <w:t>• Помните, что, с одной стороны, подросток остро нуждается в помощи родителей, сталкиваясь со множеством проблем, а с другой – стремится оградить свой внутренний мир интимных переживаний от бесцеремонного и грубого вторжения, и он имеет на это полное право.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  <w:u w:val="single"/>
          <w:shd w:val="clear" w:color="auto" w:fill="FFFFFF"/>
        </w:rPr>
      </w:pPr>
      <w:r w:rsidRPr="00255D84">
        <w:rPr>
          <w:rFonts w:cs="Times New Roman"/>
          <w:i/>
          <w:sz w:val="24"/>
          <w:szCs w:val="24"/>
          <w:u w:val="single"/>
          <w:shd w:val="clear" w:color="auto" w:fill="FFFFFF"/>
        </w:rPr>
        <w:t>Чего НЕ следует делать по отношению к подростку</w:t>
      </w:r>
      <w:r>
        <w:rPr>
          <w:rFonts w:cs="Times New Roman"/>
          <w:i/>
          <w:sz w:val="24"/>
          <w:szCs w:val="24"/>
          <w:u w:val="single"/>
          <w:shd w:val="clear" w:color="auto" w:fill="FFFFFF"/>
        </w:rPr>
        <w:t>?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 xml:space="preserve">• Не допускайте как неуважения к себе со стороны подростка, так </w:t>
      </w:r>
      <w:r>
        <w:rPr>
          <w:rFonts w:cs="Times New Roman"/>
          <w:sz w:val="24"/>
          <w:szCs w:val="24"/>
          <w:shd w:val="clear" w:color="auto" w:fill="FFFFFF"/>
        </w:rPr>
        <w:t>и грубости по отношению к нему.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>• Не требуйте немедленного и слепого послушания, не примен</w:t>
      </w:r>
      <w:r>
        <w:rPr>
          <w:rFonts w:cs="Times New Roman"/>
          <w:sz w:val="24"/>
          <w:szCs w:val="24"/>
          <w:shd w:val="clear" w:color="auto" w:fill="FFFFFF"/>
        </w:rPr>
        <w:t>яйте угроз и не унижайте детей.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>• Не начинайте разговоры с обвинений и не перебивайте, когда ребё</w:t>
      </w:r>
      <w:r>
        <w:rPr>
          <w:rFonts w:cs="Times New Roman"/>
          <w:sz w:val="24"/>
          <w:szCs w:val="24"/>
          <w:shd w:val="clear" w:color="auto" w:fill="FFFFFF"/>
        </w:rPr>
        <w:t>нок объясняет свои поступки.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 xml:space="preserve">• Не подкупайте подростка и не вымогайте силой обещание не </w:t>
      </w:r>
      <w:r>
        <w:rPr>
          <w:rFonts w:cs="Times New Roman"/>
          <w:sz w:val="24"/>
          <w:szCs w:val="24"/>
          <w:shd w:val="clear" w:color="auto" w:fill="FFFFFF"/>
        </w:rPr>
        <w:t>делать то, что вам не нравится.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>• Не отступайте от введённых в семье правил и традиций,</w:t>
      </w:r>
      <w:r>
        <w:rPr>
          <w:rFonts w:cs="Times New Roman"/>
          <w:sz w:val="24"/>
          <w:szCs w:val="24"/>
          <w:shd w:val="clear" w:color="auto" w:fill="FFFFFF"/>
        </w:rPr>
        <w:t xml:space="preserve"> разве что в необычных случаях.</w:t>
      </w:r>
    </w:p>
    <w:p w:rsidR="00255D84" w:rsidRPr="00255D84" w:rsidRDefault="00255D84" w:rsidP="00255D84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>• Не ревнуйте сына или дочь к друзьям, принимайте из в своём доме и ст</w:t>
      </w:r>
      <w:r>
        <w:rPr>
          <w:rFonts w:cs="Times New Roman"/>
          <w:sz w:val="24"/>
          <w:szCs w:val="24"/>
          <w:shd w:val="clear" w:color="auto" w:fill="FFFFFF"/>
        </w:rPr>
        <w:t>арайтесь познакомиться поближе.</w:t>
      </w:r>
    </w:p>
    <w:p w:rsidR="00F02709" w:rsidRDefault="00255D84" w:rsidP="00264D95">
      <w:pPr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255D84">
        <w:rPr>
          <w:rFonts w:cs="Times New Roman"/>
          <w:sz w:val="24"/>
          <w:szCs w:val="24"/>
          <w:shd w:val="clear" w:color="auto" w:fill="FFFFFF"/>
        </w:rPr>
        <w:t>• Не давайте негативную оценку объекту внимания подростка, даже если выбор Вам не по душе.</w:t>
      </w:r>
    </w:p>
    <w:p w:rsidR="00AF290C" w:rsidRPr="00AF290C" w:rsidRDefault="00AF290C" w:rsidP="00AF290C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AF290C">
        <w:rPr>
          <w:rFonts w:cs="Times New Roman"/>
          <w:sz w:val="24"/>
          <w:szCs w:val="24"/>
          <w:shd w:val="clear" w:color="auto" w:fill="FFFFFF"/>
        </w:rPr>
        <w:t xml:space="preserve">Родителям необходимо постигнуть главное, что наибольшее влияние на становление подростковой личности оказывает именно их жизнь, привычки, манера общения, взаимоотношения в семье. </w:t>
      </w:r>
    </w:p>
    <w:p w:rsidR="00397271" w:rsidRPr="005060FC" w:rsidRDefault="00397271" w:rsidP="00397271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97271" w:rsidRPr="005060FC" w:rsidRDefault="00397271" w:rsidP="00397271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5060FC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педагог – психолог </w:t>
      </w:r>
      <w:bookmarkStart w:id="0" w:name="_GoBack"/>
      <w:bookmarkEnd w:id="0"/>
    </w:p>
    <w:p w:rsidR="00397271" w:rsidRPr="005060FC" w:rsidRDefault="00397271" w:rsidP="003972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5060FC">
        <w:rPr>
          <w:i/>
        </w:rPr>
        <w:t xml:space="preserve">                                                                                                Ольга Мавровская</w:t>
      </w:r>
    </w:p>
    <w:p w:rsidR="000D74DF" w:rsidRDefault="000D74DF" w:rsidP="00397271">
      <w:pPr>
        <w:spacing w:after="0" w:line="240" w:lineRule="auto"/>
        <w:ind w:firstLine="709"/>
        <w:jc w:val="both"/>
      </w:pPr>
    </w:p>
    <w:sectPr w:rsidR="000D74DF" w:rsidSect="004E1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1"/>
    <w:rsid w:val="00090064"/>
    <w:rsid w:val="000D74DF"/>
    <w:rsid w:val="00255D84"/>
    <w:rsid w:val="00264D95"/>
    <w:rsid w:val="00397271"/>
    <w:rsid w:val="004E1A40"/>
    <w:rsid w:val="00AF290C"/>
    <w:rsid w:val="00F0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398B-71EE-40E2-B51A-E5DBD1ED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7271"/>
  </w:style>
  <w:style w:type="paragraph" w:styleId="a3">
    <w:name w:val="Normal (Web)"/>
    <w:basedOn w:val="a"/>
    <w:uiPriority w:val="99"/>
    <w:unhideWhenUsed/>
    <w:rsid w:val="003972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2023-01-13T03:39:00Z</dcterms:created>
  <dcterms:modified xsi:type="dcterms:W3CDTF">2023-09-22T00:00:00Z</dcterms:modified>
</cp:coreProperties>
</file>