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81" w:rsidRPr="00A95DEC" w:rsidRDefault="00A95DEC" w:rsidP="008B603D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Компетентности</w:t>
      </w:r>
      <w:r w:rsidR="00E83D81" w:rsidRPr="00A95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D2C85" w:rsidRPr="00A95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педагога дошкольного образования </w:t>
      </w:r>
    </w:p>
    <w:p w:rsidR="008B603D" w:rsidRDefault="008B603D" w:rsidP="008B603D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3D81" w:rsidRPr="008F6337" w:rsidRDefault="00E83D81" w:rsidP="008F6337">
      <w:pPr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</w:t>
      </w:r>
      <w:r w:rsidRPr="008F6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педагогов </w:t>
      </w:r>
      <w:r w:rsidR="00CB46F5" w:rsidRPr="008F6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отделения образовательного комплекса </w:t>
      </w:r>
      <w:r w:rsidRPr="008F6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многогранна и требует </w:t>
      </w:r>
      <w:r w:rsidR="00CB46F5" w:rsidRPr="008F633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r w:rsidRPr="008F6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умений, навыков и качеств. В современной педагогической литературе данные знания, умения, навыки и качества объединяются таким понятием как «профессиональная компетентность». На основе анализа различных определений данного понятия с </w:t>
      </w:r>
      <w:r w:rsidR="00CB46F5" w:rsidRPr="008F63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Pr="008F6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особенностей деятельности </w:t>
      </w:r>
      <w:r w:rsidR="00CB46F5" w:rsidRPr="008F6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педагога </w:t>
      </w:r>
      <w:r w:rsidRPr="008F63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синтезировать следующий вариант: профессиональная компетентность</w:t>
      </w:r>
      <w:r w:rsidR="00CB46F5" w:rsidRPr="008F6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дошкольного отделения </w:t>
      </w:r>
      <w:r w:rsidRPr="008F633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способность к эффективному выполнению профессиональной деятельности, определяемой требованиями должности, базирующейся на фундаментальном научном образовании и эмоционально-ценностном отношении к педагогической деятельности. Она предполагает владение профессионально значимыми установками и личностными качествами, теоретическими знаниями, профессиональными умениями и навыками.</w:t>
      </w:r>
    </w:p>
    <w:p w:rsidR="00E83D81" w:rsidRPr="008F6337" w:rsidRDefault="009E1827" w:rsidP="009E1827">
      <w:pPr>
        <w:spacing w:before="30" w:after="3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="00E83D81" w:rsidRPr="008F6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Каким в современном мире</w:t>
      </w:r>
      <w:r w:rsidR="00E83D81" w:rsidRPr="008F6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D81" w:rsidRPr="008F6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должен быть педагог?</w:t>
      </w:r>
    </w:p>
    <w:p w:rsidR="00BD2C85" w:rsidRPr="008F6337" w:rsidRDefault="009E1827" w:rsidP="009E1827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83D81" w:rsidRPr="008F6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Современному педагогу </w:t>
      </w:r>
      <w:r w:rsidR="00CB46F5" w:rsidRPr="008F6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отделения </w:t>
      </w:r>
      <w:r w:rsidR="00E83D81" w:rsidRPr="008F63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быть профессионально компетентным,</w:t>
      </w:r>
      <w:r w:rsidR="00CB46F5" w:rsidRPr="008F6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D81" w:rsidRPr="008F633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 активным, конкурентно способным, уметь позиционировать себя в условиях дошкольного</w:t>
      </w:r>
      <w:r w:rsidR="00CB46F5" w:rsidRPr="008F6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</w:t>
      </w:r>
      <w:r w:rsidR="00E83D81" w:rsidRPr="008F6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CB46F5" w:rsidRPr="008F63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межрайоном, городском и всероссийском</w:t>
      </w:r>
      <w:r w:rsidR="00E83D81" w:rsidRPr="008F6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уровне.</w:t>
      </w:r>
      <w:r w:rsidR="008B33B2" w:rsidRPr="008F6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3D81" w:rsidRPr="008F6337" w:rsidRDefault="00E83D81" w:rsidP="008F6337">
      <w:pPr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социальный заказ</w:t>
      </w:r>
      <w:r w:rsidR="00A12D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6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обращенный к непрерывному педагогическому образованию, </w:t>
      </w:r>
      <w:r w:rsidR="00CB46F5" w:rsidRPr="008F63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выражается в</w:t>
      </w:r>
      <w:r w:rsidRPr="008F6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</w:t>
      </w:r>
      <w:r w:rsidR="00CB46F5" w:rsidRPr="008F63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 к</w:t>
      </w:r>
      <w:r w:rsidRPr="008F6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 педагогов, способных, к самостоятельному развитию в инноваци</w:t>
      </w:r>
      <w:r w:rsidR="00A1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онной </w:t>
      </w:r>
      <w:r w:rsidRPr="008F6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образования детей дошкольного возраста. </w:t>
      </w:r>
    </w:p>
    <w:p w:rsidR="00E83D81" w:rsidRPr="008F6337" w:rsidRDefault="00E83D81" w:rsidP="008F6337">
      <w:pPr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качественного формирования компетентности </w:t>
      </w:r>
      <w:r w:rsidR="00CB46F5" w:rsidRPr="008F6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 </w:t>
      </w:r>
      <w:r w:rsidRPr="008F6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 базовые знания, умения, способности, которые будут </w:t>
      </w:r>
      <w:r w:rsidR="008B33B2" w:rsidRPr="008F63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совершенствоваться в</w:t>
      </w:r>
      <w:r w:rsidRPr="008F6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самообразования. </w:t>
      </w:r>
    </w:p>
    <w:p w:rsidR="00E83D81" w:rsidRPr="008F6337" w:rsidRDefault="00CB46F5" w:rsidP="008F6337">
      <w:pPr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дошкольного отделения </w:t>
      </w:r>
      <w:r w:rsidR="00E83D81" w:rsidRPr="008F6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быть компетентным в вопросах организации и содержания деятельности по следующим направлениям: </w:t>
      </w:r>
    </w:p>
    <w:p w:rsidR="00E83D81" w:rsidRPr="008F6337" w:rsidRDefault="00E83D81" w:rsidP="008F6337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воспитательно-образовательной; </w:t>
      </w:r>
    </w:p>
    <w:p w:rsidR="00E83D81" w:rsidRPr="008F6337" w:rsidRDefault="00E83D81" w:rsidP="008F6337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учебно-методической; </w:t>
      </w:r>
    </w:p>
    <w:p w:rsidR="00E83D81" w:rsidRPr="008F6337" w:rsidRDefault="00E83D81" w:rsidP="008F6337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33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социально-педагогической.</w:t>
      </w:r>
    </w:p>
    <w:p w:rsidR="008B33B2" w:rsidRPr="009E1827" w:rsidRDefault="008F6337" w:rsidP="008F6337">
      <w:pPr>
        <w:spacing w:before="30" w:after="3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182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E83D81" w:rsidRPr="009E1827">
        <w:rPr>
          <w:rFonts w:ascii="Times New Roman" w:hAnsi="Times New Roman" w:cs="Times New Roman"/>
          <w:b/>
          <w:bCs/>
          <w:sz w:val="28"/>
          <w:szCs w:val="28"/>
        </w:rPr>
        <w:t>Профессиональ</w:t>
      </w:r>
      <w:r w:rsidR="00A12D19">
        <w:rPr>
          <w:rFonts w:ascii="Times New Roman" w:hAnsi="Times New Roman" w:cs="Times New Roman"/>
          <w:b/>
          <w:bCs/>
          <w:sz w:val="28"/>
          <w:szCs w:val="28"/>
        </w:rPr>
        <w:t xml:space="preserve">ные компетентности педагога  </w:t>
      </w:r>
      <w:proofErr w:type="gramStart"/>
      <w:r w:rsidR="00A12D19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 w:rsidR="00E83D81" w:rsidRPr="009E182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83D81" w:rsidRPr="008F6337" w:rsidRDefault="008F6337" w:rsidP="008F6337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337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E83D81" w:rsidRPr="008F6337">
        <w:rPr>
          <w:rFonts w:ascii="Times New Roman" w:hAnsi="Times New Roman" w:cs="Times New Roman"/>
          <w:b/>
          <w:bCs/>
          <w:sz w:val="28"/>
          <w:szCs w:val="28"/>
        </w:rPr>
        <w:t>Интеллектуально-педагогическая компетентность</w:t>
      </w:r>
      <w:r w:rsidR="00E83D81" w:rsidRPr="008F6337">
        <w:rPr>
          <w:rFonts w:ascii="Times New Roman" w:hAnsi="Times New Roman" w:cs="Times New Roman"/>
          <w:sz w:val="28"/>
          <w:szCs w:val="28"/>
        </w:rPr>
        <w:t> – умение применять полученные знания, опыт в профессиональной деятельности для эффективного обучения и воспитания, способность педагога к инновационной деятельности;</w:t>
      </w:r>
    </w:p>
    <w:p w:rsidR="00E83D81" w:rsidRPr="008F6337" w:rsidRDefault="00E83D81" w:rsidP="008F6337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337">
        <w:rPr>
          <w:rFonts w:ascii="Times New Roman" w:hAnsi="Times New Roman" w:cs="Times New Roman"/>
          <w:b/>
          <w:bCs/>
          <w:sz w:val="28"/>
          <w:szCs w:val="28"/>
        </w:rPr>
        <w:t>Коммуникативная компетентность</w:t>
      </w:r>
      <w:r w:rsidRPr="008F6337">
        <w:rPr>
          <w:rFonts w:ascii="Times New Roman" w:hAnsi="Times New Roman" w:cs="Times New Roman"/>
          <w:sz w:val="28"/>
          <w:szCs w:val="28"/>
        </w:rPr>
        <w:t xml:space="preserve"> – значимое профессиональное качество, включающее речевые навыки, умение слушать, экстраверсию, </w:t>
      </w:r>
      <w:proofErr w:type="spellStart"/>
      <w:r w:rsidRPr="008F6337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8F6337">
        <w:rPr>
          <w:rFonts w:ascii="Times New Roman" w:hAnsi="Times New Roman" w:cs="Times New Roman"/>
          <w:sz w:val="28"/>
          <w:szCs w:val="28"/>
        </w:rPr>
        <w:t>.</w:t>
      </w:r>
    </w:p>
    <w:p w:rsidR="00E83D81" w:rsidRPr="008F6337" w:rsidRDefault="00E83D81" w:rsidP="008F6337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337">
        <w:rPr>
          <w:rFonts w:ascii="Times New Roman" w:hAnsi="Times New Roman" w:cs="Times New Roman"/>
          <w:b/>
          <w:bCs/>
          <w:sz w:val="28"/>
          <w:szCs w:val="28"/>
        </w:rPr>
        <w:t>Информационная компетенция</w:t>
      </w:r>
      <w:r w:rsidRPr="008F6337">
        <w:rPr>
          <w:rFonts w:ascii="Times New Roman" w:hAnsi="Times New Roman" w:cs="Times New Roman"/>
          <w:sz w:val="28"/>
          <w:szCs w:val="28"/>
        </w:rPr>
        <w:t xml:space="preserve"> – объем информации педагога о себе, о детях, </w:t>
      </w:r>
      <w:r w:rsidR="008B33B2" w:rsidRPr="008F6337">
        <w:rPr>
          <w:rFonts w:ascii="Times New Roman" w:hAnsi="Times New Roman" w:cs="Times New Roman"/>
          <w:sz w:val="28"/>
          <w:szCs w:val="28"/>
        </w:rPr>
        <w:t>родителях, коллегах</w:t>
      </w:r>
      <w:r w:rsidRPr="008F6337">
        <w:rPr>
          <w:rFonts w:ascii="Times New Roman" w:hAnsi="Times New Roman" w:cs="Times New Roman"/>
          <w:sz w:val="28"/>
          <w:szCs w:val="28"/>
        </w:rPr>
        <w:t>.</w:t>
      </w:r>
    </w:p>
    <w:p w:rsidR="00E83D81" w:rsidRPr="008F6337" w:rsidRDefault="00E83D81" w:rsidP="008F6337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337">
        <w:rPr>
          <w:rFonts w:ascii="Times New Roman" w:hAnsi="Times New Roman" w:cs="Times New Roman"/>
          <w:b/>
          <w:bCs/>
          <w:sz w:val="28"/>
          <w:szCs w:val="28"/>
        </w:rPr>
        <w:t>Рефлексивная компетентность</w:t>
      </w:r>
      <w:r w:rsidRPr="008F6337">
        <w:rPr>
          <w:rFonts w:ascii="Times New Roman" w:hAnsi="Times New Roman" w:cs="Times New Roman"/>
          <w:sz w:val="28"/>
          <w:szCs w:val="28"/>
        </w:rPr>
        <w:t> – умение педагога управлять своим поведением, контролировать свои эмоции, способность к рефлексии, стрессоустойчивость.</w:t>
      </w:r>
    </w:p>
    <w:p w:rsidR="00E83D81" w:rsidRPr="008F6337" w:rsidRDefault="00A12D19" w:rsidP="008F6337">
      <w:pPr>
        <w:spacing w:before="30" w:after="3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</w:t>
      </w:r>
      <w:r w:rsidR="00E83D81" w:rsidRPr="008F6337">
        <w:rPr>
          <w:rFonts w:ascii="Times New Roman" w:hAnsi="Times New Roman" w:cs="Times New Roman"/>
          <w:bCs/>
          <w:sz w:val="28"/>
          <w:szCs w:val="28"/>
        </w:rPr>
        <w:t>труктуре профессиональной компетентности педагога наряду с друг</w:t>
      </w:r>
      <w:r>
        <w:rPr>
          <w:rFonts w:ascii="Times New Roman" w:hAnsi="Times New Roman" w:cs="Times New Roman"/>
          <w:bCs/>
          <w:sz w:val="28"/>
          <w:szCs w:val="28"/>
        </w:rPr>
        <w:t>ими    выделяют технологическую</w:t>
      </w:r>
      <w:r w:rsidR="00E83D81" w:rsidRPr="008F6337">
        <w:rPr>
          <w:rFonts w:ascii="Times New Roman" w:hAnsi="Times New Roman" w:cs="Times New Roman"/>
          <w:bCs/>
          <w:sz w:val="28"/>
          <w:szCs w:val="28"/>
        </w:rPr>
        <w:t xml:space="preserve">    компетен</w:t>
      </w:r>
      <w:r>
        <w:rPr>
          <w:rFonts w:ascii="Times New Roman" w:hAnsi="Times New Roman" w:cs="Times New Roman"/>
          <w:bCs/>
          <w:sz w:val="28"/>
          <w:szCs w:val="28"/>
        </w:rPr>
        <w:t>тность</w:t>
      </w:r>
      <w:r w:rsidR="00E83D81" w:rsidRPr="008F6337">
        <w:rPr>
          <w:rFonts w:ascii="Times New Roman" w:hAnsi="Times New Roman" w:cs="Times New Roman"/>
          <w:bCs/>
          <w:sz w:val="28"/>
          <w:szCs w:val="28"/>
        </w:rPr>
        <w:t>.</w:t>
      </w:r>
    </w:p>
    <w:p w:rsidR="00E83D81" w:rsidRPr="009E1827" w:rsidRDefault="008F6337" w:rsidP="008F6337">
      <w:pPr>
        <w:spacing w:before="30" w:after="3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182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E83D81" w:rsidRPr="009E1827">
        <w:rPr>
          <w:rFonts w:ascii="Times New Roman" w:hAnsi="Times New Roman" w:cs="Times New Roman"/>
          <w:b/>
          <w:bCs/>
          <w:sz w:val="28"/>
          <w:szCs w:val="28"/>
        </w:rPr>
        <w:t>В ее содержание входят:</w:t>
      </w:r>
    </w:p>
    <w:p w:rsidR="00E83D81" w:rsidRPr="008F6337" w:rsidRDefault="00E83D81" w:rsidP="008F6337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337">
        <w:rPr>
          <w:rFonts w:ascii="Times New Roman" w:hAnsi="Times New Roman" w:cs="Times New Roman"/>
          <w:sz w:val="28"/>
          <w:szCs w:val="28"/>
        </w:rPr>
        <w:t>- знание технологий, методов, средств, форм деятельности и условий их применения;</w:t>
      </w:r>
    </w:p>
    <w:p w:rsidR="00E83D81" w:rsidRPr="008F6337" w:rsidRDefault="00E83D81" w:rsidP="008F6337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337">
        <w:rPr>
          <w:rFonts w:ascii="Times New Roman" w:hAnsi="Times New Roman" w:cs="Times New Roman"/>
          <w:sz w:val="28"/>
          <w:szCs w:val="28"/>
        </w:rPr>
        <w:t>- владение компьютерными технологиями;</w:t>
      </w:r>
    </w:p>
    <w:p w:rsidR="00E83D81" w:rsidRPr="008F6337" w:rsidRDefault="00E83D81" w:rsidP="008F6337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337">
        <w:rPr>
          <w:rFonts w:ascii="Times New Roman" w:hAnsi="Times New Roman" w:cs="Times New Roman"/>
          <w:sz w:val="28"/>
          <w:szCs w:val="28"/>
        </w:rPr>
        <w:t>- умение творчески применять эти знания;</w:t>
      </w:r>
    </w:p>
    <w:p w:rsidR="00E83D81" w:rsidRPr="008F6337" w:rsidRDefault="00E83D81" w:rsidP="008F6337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337">
        <w:rPr>
          <w:rFonts w:ascii="Times New Roman" w:hAnsi="Times New Roman" w:cs="Times New Roman"/>
          <w:sz w:val="28"/>
          <w:szCs w:val="28"/>
        </w:rPr>
        <w:t>- умение проектировать воспитательно-образовательный процесс;</w:t>
      </w:r>
    </w:p>
    <w:p w:rsidR="00E83D81" w:rsidRPr="009E1827" w:rsidRDefault="00E83D81" w:rsidP="008F6337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337">
        <w:rPr>
          <w:rFonts w:ascii="Times New Roman" w:hAnsi="Times New Roman" w:cs="Times New Roman"/>
          <w:sz w:val="28"/>
          <w:szCs w:val="28"/>
        </w:rPr>
        <w:t>- умение анализировать эффективность и результаты своей деятельности</w:t>
      </w:r>
      <w:r w:rsidR="00161D4B" w:rsidRPr="009E182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E1827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             </w:t>
      </w:r>
      <w:r w:rsidR="009E182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9E1827">
        <w:rPr>
          <w:rFonts w:ascii="Times New Roman" w:hAnsi="Times New Roman" w:cs="Times New Roman"/>
          <w:sz w:val="28"/>
          <w:szCs w:val="28"/>
        </w:rPr>
        <w:t xml:space="preserve"> </w:t>
      </w:r>
      <w:r w:rsidRPr="009E1827">
        <w:rPr>
          <w:rFonts w:ascii="Times New Roman" w:hAnsi="Times New Roman" w:cs="Times New Roman"/>
          <w:b/>
          <w:sz w:val="28"/>
          <w:szCs w:val="28"/>
        </w:rPr>
        <w:t>Формы  и методы    в работе с педагогами</w:t>
      </w:r>
      <w:proofErr w:type="gramStart"/>
      <w:r w:rsidRPr="009E1827">
        <w:rPr>
          <w:rFonts w:ascii="Times New Roman" w:hAnsi="Times New Roman" w:cs="Times New Roman"/>
          <w:b/>
          <w:sz w:val="28"/>
          <w:szCs w:val="28"/>
        </w:rPr>
        <w:t> :</w:t>
      </w:r>
      <w:proofErr w:type="gramEnd"/>
    </w:p>
    <w:p w:rsidR="00E83D81" w:rsidRPr="008F6337" w:rsidRDefault="00E83D81" w:rsidP="008F6337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337">
        <w:rPr>
          <w:rFonts w:ascii="Times New Roman" w:hAnsi="Times New Roman" w:cs="Times New Roman"/>
          <w:sz w:val="28"/>
          <w:szCs w:val="28"/>
        </w:rPr>
        <w:t>1</w:t>
      </w:r>
      <w:r w:rsidR="008B33B2" w:rsidRPr="008F6337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8F6337">
        <w:rPr>
          <w:rFonts w:ascii="Times New Roman" w:hAnsi="Times New Roman" w:cs="Times New Roman"/>
          <w:b/>
          <w:bCs/>
          <w:sz w:val="28"/>
          <w:szCs w:val="28"/>
        </w:rPr>
        <w:t xml:space="preserve">Семинар – творческие занятия </w:t>
      </w:r>
      <w:r w:rsidRPr="008F6337">
        <w:rPr>
          <w:rFonts w:ascii="Times New Roman" w:hAnsi="Times New Roman" w:cs="Times New Roman"/>
          <w:sz w:val="28"/>
          <w:szCs w:val="28"/>
        </w:rPr>
        <w:t>направлены на развитие творческого мышления и создания инновационных проектов.</w:t>
      </w:r>
    </w:p>
    <w:p w:rsidR="00E83D81" w:rsidRPr="008F6337" w:rsidRDefault="008B33B2" w:rsidP="008F6337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337">
        <w:rPr>
          <w:rFonts w:ascii="Times New Roman" w:hAnsi="Times New Roman" w:cs="Times New Roman"/>
          <w:b/>
          <w:sz w:val="28"/>
          <w:szCs w:val="28"/>
        </w:rPr>
        <w:t>2)</w:t>
      </w:r>
      <w:r w:rsidRPr="008F6337">
        <w:rPr>
          <w:rFonts w:ascii="Times New Roman" w:hAnsi="Times New Roman" w:cs="Times New Roman"/>
          <w:sz w:val="28"/>
          <w:szCs w:val="28"/>
        </w:rPr>
        <w:t xml:space="preserve"> </w:t>
      </w:r>
      <w:r w:rsidR="00E83D81" w:rsidRPr="008F6337">
        <w:rPr>
          <w:rFonts w:ascii="Times New Roman" w:hAnsi="Times New Roman" w:cs="Times New Roman"/>
          <w:b/>
          <w:bCs/>
          <w:sz w:val="28"/>
          <w:szCs w:val="28"/>
        </w:rPr>
        <w:t xml:space="preserve">Пресс-конференции - </w:t>
      </w:r>
      <w:r w:rsidR="00E83D81" w:rsidRPr="008F6337">
        <w:rPr>
          <w:rFonts w:ascii="Times New Roman" w:hAnsi="Times New Roman" w:cs="Times New Roman"/>
          <w:sz w:val="28"/>
          <w:szCs w:val="28"/>
        </w:rPr>
        <w:t>помогают быстро находить информацию по отдельным проблемам, глубоко осмысливать её, обсуждать отдельные вопросы с коллегами.</w:t>
      </w:r>
    </w:p>
    <w:p w:rsidR="00E83D81" w:rsidRPr="008F6337" w:rsidRDefault="008B33B2" w:rsidP="008F6337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337">
        <w:rPr>
          <w:rFonts w:ascii="Times New Roman" w:hAnsi="Times New Roman" w:cs="Times New Roman"/>
          <w:b/>
          <w:sz w:val="28"/>
          <w:szCs w:val="28"/>
        </w:rPr>
        <w:t>3)</w:t>
      </w:r>
      <w:r w:rsidRPr="008F6337">
        <w:rPr>
          <w:rFonts w:ascii="Times New Roman" w:hAnsi="Times New Roman" w:cs="Times New Roman"/>
          <w:sz w:val="28"/>
          <w:szCs w:val="28"/>
        </w:rPr>
        <w:t xml:space="preserve"> </w:t>
      </w:r>
      <w:r w:rsidR="00E83D81" w:rsidRPr="008F6337">
        <w:rPr>
          <w:rFonts w:ascii="Times New Roman" w:hAnsi="Times New Roman" w:cs="Times New Roman"/>
          <w:b/>
          <w:bCs/>
          <w:sz w:val="28"/>
          <w:szCs w:val="28"/>
        </w:rPr>
        <w:t>Игровое моделирование</w:t>
      </w:r>
      <w:r w:rsidR="00E83D81" w:rsidRPr="008F6337">
        <w:rPr>
          <w:rFonts w:ascii="Times New Roman" w:hAnsi="Times New Roman" w:cs="Times New Roman"/>
          <w:sz w:val="28"/>
          <w:szCs w:val="28"/>
        </w:rPr>
        <w:t xml:space="preserve"> -  деловые и ролевые игры подразумевают моделирование реального процесса, во время которых принимают оптимальные </w:t>
      </w:r>
      <w:r w:rsidR="00E83D81" w:rsidRPr="008F6337">
        <w:rPr>
          <w:rFonts w:ascii="Times New Roman" w:hAnsi="Times New Roman" w:cs="Times New Roman"/>
          <w:sz w:val="28"/>
          <w:szCs w:val="28"/>
        </w:rPr>
        <w:lastRenderedPageBreak/>
        <w:t>профессиональные решения на основе анализа искусственно созданных педагогических ситуаций. Деловая игра как метод обучения позволяет «прожить» ту или иную практическую ситуацию.</w:t>
      </w:r>
    </w:p>
    <w:p w:rsidR="00E83D81" w:rsidRPr="008F6337" w:rsidRDefault="008B33B2" w:rsidP="008F6337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337">
        <w:rPr>
          <w:rFonts w:ascii="Times New Roman" w:hAnsi="Times New Roman" w:cs="Times New Roman"/>
          <w:b/>
          <w:sz w:val="28"/>
          <w:szCs w:val="28"/>
        </w:rPr>
        <w:t>4)</w:t>
      </w:r>
      <w:r w:rsidR="00E83D81" w:rsidRPr="008F6337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Педагогический ринг </w:t>
      </w:r>
      <w:r w:rsidR="00E83D81" w:rsidRPr="008F6337">
        <w:rPr>
          <w:rFonts w:ascii="Times New Roman" w:hAnsi="Times New Roman" w:cs="Times New Roman"/>
          <w:sz w:val="28"/>
          <w:szCs w:val="28"/>
        </w:rPr>
        <w:t>- ориентирует педагогов на изучение новейших исследований в психологии и педагогике, методической литературе, способствует выявлению различных подходов к решению педагогических проблем, совершенствует навыки логического мышления и аргументации своей позиции, учит лаконичности, четкости, точности высказываний, развивает находчивость, чувство юмора.</w:t>
      </w:r>
    </w:p>
    <w:p w:rsidR="00E83D81" w:rsidRPr="008F6337" w:rsidRDefault="00E83D81" w:rsidP="008F6337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337">
        <w:rPr>
          <w:rFonts w:ascii="Times New Roman" w:hAnsi="Times New Roman" w:cs="Times New Roman"/>
          <w:b/>
          <w:sz w:val="28"/>
          <w:szCs w:val="28"/>
        </w:rPr>
        <w:t>5</w:t>
      </w:r>
      <w:r w:rsidR="008B33B2" w:rsidRPr="008F6337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8F6337">
        <w:rPr>
          <w:rFonts w:ascii="Times New Roman" w:hAnsi="Times New Roman" w:cs="Times New Roman"/>
          <w:b/>
          <w:bCs/>
          <w:sz w:val="28"/>
          <w:szCs w:val="28"/>
        </w:rPr>
        <w:t xml:space="preserve"> Мастер – класс </w:t>
      </w:r>
      <w:r w:rsidRPr="008F6337">
        <w:rPr>
          <w:rFonts w:ascii="Times New Roman" w:hAnsi="Times New Roman" w:cs="Times New Roman"/>
          <w:sz w:val="28"/>
          <w:szCs w:val="28"/>
        </w:rPr>
        <w:t>– знакомство с педагогическим опытом, системой работы, авторскими находками и всем тем, что помогло педагогу достичь наилучших результатов.</w:t>
      </w:r>
    </w:p>
    <w:p w:rsidR="00E83D81" w:rsidRPr="008F6337" w:rsidRDefault="008B33B2" w:rsidP="008F6337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337">
        <w:rPr>
          <w:rFonts w:ascii="Times New Roman" w:hAnsi="Times New Roman" w:cs="Times New Roman"/>
          <w:b/>
          <w:sz w:val="28"/>
          <w:szCs w:val="28"/>
        </w:rPr>
        <w:t>6)</w:t>
      </w:r>
      <w:r w:rsidR="00E83D81" w:rsidRPr="008F6337">
        <w:rPr>
          <w:rFonts w:ascii="Times New Roman" w:hAnsi="Times New Roman" w:cs="Times New Roman"/>
          <w:sz w:val="28"/>
          <w:szCs w:val="28"/>
        </w:rPr>
        <w:t> </w:t>
      </w:r>
      <w:r w:rsidR="00E83D81" w:rsidRPr="008F6337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Педагогический час  </w:t>
      </w:r>
      <w:r w:rsidR="00E83D81" w:rsidRPr="008F6337">
        <w:rPr>
          <w:rFonts w:ascii="Times New Roman" w:hAnsi="Times New Roman" w:cs="Times New Roman"/>
          <w:sz w:val="28"/>
          <w:szCs w:val="28"/>
        </w:rPr>
        <w:t>- работа небольшими коллективами, где разрабатываются методические рекомендации, модели, план – схемы,  внедряются новые  образовательные методики.</w:t>
      </w:r>
    </w:p>
    <w:p w:rsidR="00E83D81" w:rsidRPr="008F6337" w:rsidRDefault="008F6337" w:rsidP="008F6337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7)</w:t>
      </w:r>
      <w:r w:rsidR="00E83D81" w:rsidRPr="008F6337">
        <w:rPr>
          <w:rFonts w:ascii="Times New Roman" w:hAnsi="Times New Roman" w:cs="Times New Roman"/>
          <w:b/>
          <w:bCs/>
          <w:sz w:val="28"/>
          <w:szCs w:val="28"/>
        </w:rPr>
        <w:t>Педагогическое «ателье»</w:t>
      </w:r>
      <w:r w:rsidR="00E83D81" w:rsidRPr="008F6337">
        <w:rPr>
          <w:rFonts w:ascii="Times New Roman" w:hAnsi="Times New Roman" w:cs="Times New Roman"/>
          <w:sz w:val="28"/>
          <w:szCs w:val="28"/>
        </w:rPr>
        <w:t xml:space="preserve"> -  педагог-мастер знакомит членов педагогического коллектива с основными идеями своей воспитательно-образовательной системы и практическими рекомендациями по ее реализации. Также идет выполнение индивидуально-практических заданий с  перспективой на дальнейшее использование в работе с детьми.</w:t>
      </w:r>
    </w:p>
    <w:p w:rsidR="00E83D81" w:rsidRPr="008F6337" w:rsidRDefault="00E83D81" w:rsidP="008F6337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337">
        <w:rPr>
          <w:rFonts w:ascii="Times New Roman" w:hAnsi="Times New Roman" w:cs="Times New Roman"/>
          <w:b/>
          <w:bCs/>
          <w:sz w:val="28"/>
          <w:szCs w:val="28"/>
        </w:rPr>
        <w:t>Самообразование – эффективный способ повышения педагогического мастерства педагогов.</w:t>
      </w:r>
    </w:p>
    <w:p w:rsidR="00E83D81" w:rsidRPr="008F6337" w:rsidRDefault="00E83D81" w:rsidP="008F6337">
      <w:pPr>
        <w:spacing w:before="30" w:after="3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337">
        <w:rPr>
          <w:rFonts w:ascii="Times New Roman" w:hAnsi="Times New Roman" w:cs="Times New Roman"/>
          <w:sz w:val="28"/>
          <w:szCs w:val="28"/>
        </w:rPr>
        <w:t>Постоянное самообразование - вот тот определяющий актив жизни современного человека, который поможет не «отстать от поезда современности». Основными критериями самообразования педагогов являются: эффективность профессиональной педагогической деятельности (рост качества образовательного процесса, воспитанности дошкольников), творческий рост педагогов, внедрение новых педагогических технолог</w:t>
      </w:r>
      <w:r w:rsidR="00A12D19">
        <w:rPr>
          <w:rFonts w:ascii="Times New Roman" w:hAnsi="Times New Roman" w:cs="Times New Roman"/>
          <w:sz w:val="28"/>
          <w:szCs w:val="28"/>
        </w:rPr>
        <w:t xml:space="preserve">ий в образовательный процесс </w:t>
      </w:r>
      <w:proofErr w:type="gramStart"/>
      <w:r w:rsidR="00A12D1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F6337">
        <w:rPr>
          <w:rFonts w:ascii="Times New Roman" w:hAnsi="Times New Roman" w:cs="Times New Roman"/>
          <w:sz w:val="28"/>
          <w:szCs w:val="28"/>
        </w:rPr>
        <w:t xml:space="preserve">. Условия для формирования мотивации профессионального самосовершенствования. </w:t>
      </w:r>
    </w:p>
    <w:p w:rsidR="00E83D81" w:rsidRPr="009E1827" w:rsidRDefault="008F6337" w:rsidP="008F6337">
      <w:pPr>
        <w:spacing w:before="30" w:after="3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182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83D81" w:rsidRPr="009E1827">
        <w:rPr>
          <w:rFonts w:ascii="Times New Roman" w:hAnsi="Times New Roman" w:cs="Times New Roman"/>
          <w:b/>
          <w:bCs/>
          <w:sz w:val="28"/>
          <w:szCs w:val="28"/>
        </w:rPr>
        <w:t>Условия профессионального роста:</w:t>
      </w:r>
    </w:p>
    <w:p w:rsidR="00E83D81" w:rsidRPr="008F6337" w:rsidRDefault="008F6337" w:rsidP="008F6337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  <w:r w:rsidRPr="008F633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83D81" w:rsidRPr="008F6337">
        <w:rPr>
          <w:rFonts w:ascii="Times New Roman" w:hAnsi="Times New Roman" w:cs="Times New Roman"/>
          <w:sz w:val="28"/>
          <w:szCs w:val="28"/>
        </w:rPr>
        <w:t>Чтение методической и  педагогической  литературы.</w:t>
      </w:r>
      <w:r w:rsidR="00E83D81" w:rsidRPr="008F6337">
        <w:rPr>
          <w:rFonts w:ascii="Times New Roman" w:hAnsi="Times New Roman" w:cs="Times New Roman"/>
          <w:sz w:val="28"/>
          <w:szCs w:val="28"/>
        </w:rPr>
        <w:br/>
        <w:t>2. Обзор в Интернете </w:t>
      </w:r>
      <w:r w:rsidR="00E83D81" w:rsidRPr="008F6337">
        <w:rPr>
          <w:rFonts w:ascii="Times New Roman" w:hAnsi="Times New Roman" w:cs="Times New Roman"/>
          <w:sz w:val="28"/>
          <w:szCs w:val="28"/>
        </w:rPr>
        <w:br/>
        <w:t>3. Посещение семинаров, конференций,  организованную  образовательную  деятельность  коллег.</w:t>
      </w:r>
      <w:r w:rsidR="00E83D81" w:rsidRPr="008F6337">
        <w:rPr>
          <w:rFonts w:ascii="Times New Roman" w:hAnsi="Times New Roman" w:cs="Times New Roman"/>
          <w:sz w:val="28"/>
          <w:szCs w:val="28"/>
        </w:rPr>
        <w:br/>
        <w:t>4. Дискуссии, совещания, обмен опытом с коллегами.</w:t>
      </w:r>
      <w:r w:rsidR="00E83D81" w:rsidRPr="008F6337">
        <w:rPr>
          <w:rFonts w:ascii="Times New Roman" w:hAnsi="Times New Roman" w:cs="Times New Roman"/>
          <w:sz w:val="28"/>
          <w:szCs w:val="28"/>
        </w:rPr>
        <w:br/>
        <w:t>5. Систематическое  прохождение курсов повышения квалификации.</w:t>
      </w:r>
      <w:r w:rsidR="00E83D81" w:rsidRPr="008F6337">
        <w:rPr>
          <w:rFonts w:ascii="Times New Roman" w:hAnsi="Times New Roman" w:cs="Times New Roman"/>
          <w:sz w:val="28"/>
          <w:szCs w:val="28"/>
        </w:rPr>
        <w:br/>
        <w:t>6. Проведение открытой образовательной деятельности  для анализа со стороны коллег.</w:t>
      </w:r>
      <w:r w:rsidR="00E83D81" w:rsidRPr="008F6337">
        <w:rPr>
          <w:rFonts w:ascii="Times New Roman" w:hAnsi="Times New Roman" w:cs="Times New Roman"/>
          <w:sz w:val="28"/>
          <w:szCs w:val="28"/>
        </w:rPr>
        <w:br/>
        <w:t>7. Изучение информационно-компьютерных технологи</w:t>
      </w:r>
      <w:r w:rsidR="00A12D19">
        <w:rPr>
          <w:rFonts w:ascii="Times New Roman" w:hAnsi="Times New Roman" w:cs="Times New Roman"/>
          <w:sz w:val="28"/>
          <w:szCs w:val="28"/>
        </w:rPr>
        <w:t>й. </w:t>
      </w:r>
      <w:r w:rsidR="00A12D19">
        <w:rPr>
          <w:rFonts w:ascii="Times New Roman" w:hAnsi="Times New Roman" w:cs="Times New Roman"/>
          <w:sz w:val="28"/>
          <w:szCs w:val="28"/>
        </w:rPr>
        <w:br/>
        <w:t xml:space="preserve">8. Общение с коллегами </w:t>
      </w:r>
      <w:proofErr w:type="gramStart"/>
      <w:r w:rsidR="00A12D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12D19">
        <w:rPr>
          <w:rFonts w:ascii="Times New Roman" w:hAnsi="Times New Roman" w:cs="Times New Roman"/>
          <w:sz w:val="28"/>
          <w:szCs w:val="28"/>
        </w:rPr>
        <w:t xml:space="preserve"> ДО</w:t>
      </w:r>
      <w:r w:rsidR="00E83D81" w:rsidRPr="008F6337">
        <w:rPr>
          <w:rFonts w:ascii="Times New Roman" w:hAnsi="Times New Roman" w:cs="Times New Roman"/>
          <w:sz w:val="28"/>
          <w:szCs w:val="28"/>
        </w:rPr>
        <w:t>.</w:t>
      </w:r>
      <w:r w:rsidR="00E83D81" w:rsidRPr="008F6337">
        <w:rPr>
          <w:rFonts w:ascii="Times New Roman" w:hAnsi="Times New Roman" w:cs="Times New Roman"/>
          <w:sz w:val="28"/>
          <w:szCs w:val="28"/>
        </w:rPr>
        <w:br/>
        <w:t>9. Участие в дистанционных конкурсах различного уровня, в сети  Интернет.</w:t>
      </w:r>
      <w:r w:rsidR="00E83D81" w:rsidRPr="008F6337">
        <w:rPr>
          <w:rFonts w:ascii="Times New Roman" w:hAnsi="Times New Roman" w:cs="Times New Roman"/>
          <w:sz w:val="28"/>
          <w:szCs w:val="28"/>
        </w:rPr>
        <w:br/>
        <w:t xml:space="preserve">10. Помещение своих разработок на различных сайтах в Интернете. </w:t>
      </w:r>
    </w:p>
    <w:p w:rsidR="00E83D81" w:rsidRPr="009E1827" w:rsidRDefault="008F6337" w:rsidP="008F6337">
      <w:pPr>
        <w:spacing w:before="30" w:after="3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D1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83D81" w:rsidRPr="009E1827">
        <w:rPr>
          <w:rFonts w:ascii="Times New Roman" w:hAnsi="Times New Roman" w:cs="Times New Roman"/>
          <w:b/>
          <w:sz w:val="28"/>
          <w:szCs w:val="28"/>
        </w:rPr>
        <w:t>Формы самообразования педагогов:</w:t>
      </w:r>
    </w:p>
    <w:p w:rsidR="00E83D81" w:rsidRPr="008F6337" w:rsidRDefault="00E83D81" w:rsidP="00AA34AE">
      <w:pPr>
        <w:spacing w:before="30" w:after="30" w:line="360" w:lineRule="auto"/>
        <w:rPr>
          <w:rFonts w:ascii="Times New Roman" w:hAnsi="Times New Roman" w:cs="Times New Roman"/>
          <w:sz w:val="28"/>
          <w:szCs w:val="28"/>
        </w:rPr>
      </w:pPr>
      <w:r w:rsidRPr="008F633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F6337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8F6337">
        <w:rPr>
          <w:rFonts w:ascii="Times New Roman" w:hAnsi="Times New Roman" w:cs="Times New Roman"/>
          <w:sz w:val="28"/>
          <w:szCs w:val="28"/>
        </w:rPr>
        <w:t>, предполагающая самостоятельную работу над повышением профессионального и методического уровня; </w:t>
      </w:r>
      <w:r w:rsidRPr="008F6337">
        <w:rPr>
          <w:rFonts w:ascii="Times New Roman" w:hAnsi="Times New Roman" w:cs="Times New Roman"/>
          <w:sz w:val="28"/>
          <w:szCs w:val="28"/>
        </w:rPr>
        <w:br/>
        <w:t>- коллективная, направленная на активное участие педаг</w:t>
      </w:r>
      <w:r w:rsidR="00A12D19">
        <w:rPr>
          <w:rFonts w:ascii="Times New Roman" w:hAnsi="Times New Roman" w:cs="Times New Roman"/>
          <w:sz w:val="28"/>
          <w:szCs w:val="28"/>
        </w:rPr>
        <w:t>огов в методической работе в ДО</w:t>
      </w:r>
      <w:r w:rsidRPr="008F6337">
        <w:rPr>
          <w:rFonts w:ascii="Times New Roman" w:hAnsi="Times New Roman" w:cs="Times New Roman"/>
          <w:sz w:val="28"/>
          <w:szCs w:val="28"/>
        </w:rPr>
        <w:t>.</w:t>
      </w:r>
    </w:p>
    <w:p w:rsidR="00E83D81" w:rsidRPr="008F6337" w:rsidRDefault="008F6337" w:rsidP="008F6337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33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="00BD2C85" w:rsidRPr="008F633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Педагог </w:t>
      </w:r>
      <w:r w:rsidR="00BC0CA4" w:rsidRPr="008F6337">
        <w:rPr>
          <w:rFonts w:ascii="Times New Roman" w:hAnsi="Times New Roman" w:cs="Times New Roman"/>
          <w:b/>
          <w:bCs/>
          <w:sz w:val="28"/>
          <w:szCs w:val="28"/>
          <w:u w:val="single"/>
        </w:rPr>
        <w:t>21 века -</w:t>
      </w:r>
      <w:r w:rsidR="00BC0CA4" w:rsidRPr="008F633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BC0CA4" w:rsidRPr="008F6337">
        <w:rPr>
          <w:rFonts w:ascii="Times New Roman" w:hAnsi="Times New Roman" w:cs="Times New Roman"/>
          <w:bCs/>
          <w:sz w:val="28"/>
          <w:szCs w:val="28"/>
        </w:rPr>
        <w:t xml:space="preserve">это </w:t>
      </w:r>
      <w:r w:rsidR="00E83D81" w:rsidRPr="008F6337">
        <w:rPr>
          <w:rFonts w:ascii="Times New Roman" w:hAnsi="Times New Roman" w:cs="Times New Roman"/>
          <w:sz w:val="28"/>
          <w:szCs w:val="28"/>
        </w:rPr>
        <w:t>гармонично развитая, внутренняя богатая личность, стремящаяся к духовному, профессиональному, общекультурному и физическому совершенству;</w:t>
      </w:r>
    </w:p>
    <w:p w:rsidR="006B15BA" w:rsidRPr="008F6337" w:rsidRDefault="00BC0CA4" w:rsidP="008F6337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33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F6337">
        <w:rPr>
          <w:rFonts w:ascii="Times New Roman" w:hAnsi="Times New Roman" w:cs="Times New Roman"/>
          <w:sz w:val="28"/>
          <w:szCs w:val="28"/>
        </w:rPr>
        <w:t>умеющий</w:t>
      </w:r>
      <w:proofErr w:type="gramEnd"/>
      <w:r w:rsidRPr="008F6337">
        <w:rPr>
          <w:rFonts w:ascii="Times New Roman" w:hAnsi="Times New Roman" w:cs="Times New Roman"/>
          <w:sz w:val="28"/>
          <w:szCs w:val="28"/>
        </w:rPr>
        <w:t xml:space="preserve"> отбирать</w:t>
      </w:r>
      <w:r w:rsidR="003D5495" w:rsidRPr="008F6337">
        <w:rPr>
          <w:rFonts w:ascii="Times New Roman" w:hAnsi="Times New Roman" w:cs="Times New Roman"/>
          <w:sz w:val="28"/>
          <w:szCs w:val="28"/>
        </w:rPr>
        <w:t xml:space="preserve"> наиболее эффективные приемы, средства и </w:t>
      </w:r>
    </w:p>
    <w:p w:rsidR="00E83D81" w:rsidRPr="008F6337" w:rsidRDefault="00E83D81" w:rsidP="008F6337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337">
        <w:rPr>
          <w:rFonts w:ascii="Times New Roman" w:hAnsi="Times New Roman" w:cs="Times New Roman"/>
          <w:sz w:val="28"/>
          <w:szCs w:val="28"/>
        </w:rPr>
        <w:t xml:space="preserve">технологии обучения и </w:t>
      </w:r>
      <w:r w:rsidR="00BC0CA4" w:rsidRPr="008F6337">
        <w:rPr>
          <w:rFonts w:ascii="Times New Roman" w:hAnsi="Times New Roman" w:cs="Times New Roman"/>
          <w:sz w:val="28"/>
          <w:szCs w:val="28"/>
        </w:rPr>
        <w:t>воспитания для</w:t>
      </w:r>
      <w:r w:rsidRPr="008F6337">
        <w:rPr>
          <w:rFonts w:ascii="Times New Roman" w:hAnsi="Times New Roman" w:cs="Times New Roman"/>
          <w:sz w:val="28"/>
          <w:szCs w:val="28"/>
        </w:rPr>
        <w:t xml:space="preserve"> реализации </w:t>
      </w:r>
    </w:p>
    <w:p w:rsidR="00E83D81" w:rsidRPr="008F6337" w:rsidRDefault="00E83D81" w:rsidP="008F6337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337">
        <w:rPr>
          <w:rFonts w:ascii="Times New Roman" w:hAnsi="Times New Roman" w:cs="Times New Roman"/>
          <w:sz w:val="28"/>
          <w:szCs w:val="28"/>
        </w:rPr>
        <w:t>поставленных задач;</w:t>
      </w:r>
    </w:p>
    <w:p w:rsidR="00E83D81" w:rsidRPr="008F6337" w:rsidRDefault="00E83D81" w:rsidP="008F6337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33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C0CA4" w:rsidRPr="008F6337">
        <w:rPr>
          <w:rFonts w:ascii="Times New Roman" w:hAnsi="Times New Roman" w:cs="Times New Roman"/>
          <w:sz w:val="28"/>
          <w:szCs w:val="28"/>
        </w:rPr>
        <w:t>умеющий</w:t>
      </w:r>
      <w:proofErr w:type="gramEnd"/>
      <w:r w:rsidR="00BC0CA4" w:rsidRPr="008F6337">
        <w:rPr>
          <w:rFonts w:ascii="Times New Roman" w:hAnsi="Times New Roman" w:cs="Times New Roman"/>
          <w:sz w:val="28"/>
          <w:szCs w:val="28"/>
        </w:rPr>
        <w:t> организовать</w:t>
      </w:r>
      <w:r w:rsidRPr="008F6337">
        <w:rPr>
          <w:rFonts w:ascii="Times New Roman" w:hAnsi="Times New Roman" w:cs="Times New Roman"/>
          <w:sz w:val="28"/>
          <w:szCs w:val="28"/>
        </w:rPr>
        <w:t xml:space="preserve"> рефлексивную деятельность.</w:t>
      </w:r>
      <w:bookmarkStart w:id="0" w:name="_GoBack"/>
      <w:bookmarkEnd w:id="0"/>
    </w:p>
    <w:p w:rsidR="00413390" w:rsidRPr="00A95DEC" w:rsidRDefault="008F6337" w:rsidP="00A95DEC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337">
        <w:rPr>
          <w:rFonts w:ascii="Times New Roman" w:hAnsi="Times New Roman" w:cs="Times New Roman"/>
          <w:sz w:val="28"/>
          <w:szCs w:val="28"/>
        </w:rPr>
        <w:t xml:space="preserve">   </w:t>
      </w:r>
      <w:r w:rsidR="00BC0CA4" w:rsidRPr="008F6337">
        <w:rPr>
          <w:rFonts w:ascii="Times New Roman" w:hAnsi="Times New Roman" w:cs="Times New Roman"/>
          <w:sz w:val="28"/>
          <w:szCs w:val="28"/>
        </w:rPr>
        <w:t>Обладающий высокой</w:t>
      </w:r>
      <w:r w:rsidR="00E83D81" w:rsidRPr="008F6337">
        <w:rPr>
          <w:rFonts w:ascii="Times New Roman" w:hAnsi="Times New Roman" w:cs="Times New Roman"/>
          <w:sz w:val="28"/>
          <w:szCs w:val="28"/>
        </w:rPr>
        <w:t xml:space="preserve"> степенью профессиональной </w:t>
      </w:r>
      <w:r w:rsidR="00BC0CA4" w:rsidRPr="008F6337">
        <w:rPr>
          <w:rFonts w:ascii="Times New Roman" w:hAnsi="Times New Roman" w:cs="Times New Roman"/>
          <w:sz w:val="28"/>
          <w:szCs w:val="28"/>
        </w:rPr>
        <w:t>компетентности, педагог</w:t>
      </w:r>
      <w:r w:rsidR="00E83D81" w:rsidRPr="008F6337">
        <w:rPr>
          <w:rFonts w:ascii="Times New Roman" w:hAnsi="Times New Roman" w:cs="Times New Roman"/>
          <w:sz w:val="28"/>
          <w:szCs w:val="28"/>
        </w:rPr>
        <w:t xml:space="preserve"> должен постоянно совершенствовать свои знания и умения, заниматься самообразованием, обладать многогранностью интересов.</w:t>
      </w:r>
    </w:p>
    <w:p w:rsidR="00E83D81" w:rsidRPr="00A95DEC" w:rsidRDefault="00E83D81" w:rsidP="008F6337">
      <w:pPr>
        <w:spacing w:before="30" w:after="3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5DEC">
        <w:rPr>
          <w:rFonts w:ascii="Times New Roman" w:hAnsi="Times New Roman" w:cs="Times New Roman"/>
          <w:bCs/>
          <w:sz w:val="28"/>
          <w:szCs w:val="28"/>
        </w:rPr>
        <w:t>В современном мире педагог должен</w:t>
      </w:r>
      <w:r w:rsidR="00AE2F6E" w:rsidRPr="00A95DEC">
        <w:rPr>
          <w:rFonts w:ascii="Times New Roman" w:hAnsi="Times New Roman" w:cs="Times New Roman"/>
          <w:sz w:val="28"/>
          <w:szCs w:val="28"/>
        </w:rPr>
        <w:t xml:space="preserve"> </w:t>
      </w:r>
      <w:r w:rsidRPr="00A95DEC">
        <w:rPr>
          <w:rFonts w:ascii="Times New Roman" w:hAnsi="Times New Roman" w:cs="Times New Roman"/>
          <w:bCs/>
          <w:sz w:val="28"/>
          <w:szCs w:val="28"/>
        </w:rPr>
        <w:t>всегда находиться на инновационной волне</w:t>
      </w:r>
      <w:r w:rsidR="003D5495" w:rsidRPr="00A95DEC">
        <w:rPr>
          <w:rFonts w:ascii="Times New Roman" w:hAnsi="Times New Roman" w:cs="Times New Roman"/>
          <w:bCs/>
          <w:sz w:val="28"/>
          <w:szCs w:val="28"/>
        </w:rPr>
        <w:t>.</w:t>
      </w:r>
    </w:p>
    <w:p w:rsidR="0010045B" w:rsidRDefault="0010045B" w:rsidP="008F6337">
      <w:pPr>
        <w:spacing w:before="30" w:after="3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045B" w:rsidRDefault="0010045B" w:rsidP="008F6337">
      <w:pPr>
        <w:spacing w:before="30" w:after="3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045B" w:rsidRDefault="0010045B" w:rsidP="008F6337">
      <w:pPr>
        <w:spacing w:before="30" w:after="3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045B" w:rsidRDefault="0010045B" w:rsidP="008F6337">
      <w:pPr>
        <w:spacing w:before="30" w:after="3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045B" w:rsidRDefault="0010045B" w:rsidP="008F6337">
      <w:pPr>
        <w:spacing w:before="30" w:after="3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045B" w:rsidRDefault="0010045B" w:rsidP="008F6337">
      <w:pPr>
        <w:spacing w:before="30" w:after="3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045B" w:rsidRDefault="0010045B" w:rsidP="008F6337">
      <w:pPr>
        <w:spacing w:before="30" w:after="3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045B" w:rsidRDefault="0010045B" w:rsidP="008F6337">
      <w:pPr>
        <w:spacing w:before="30" w:after="3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045B" w:rsidRDefault="0010045B" w:rsidP="008F6337">
      <w:pPr>
        <w:spacing w:before="30" w:after="3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045B" w:rsidRDefault="0010045B" w:rsidP="008F6337">
      <w:pPr>
        <w:spacing w:before="30" w:after="3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045B" w:rsidRDefault="0010045B" w:rsidP="008F6337">
      <w:pPr>
        <w:spacing w:before="30" w:after="3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045B" w:rsidRDefault="0010045B" w:rsidP="008F6337">
      <w:pPr>
        <w:spacing w:before="30" w:after="3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045B" w:rsidRDefault="0010045B" w:rsidP="008F6337">
      <w:pPr>
        <w:spacing w:before="30" w:after="3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045B" w:rsidRDefault="0010045B" w:rsidP="008F6337">
      <w:pPr>
        <w:spacing w:before="30" w:after="3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045B" w:rsidRDefault="0010045B" w:rsidP="008F6337">
      <w:pPr>
        <w:spacing w:before="30" w:after="3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045B" w:rsidRDefault="0010045B" w:rsidP="008F6337">
      <w:pPr>
        <w:spacing w:before="30" w:after="3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045B" w:rsidRDefault="0010045B" w:rsidP="008F6337">
      <w:pPr>
        <w:spacing w:before="30" w:after="3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045B" w:rsidRDefault="0010045B" w:rsidP="008F6337">
      <w:pPr>
        <w:spacing w:before="30" w:after="3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045B" w:rsidRDefault="0010045B" w:rsidP="008F6337">
      <w:pPr>
        <w:spacing w:before="30" w:after="3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045B" w:rsidRDefault="0010045B" w:rsidP="008F6337">
      <w:pPr>
        <w:spacing w:before="30" w:after="3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045B" w:rsidRDefault="0010045B" w:rsidP="008F6337">
      <w:pPr>
        <w:spacing w:before="30" w:after="3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045B" w:rsidRDefault="0010045B" w:rsidP="008F6337">
      <w:pPr>
        <w:spacing w:before="30" w:after="3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045B" w:rsidRDefault="0010045B" w:rsidP="008F6337">
      <w:pPr>
        <w:spacing w:before="30" w:after="3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045B" w:rsidRDefault="0010045B" w:rsidP="008F6337">
      <w:pPr>
        <w:spacing w:before="30" w:after="3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литературы:</w:t>
      </w:r>
    </w:p>
    <w:p w:rsidR="0010045B" w:rsidRPr="004B3C33" w:rsidRDefault="0010045B" w:rsidP="0010045B">
      <w:pPr>
        <w:pStyle w:val="a4"/>
        <w:shd w:val="clear" w:color="auto" w:fill="FFFFFF"/>
        <w:spacing w:line="360" w:lineRule="auto"/>
        <w:jc w:val="both"/>
        <w:rPr>
          <w:color w:val="10133B"/>
          <w:sz w:val="28"/>
          <w:szCs w:val="28"/>
          <w:lang w:val="en-US"/>
        </w:rPr>
      </w:pPr>
      <w:r w:rsidRPr="0010045B">
        <w:rPr>
          <w:bCs/>
          <w:sz w:val="28"/>
          <w:szCs w:val="28"/>
        </w:rPr>
        <w:t>1.</w:t>
      </w:r>
      <w:r w:rsidRPr="0010045B">
        <w:rPr>
          <w:color w:val="10133B"/>
          <w:sz w:val="28"/>
          <w:szCs w:val="28"/>
        </w:rPr>
        <w:t xml:space="preserve"> </w:t>
      </w:r>
      <w:proofErr w:type="spellStart"/>
      <w:r w:rsidRPr="0010045B">
        <w:rPr>
          <w:color w:val="10133B"/>
          <w:sz w:val="28"/>
          <w:szCs w:val="28"/>
        </w:rPr>
        <w:t>Асаева</w:t>
      </w:r>
      <w:proofErr w:type="spellEnd"/>
      <w:r w:rsidRPr="0010045B">
        <w:rPr>
          <w:color w:val="10133B"/>
          <w:sz w:val="28"/>
          <w:szCs w:val="28"/>
        </w:rPr>
        <w:t xml:space="preserve"> Ирина Николаевна. [ Электронный ресурс</w:t>
      </w:r>
      <w:proofErr w:type="gramStart"/>
      <w:r w:rsidRPr="0010045B">
        <w:rPr>
          <w:color w:val="10133B"/>
          <w:sz w:val="28"/>
          <w:szCs w:val="28"/>
        </w:rPr>
        <w:t xml:space="preserve"> ]</w:t>
      </w:r>
      <w:proofErr w:type="gramEnd"/>
      <w:r w:rsidRPr="0010045B">
        <w:rPr>
          <w:color w:val="10133B"/>
          <w:sz w:val="28"/>
          <w:szCs w:val="28"/>
        </w:rPr>
        <w:t xml:space="preserve">. </w:t>
      </w:r>
      <w:r w:rsidRPr="0010045B">
        <w:rPr>
          <w:color w:val="10133B"/>
          <w:sz w:val="28"/>
          <w:szCs w:val="28"/>
          <w:lang w:val="en-US"/>
        </w:rPr>
        <w:t>URL</w:t>
      </w:r>
      <w:proofErr w:type="gramStart"/>
      <w:r w:rsidRPr="0010045B">
        <w:rPr>
          <w:color w:val="10133B"/>
          <w:sz w:val="28"/>
          <w:szCs w:val="28"/>
          <w:lang w:val="en-US"/>
        </w:rPr>
        <w:t>:http</w:t>
      </w:r>
      <w:proofErr w:type="gramEnd"/>
      <w:r w:rsidRPr="0010045B">
        <w:rPr>
          <w:color w:val="10133B"/>
          <w:sz w:val="28"/>
          <w:szCs w:val="28"/>
          <w:lang w:val="en-US"/>
        </w:rPr>
        <w:t xml:space="preserve">://www. </w:t>
      </w:r>
      <w:proofErr w:type="spellStart"/>
      <w:proofErr w:type="gramStart"/>
      <w:r w:rsidRPr="0010045B">
        <w:rPr>
          <w:color w:val="10133B"/>
          <w:sz w:val="28"/>
          <w:szCs w:val="28"/>
          <w:lang w:val="en-US"/>
        </w:rPr>
        <w:t>nauka</w:t>
      </w:r>
      <w:proofErr w:type="spellEnd"/>
      <w:r w:rsidRPr="0010045B">
        <w:rPr>
          <w:color w:val="10133B"/>
          <w:sz w:val="28"/>
          <w:szCs w:val="28"/>
          <w:lang w:val="en-US"/>
        </w:rPr>
        <w:t>-</w:t>
      </w:r>
      <w:proofErr w:type="gramEnd"/>
      <w:r w:rsidRPr="0010045B">
        <w:rPr>
          <w:color w:val="10133B"/>
          <w:sz w:val="28"/>
          <w:szCs w:val="28"/>
          <w:lang w:val="en-US"/>
        </w:rPr>
        <w:t xml:space="preserve"> pedagogika.com &gt;…13…</w:t>
      </w:r>
      <w:proofErr w:type="spellStart"/>
      <w:r w:rsidRPr="0010045B">
        <w:rPr>
          <w:color w:val="10133B"/>
          <w:sz w:val="28"/>
          <w:szCs w:val="28"/>
          <w:lang w:val="en-US"/>
        </w:rPr>
        <w:t>razvitie-professionalnyh</w:t>
      </w:r>
      <w:proofErr w:type="spellEnd"/>
      <w:r w:rsidRPr="0010045B">
        <w:rPr>
          <w:color w:val="10133B"/>
          <w:sz w:val="28"/>
          <w:szCs w:val="28"/>
          <w:lang w:val="en-US"/>
        </w:rPr>
        <w:t xml:space="preserve"> </w:t>
      </w:r>
    </w:p>
    <w:p w:rsidR="0010045B" w:rsidRPr="0010045B" w:rsidRDefault="0010045B" w:rsidP="0010045B">
      <w:pPr>
        <w:pStyle w:val="a4"/>
        <w:shd w:val="clear" w:color="auto" w:fill="FFFFFF"/>
        <w:spacing w:line="360" w:lineRule="auto"/>
        <w:jc w:val="both"/>
        <w:rPr>
          <w:color w:val="10133B"/>
          <w:sz w:val="28"/>
          <w:szCs w:val="28"/>
        </w:rPr>
      </w:pPr>
      <w:r w:rsidRPr="0010045B">
        <w:rPr>
          <w:color w:val="10133B"/>
          <w:sz w:val="28"/>
          <w:szCs w:val="28"/>
        </w:rPr>
        <w:t xml:space="preserve">2. </w:t>
      </w:r>
      <w:proofErr w:type="spellStart"/>
      <w:r w:rsidRPr="0010045B">
        <w:rPr>
          <w:color w:val="10133B"/>
          <w:sz w:val="28"/>
          <w:szCs w:val="28"/>
        </w:rPr>
        <w:t>Асаева</w:t>
      </w:r>
      <w:proofErr w:type="spellEnd"/>
      <w:r w:rsidRPr="0010045B">
        <w:rPr>
          <w:color w:val="10133B"/>
          <w:sz w:val="28"/>
          <w:szCs w:val="28"/>
        </w:rPr>
        <w:t xml:space="preserve">  И.Н. Развитие  профессиональных компетенций  воспитателей дошкольных учреждений разного вида в процессе повышения квалификации: автореферат диссертации на соискание учёной степени к.п.</w:t>
      </w:r>
      <w:proofErr w:type="gramStart"/>
      <w:r w:rsidRPr="0010045B">
        <w:rPr>
          <w:color w:val="10133B"/>
          <w:sz w:val="28"/>
          <w:szCs w:val="28"/>
        </w:rPr>
        <w:t>н</w:t>
      </w:r>
      <w:proofErr w:type="gramEnd"/>
      <w:r w:rsidRPr="0010045B">
        <w:rPr>
          <w:color w:val="10133B"/>
          <w:sz w:val="28"/>
          <w:szCs w:val="28"/>
        </w:rPr>
        <w:t xml:space="preserve">./ </w:t>
      </w:r>
    </w:p>
    <w:p w:rsidR="0010045B" w:rsidRPr="0010045B" w:rsidRDefault="0010045B" w:rsidP="0010045B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10133B"/>
          <w:sz w:val="28"/>
          <w:szCs w:val="28"/>
        </w:rPr>
      </w:pPr>
      <w:proofErr w:type="spellStart"/>
      <w:r w:rsidRPr="0010045B">
        <w:rPr>
          <w:rFonts w:ascii="Times New Roman" w:hAnsi="Times New Roman" w:cs="Times New Roman"/>
          <w:color w:val="10133B"/>
          <w:sz w:val="28"/>
          <w:szCs w:val="28"/>
        </w:rPr>
        <w:lastRenderedPageBreak/>
        <w:t>Великжанина</w:t>
      </w:r>
      <w:proofErr w:type="spellEnd"/>
      <w:r w:rsidRPr="0010045B">
        <w:rPr>
          <w:rFonts w:ascii="Times New Roman" w:hAnsi="Times New Roman" w:cs="Times New Roman"/>
          <w:color w:val="10133B"/>
          <w:sz w:val="28"/>
          <w:szCs w:val="28"/>
        </w:rPr>
        <w:t xml:space="preserve"> С.В. Папка педагога по самообразованию. [Электронный ресурс]. </w:t>
      </w:r>
      <w:hyperlink r:id="rId6" w:history="1">
        <w:r w:rsidRPr="0010045B">
          <w:rPr>
            <w:rStyle w:val="a5"/>
            <w:rFonts w:ascii="Times New Roman" w:hAnsi="Times New Roman" w:cs="Times New Roman"/>
            <w:sz w:val="28"/>
            <w:szCs w:val="28"/>
          </w:rPr>
          <w:t>URL:http://www.doc4web.ru&gt;pedagogika...</w:t>
        </w:r>
        <w:proofErr w:type="spellStart"/>
        <w:r w:rsidRPr="0010045B">
          <w:rPr>
            <w:rStyle w:val="a5"/>
            <w:rFonts w:ascii="Times New Roman" w:hAnsi="Times New Roman" w:cs="Times New Roman"/>
            <w:sz w:val="28"/>
            <w:szCs w:val="28"/>
          </w:rPr>
          <w:t>po-samoobrazovaniyu</w:t>
        </w:r>
        <w:proofErr w:type="spellEnd"/>
      </w:hyperlink>
    </w:p>
    <w:p w:rsidR="0010045B" w:rsidRPr="0010045B" w:rsidRDefault="0010045B" w:rsidP="0010045B">
      <w:pPr>
        <w:pStyle w:val="a4"/>
        <w:spacing w:line="360" w:lineRule="auto"/>
        <w:rPr>
          <w:sz w:val="28"/>
          <w:szCs w:val="28"/>
        </w:rPr>
      </w:pPr>
      <w:r w:rsidRPr="0010045B">
        <w:rPr>
          <w:color w:val="10133B"/>
          <w:sz w:val="28"/>
          <w:szCs w:val="28"/>
        </w:rPr>
        <w:t xml:space="preserve"> 3. </w:t>
      </w:r>
      <w:proofErr w:type="spellStart"/>
      <w:r w:rsidRPr="0010045B">
        <w:rPr>
          <w:sz w:val="28"/>
          <w:szCs w:val="28"/>
        </w:rPr>
        <w:t>Захараш</w:t>
      </w:r>
      <w:proofErr w:type="spellEnd"/>
      <w:r w:rsidRPr="0010045B">
        <w:rPr>
          <w:sz w:val="28"/>
          <w:szCs w:val="28"/>
        </w:rPr>
        <w:t xml:space="preserve">, Т. Современное обновление содержания подготовки воспитателя/ Т. </w:t>
      </w:r>
      <w:proofErr w:type="spellStart"/>
      <w:r w:rsidRPr="0010045B">
        <w:rPr>
          <w:sz w:val="28"/>
          <w:szCs w:val="28"/>
        </w:rPr>
        <w:t>Захараш</w:t>
      </w:r>
      <w:proofErr w:type="spellEnd"/>
      <w:r w:rsidRPr="0010045B">
        <w:rPr>
          <w:sz w:val="28"/>
          <w:szCs w:val="28"/>
        </w:rPr>
        <w:t xml:space="preserve"> // Дошкольное воспитание – 2011. -№ 12. С.74</w:t>
      </w:r>
    </w:p>
    <w:p w:rsidR="0010045B" w:rsidRPr="0010045B" w:rsidRDefault="0010045B" w:rsidP="0010045B">
      <w:pPr>
        <w:pStyle w:val="a4"/>
        <w:shd w:val="clear" w:color="auto" w:fill="FFFFFF"/>
        <w:spacing w:line="360" w:lineRule="auto"/>
        <w:jc w:val="both"/>
        <w:rPr>
          <w:color w:val="10133B"/>
          <w:sz w:val="28"/>
          <w:szCs w:val="28"/>
        </w:rPr>
      </w:pPr>
      <w:r w:rsidRPr="0010045B">
        <w:rPr>
          <w:color w:val="10133B"/>
          <w:sz w:val="28"/>
          <w:szCs w:val="28"/>
        </w:rPr>
        <w:t>4. Компетенция. [Электронная энциклопедия]. URL:http://www.ru.wikipedia.org&gt;компетенция</w:t>
      </w:r>
      <w:proofErr w:type="gramStart"/>
      <w:r w:rsidRPr="0010045B">
        <w:rPr>
          <w:color w:val="10133B"/>
          <w:sz w:val="28"/>
          <w:szCs w:val="28"/>
        </w:rPr>
        <w:t>.</w:t>
      </w:r>
      <w:proofErr w:type="gramEnd"/>
      <w:r w:rsidRPr="0010045B">
        <w:rPr>
          <w:color w:val="10133B"/>
          <w:sz w:val="28"/>
          <w:szCs w:val="28"/>
        </w:rPr>
        <w:t xml:space="preserve"> (</w:t>
      </w:r>
      <w:proofErr w:type="gramStart"/>
      <w:r w:rsidRPr="0010045B">
        <w:rPr>
          <w:color w:val="10133B"/>
          <w:sz w:val="28"/>
          <w:szCs w:val="28"/>
        </w:rPr>
        <w:t>д</w:t>
      </w:r>
      <w:proofErr w:type="gramEnd"/>
      <w:r w:rsidRPr="0010045B">
        <w:rPr>
          <w:color w:val="10133B"/>
          <w:sz w:val="28"/>
          <w:szCs w:val="28"/>
        </w:rPr>
        <w:t>ата обращения 27.10.14)</w:t>
      </w:r>
    </w:p>
    <w:p w:rsidR="0010045B" w:rsidRPr="0010045B" w:rsidRDefault="0010045B" w:rsidP="0010045B">
      <w:pPr>
        <w:pStyle w:val="a4"/>
        <w:spacing w:line="360" w:lineRule="auto"/>
        <w:rPr>
          <w:sz w:val="28"/>
          <w:szCs w:val="28"/>
        </w:rPr>
      </w:pPr>
      <w:r w:rsidRPr="0010045B">
        <w:rPr>
          <w:sz w:val="28"/>
          <w:szCs w:val="28"/>
        </w:rPr>
        <w:t>5. Майер А.А. Модель профессиональной компетентности педагога дошкольного образования // Управление Дошкольным Образовател</w:t>
      </w:r>
      <w:r>
        <w:rPr>
          <w:sz w:val="28"/>
          <w:szCs w:val="28"/>
        </w:rPr>
        <w:t>ьным Учреждением. – 2007. - № 1</w:t>
      </w:r>
    </w:p>
    <w:p w:rsidR="0010045B" w:rsidRPr="0010045B" w:rsidRDefault="0010045B" w:rsidP="0010045B">
      <w:pPr>
        <w:pStyle w:val="a4"/>
        <w:spacing w:line="360" w:lineRule="auto"/>
        <w:rPr>
          <w:sz w:val="28"/>
          <w:szCs w:val="28"/>
        </w:rPr>
      </w:pPr>
      <w:r w:rsidRPr="0010045B">
        <w:rPr>
          <w:sz w:val="28"/>
          <w:szCs w:val="28"/>
        </w:rPr>
        <w:t xml:space="preserve">6. </w:t>
      </w:r>
      <w:proofErr w:type="spellStart"/>
      <w:r w:rsidRPr="0010045B">
        <w:rPr>
          <w:sz w:val="28"/>
          <w:szCs w:val="28"/>
        </w:rPr>
        <w:t>Сваталова</w:t>
      </w:r>
      <w:proofErr w:type="spellEnd"/>
      <w:r w:rsidRPr="0010045B">
        <w:rPr>
          <w:sz w:val="28"/>
          <w:szCs w:val="28"/>
        </w:rPr>
        <w:t xml:space="preserve">, Т. Инструментарий оценивания профессиональной компетентности педагогов/ Т. </w:t>
      </w:r>
      <w:proofErr w:type="spellStart"/>
      <w:r w:rsidRPr="0010045B">
        <w:rPr>
          <w:sz w:val="28"/>
          <w:szCs w:val="28"/>
        </w:rPr>
        <w:t>Сваталова</w:t>
      </w:r>
      <w:proofErr w:type="spellEnd"/>
      <w:r w:rsidRPr="0010045B">
        <w:rPr>
          <w:sz w:val="28"/>
          <w:szCs w:val="28"/>
        </w:rPr>
        <w:t>// Дошкольное воспитание – 2011. -№1. С.95.</w:t>
      </w:r>
    </w:p>
    <w:p w:rsidR="0010045B" w:rsidRPr="0010045B" w:rsidRDefault="0010045B" w:rsidP="0010045B">
      <w:pPr>
        <w:pStyle w:val="a4"/>
        <w:spacing w:line="360" w:lineRule="auto"/>
        <w:rPr>
          <w:sz w:val="28"/>
          <w:szCs w:val="28"/>
        </w:rPr>
      </w:pPr>
      <w:r w:rsidRPr="0010045B">
        <w:rPr>
          <w:sz w:val="28"/>
          <w:szCs w:val="28"/>
        </w:rPr>
        <w:t>7. Хохлова, О.А. Формирование профессиональной компетентности педагогов/ О.А. Хохлова// Справочник старшего воспитателя – 2010. - №3.- С.4.</w:t>
      </w:r>
    </w:p>
    <w:p w:rsidR="0010045B" w:rsidRPr="0010045B" w:rsidRDefault="0010045B" w:rsidP="0010045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45B" w:rsidRPr="0010045B" w:rsidRDefault="0010045B" w:rsidP="008F6337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045B" w:rsidRPr="0010045B" w:rsidSect="00E82EB4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1036"/>
    <w:multiLevelType w:val="hybridMultilevel"/>
    <w:tmpl w:val="FBE2C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F40CC"/>
    <w:multiLevelType w:val="hybridMultilevel"/>
    <w:tmpl w:val="3B022698"/>
    <w:lvl w:ilvl="0" w:tplc="E8AE0A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B6BE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32C9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56BE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46F9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CC20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7EAB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5E5E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E482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D81"/>
    <w:rsid w:val="0010045B"/>
    <w:rsid w:val="001171D1"/>
    <w:rsid w:val="00161D4B"/>
    <w:rsid w:val="00273E3E"/>
    <w:rsid w:val="002D27F0"/>
    <w:rsid w:val="003D5495"/>
    <w:rsid w:val="00413390"/>
    <w:rsid w:val="00434876"/>
    <w:rsid w:val="004B3C33"/>
    <w:rsid w:val="004E5EBB"/>
    <w:rsid w:val="006B15BA"/>
    <w:rsid w:val="006D3A52"/>
    <w:rsid w:val="008B33B2"/>
    <w:rsid w:val="008B603D"/>
    <w:rsid w:val="008F6337"/>
    <w:rsid w:val="0093131D"/>
    <w:rsid w:val="009E1827"/>
    <w:rsid w:val="00A12D19"/>
    <w:rsid w:val="00A3100A"/>
    <w:rsid w:val="00A95DEC"/>
    <w:rsid w:val="00AA34AE"/>
    <w:rsid w:val="00AE2F6E"/>
    <w:rsid w:val="00BC0CA4"/>
    <w:rsid w:val="00BD2C85"/>
    <w:rsid w:val="00C56DC9"/>
    <w:rsid w:val="00CB46F5"/>
    <w:rsid w:val="00E82EB4"/>
    <w:rsid w:val="00E8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3B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0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0045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URL:http://www.doc4web.ru%3epedagogika...po-samoobrazovaniy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C6639-9FA7-44EE-B6EF-5CA122F0B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2018-11-07T07:42:00Z</cp:lastPrinted>
  <dcterms:created xsi:type="dcterms:W3CDTF">2016-03-16T16:41:00Z</dcterms:created>
  <dcterms:modified xsi:type="dcterms:W3CDTF">2022-03-28T14:14:00Z</dcterms:modified>
</cp:coreProperties>
</file>