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0B" w:rsidRDefault="00E9780B" w:rsidP="00E9780B">
      <w:pPr>
        <w:pStyle w:val="a3"/>
        <w:spacing w:before="0" w:beforeAutospacing="0" w:after="0" w:afterAutospacing="0" w:line="360" w:lineRule="auto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Метафорические ассоциативные карты </w:t>
      </w:r>
    </w:p>
    <w:p w:rsidR="00E9780B" w:rsidRDefault="007F5208" w:rsidP="00E9780B">
      <w:pPr>
        <w:pStyle w:val="a3"/>
        <w:spacing w:before="0" w:beforeAutospacing="0" w:after="0" w:afterAutospacing="0" w:line="360" w:lineRule="auto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 возможности их применения в работе детского психолога</w:t>
      </w:r>
      <w:bookmarkStart w:id="0" w:name="_GoBack"/>
      <w:bookmarkEnd w:id="0"/>
    </w:p>
    <w:p w:rsidR="00E9780B" w:rsidRDefault="00E9780B" w:rsidP="00E9780B">
      <w:pPr>
        <w:pStyle w:val="a3"/>
        <w:spacing w:before="0" w:beforeAutospacing="0" w:after="0" w:afterAutospacing="0" w:line="360" w:lineRule="auto"/>
        <w:ind w:firstLine="709"/>
        <w:jc w:val="center"/>
        <w:rPr>
          <w:iCs/>
          <w:sz w:val="28"/>
          <w:szCs w:val="28"/>
        </w:rPr>
      </w:pPr>
    </w:p>
    <w:p w:rsidR="00AD05EB" w:rsidRPr="00905875" w:rsidRDefault="00AD05EB" w:rsidP="00AD05EB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05875">
        <w:rPr>
          <w:iCs/>
          <w:sz w:val="28"/>
          <w:szCs w:val="28"/>
        </w:rPr>
        <w:t xml:space="preserve">Метафорические ассоциативные карты (МАК) последнее время все чаще используются в работе психологов. </w:t>
      </w:r>
    </w:p>
    <w:p w:rsidR="00AD05EB" w:rsidRPr="00905875" w:rsidRDefault="00AD05EB" w:rsidP="00AD05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Метафорические карты </w:t>
      </w:r>
      <w:r w:rsidRPr="00387F20">
        <w:rPr>
          <w:rFonts w:ascii="Times New Roman" w:hAnsi="Times New Roman" w:cs="Times New Roman"/>
          <w:iCs/>
          <w:sz w:val="28"/>
          <w:szCs w:val="28"/>
        </w:rPr>
        <w:t xml:space="preserve">– это  набор карточек, на которых может быть </w:t>
      </w:r>
      <w:r w:rsidRPr="00387F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изображен</w:t>
      </w:r>
      <w:r w:rsidRPr="00387F20">
        <w:rPr>
          <w:rFonts w:ascii="Times New Roman" w:hAnsi="Times New Roman" w:cs="Times New Roman"/>
          <w:iCs/>
          <w:sz w:val="28"/>
          <w:szCs w:val="28"/>
        </w:rPr>
        <w:t>ы</w:t>
      </w:r>
      <w:r w:rsidRPr="00387F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люди, пейзажи, животные, ск</w:t>
      </w:r>
      <w:r w:rsidRPr="00387F20">
        <w:rPr>
          <w:rFonts w:ascii="Times New Roman" w:hAnsi="Times New Roman" w:cs="Times New Roman"/>
          <w:iCs/>
          <w:sz w:val="28"/>
          <w:szCs w:val="28"/>
        </w:rPr>
        <w:t xml:space="preserve">азочные персонажи, абстракция, они бывают </w:t>
      </w:r>
      <w:r w:rsidRPr="00387F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абсолютно разные по стилю и содержанию, иногда</w:t>
      </w:r>
      <w:r w:rsidRPr="00387F20">
        <w:rPr>
          <w:rFonts w:ascii="Times New Roman" w:hAnsi="Times New Roman" w:cs="Times New Roman"/>
          <w:iCs/>
          <w:sz w:val="28"/>
          <w:szCs w:val="28"/>
        </w:rPr>
        <w:t xml:space="preserve"> картинки</w:t>
      </w:r>
      <w:r w:rsidRPr="00387F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подкреплены словами и фразами. </w:t>
      </w:r>
      <w:r w:rsidRPr="00387F20">
        <w:rPr>
          <w:rFonts w:ascii="Times New Roman" w:hAnsi="Times New Roman" w:cs="Times New Roman"/>
          <w:iCs/>
          <w:sz w:val="28"/>
          <w:szCs w:val="28"/>
        </w:rPr>
        <w:t xml:space="preserve">Во время работы с метафорическими картами у человека возникает душевный отклик на изображение и начинается путешествие по внутреннему миру. </w:t>
      </w:r>
      <w:r w:rsidRPr="00387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Преимущество МАК в сравнении с другими методами арт-терапии, заключается в том</w:t>
      </w:r>
      <w:r w:rsidRPr="00905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в них отсутствуют закрепленные значения. Каждый человек в процессе работы сам определяет их смысл.</w:t>
      </w:r>
    </w:p>
    <w:p w:rsidR="00AD05EB" w:rsidRPr="00905875" w:rsidRDefault="00AD05EB" w:rsidP="00AD05EB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05875">
        <w:rPr>
          <w:sz w:val="28"/>
          <w:szCs w:val="28"/>
        </w:rPr>
        <w:t>Метафорические ассоциативные карты были задуманы как проективная методика, первая колода «</w:t>
      </w:r>
      <w:r w:rsidRPr="00905875">
        <w:rPr>
          <w:sz w:val="28"/>
          <w:szCs w:val="28"/>
          <w:lang w:val="en-US"/>
        </w:rPr>
        <w:t>Oh</w:t>
      </w:r>
      <w:r w:rsidRPr="00905875">
        <w:rPr>
          <w:sz w:val="28"/>
          <w:szCs w:val="28"/>
        </w:rPr>
        <w:t>» появились в 1975 году. В настоящее время она переведена на двадцать два языка. Сейчас существует множество различных колод, являющихся надежными помощниками в работе практического психолога. Метафорические ассоциативные карты можно применять как индивидуально, так и при работе с группой. Карты стимулируют творческий потенциал и коммуникацию, а также могут использоваться в качестве игры.</w:t>
      </w:r>
      <w:r w:rsidRPr="00905875">
        <w:rPr>
          <w:iCs/>
          <w:sz w:val="28"/>
          <w:szCs w:val="28"/>
        </w:rPr>
        <w:t xml:space="preserve"> Это действенный и разносторонний инструмент, помогающий бережно проводить диагностическую, развивающую и коррекционную работу, в том числе и с детьми дошкольного возраста. </w:t>
      </w:r>
      <w:r w:rsidRPr="00905875">
        <w:rPr>
          <w:sz w:val="28"/>
          <w:szCs w:val="28"/>
          <w:shd w:val="clear" w:color="auto" w:fill="FFFFFF"/>
        </w:rPr>
        <w:t xml:space="preserve">С какого возраста можно применять метафорические карты? Считается, что применять карты можно в работе с детьми </w:t>
      </w:r>
      <w:r w:rsidR="00E9780B">
        <w:rPr>
          <w:sz w:val="28"/>
          <w:szCs w:val="28"/>
          <w:shd w:val="clear" w:color="auto" w:fill="FFFFFF"/>
        </w:rPr>
        <w:t>с 4</w:t>
      </w:r>
      <w:r w:rsidRPr="00905875">
        <w:rPr>
          <w:sz w:val="28"/>
          <w:szCs w:val="28"/>
          <w:shd w:val="clear" w:color="auto" w:fill="FFFFFF"/>
        </w:rPr>
        <w:t xml:space="preserve">-5 лет, когда ребенок может разборчиво рассказать о том, что он видит на картинке, описать ее. Но полноценная работа с картами начинается с детьми старше 5 лет. Это обусловлено тем, что работа с МАК предполагает достаточный уровень развития абстрактного мышления, возможность обращаться к образам, наличие определенного опыта. Поэтому перед </w:t>
      </w:r>
      <w:r w:rsidRPr="00905875">
        <w:rPr>
          <w:sz w:val="28"/>
          <w:szCs w:val="28"/>
          <w:shd w:val="clear" w:color="auto" w:fill="FFFFFF"/>
        </w:rPr>
        <w:lastRenderedPageBreak/>
        <w:t>началом работы стоит оценить, насколько ребенок способен к этому.</w:t>
      </w:r>
      <w:r w:rsidRPr="00905875">
        <w:rPr>
          <w:sz w:val="28"/>
          <w:szCs w:val="28"/>
        </w:rPr>
        <w:t xml:space="preserve"> </w:t>
      </w:r>
      <w:r w:rsidRPr="00905875">
        <w:rPr>
          <w:sz w:val="28"/>
          <w:szCs w:val="28"/>
          <w:shd w:val="clear" w:color="auto" w:fill="FFFFFF"/>
        </w:rPr>
        <w:t xml:space="preserve">Абстрактные изображения можно использовать с 8-9 лет. </w:t>
      </w:r>
      <w:r w:rsidRPr="00905875">
        <w:rPr>
          <w:sz w:val="28"/>
          <w:szCs w:val="28"/>
        </w:rPr>
        <w:t>В арсенале психологу важно иметь карты портретные и сюжетные, с реальными и со сказочными персонажами.</w:t>
      </w:r>
    </w:p>
    <w:p w:rsidR="00AD05EB" w:rsidRPr="00905875" w:rsidRDefault="00AD05EB" w:rsidP="00AD05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05875">
        <w:rPr>
          <w:iCs/>
          <w:sz w:val="28"/>
          <w:szCs w:val="28"/>
        </w:rPr>
        <w:t>Дошкольное детство волшебное время, когда все дети любят и принимают сказки, сказочные истории, а если они сопровождаются еще и картинкой, то становятся намного интереснее. Также игровая форма работы с МАК позволяет снять существующие барьеры и быстрее погрузится в процесс. При работе с детьми педагог-психолог может легко сочетать применение метафорических карт с арт-терапией (песочная терапия, изотерапия, сказкотерапия и т.д.) и другими техниками, методами.</w:t>
      </w:r>
    </w:p>
    <w:p w:rsidR="00AD05EB" w:rsidRPr="00905875" w:rsidRDefault="00AD05EB" w:rsidP="00AD05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Существуют и правила работы с МАК</w:t>
      </w:r>
      <w:r w:rsidRPr="00905875">
        <w:rPr>
          <w:iCs/>
          <w:sz w:val="28"/>
          <w:szCs w:val="28"/>
        </w:rPr>
        <w:t>.</w:t>
      </w:r>
      <w:r w:rsidRPr="009058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5875">
        <w:rPr>
          <w:rFonts w:ascii="Times New Roman" w:hAnsi="Times New Roman" w:cs="Times New Roman"/>
          <w:iCs/>
          <w:sz w:val="28"/>
          <w:szCs w:val="28"/>
        </w:rPr>
        <w:t>В первую очередь - это</w:t>
      </w:r>
      <w:r w:rsidRPr="009058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уважени</w:t>
      </w:r>
      <w:r w:rsidRPr="00905875">
        <w:rPr>
          <w:rFonts w:ascii="Times New Roman" w:hAnsi="Times New Roman" w:cs="Times New Roman"/>
          <w:iCs/>
          <w:sz w:val="28"/>
          <w:szCs w:val="28"/>
        </w:rPr>
        <w:t>е и принятие «авторского права», так называемое правило «Хозяин карты – хозяин истории».</w:t>
      </w:r>
      <w:r w:rsidRPr="00905875">
        <w:rPr>
          <w:iCs/>
          <w:sz w:val="28"/>
          <w:szCs w:val="28"/>
        </w:rPr>
        <w:t xml:space="preserve">  </w:t>
      </w:r>
      <w:r w:rsidRPr="009058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обусловлено тем, что в одной и той же картинке разные люди увидят совершенно разные образы, и в ответ на этот стимул (визуальный образ) каждый вынесет свое внутреннее содержание актуальных переживаний.</w:t>
      </w:r>
    </w:p>
    <w:p w:rsidR="00AD05EB" w:rsidRPr="00905875" w:rsidRDefault="00AD05EB" w:rsidP="00AD05EB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05875">
        <w:rPr>
          <w:iCs/>
          <w:sz w:val="28"/>
          <w:szCs w:val="28"/>
        </w:rPr>
        <w:t xml:space="preserve"> Согласно другим правилам  во время упражнений каждый участник стремится подчеркнуть положительные качества других участников, выражая свое мнение, все высказывания строятся с использованием личных местоимений. </w:t>
      </w:r>
    </w:p>
    <w:p w:rsidR="00AD05EB" w:rsidRPr="00905875" w:rsidRDefault="00AD05EB" w:rsidP="00AD05EB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05875">
        <w:rPr>
          <w:iCs/>
          <w:sz w:val="28"/>
          <w:szCs w:val="28"/>
        </w:rPr>
        <w:t>Отметим несколько п</w:t>
      </w:r>
      <w:r w:rsidRPr="00905875">
        <w:rPr>
          <w:bCs/>
          <w:iCs/>
          <w:sz w:val="28"/>
          <w:szCs w:val="28"/>
        </w:rPr>
        <w:t xml:space="preserve">реимуществ в применении метафорических карт при работе с детьми. </w:t>
      </w:r>
      <w:r w:rsidRPr="00905875">
        <w:rPr>
          <w:iCs/>
          <w:sz w:val="28"/>
          <w:szCs w:val="28"/>
        </w:rPr>
        <w:t xml:space="preserve">Карты воспринимаются детьми как игра, а игровой формат снижает напряжение и тревожность. С картами бывает легче установить контакт (психолог сначала сам с помощью карты рассказывает о себе, как бы показывает пример, а потом ребенок действует по аналогии). Использование метафорических карт значительно облегчает диагностику и дальнейшую работу. Для диагностики можно использовать простые упражнения. Например, попросить найти себя и членов своей семьи и рассказать о каждом персонаже. Или найти карту, которая похожа на то, что </w:t>
      </w:r>
      <w:r w:rsidRPr="00905875">
        <w:rPr>
          <w:iCs/>
          <w:sz w:val="28"/>
          <w:szCs w:val="28"/>
        </w:rPr>
        <w:lastRenderedPageBreak/>
        <w:t>сейчас чувствует ребенок. Или какая карта нравится, а какая не нравится. Или попросить ребенка рассказать сказку по нескольким картам. Также с опорой на карту ребенку легче рассказать о своих эмоциях и переживаниях.</w:t>
      </w:r>
    </w:p>
    <w:p w:rsidR="00AD05EB" w:rsidRDefault="00AD05EB" w:rsidP="00AD05EB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05875">
        <w:rPr>
          <w:iCs/>
          <w:sz w:val="28"/>
          <w:szCs w:val="28"/>
        </w:rPr>
        <w:t>Следует отметить, что метафорические ассоциативные карты развивают эмоциональный интеллект ребенка, его воображение, мышление и речь.</w:t>
      </w:r>
    </w:p>
    <w:p w:rsidR="00AD05EB" w:rsidRPr="00387F20" w:rsidRDefault="00AD05EB" w:rsidP="00AD05EB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Приведем пример одного из упражнений с МАК.</w:t>
      </w:r>
      <w:r w:rsidRPr="00387F20">
        <w:rPr>
          <w:sz w:val="28"/>
          <w:szCs w:val="28"/>
        </w:rPr>
        <w:t xml:space="preserve"> Предложи</w:t>
      </w:r>
      <w:r>
        <w:rPr>
          <w:sz w:val="28"/>
          <w:szCs w:val="28"/>
        </w:rPr>
        <w:t xml:space="preserve">те ребенку выбрать себе героя, </w:t>
      </w:r>
      <w:r w:rsidRPr="00387F20">
        <w:rPr>
          <w:sz w:val="28"/>
          <w:szCs w:val="28"/>
        </w:rPr>
        <w:t>переживающего эмоции</w:t>
      </w:r>
      <w:r>
        <w:rPr>
          <w:sz w:val="28"/>
          <w:szCs w:val="28"/>
        </w:rPr>
        <w:t>, схожие с эмоциями ребенка,</w:t>
      </w:r>
      <w:r w:rsidRPr="00387F20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портретной колоды </w:t>
      </w:r>
      <w:r w:rsidRPr="00387F20">
        <w:rPr>
          <w:sz w:val="28"/>
          <w:szCs w:val="28"/>
        </w:rPr>
        <w:t xml:space="preserve">и сочинить сказку о том, как герой научился </w:t>
      </w:r>
      <w:r>
        <w:rPr>
          <w:sz w:val="28"/>
          <w:szCs w:val="28"/>
        </w:rPr>
        <w:t xml:space="preserve">справляться со своими эмоциями, например, с </w:t>
      </w:r>
      <w:r w:rsidRPr="00387F20">
        <w:rPr>
          <w:sz w:val="28"/>
          <w:szCs w:val="28"/>
        </w:rPr>
        <w:t>гнев</w:t>
      </w:r>
      <w:r>
        <w:rPr>
          <w:sz w:val="28"/>
          <w:szCs w:val="28"/>
        </w:rPr>
        <w:t>ом</w:t>
      </w:r>
      <w:r w:rsidRPr="00387F20">
        <w:rPr>
          <w:sz w:val="28"/>
          <w:szCs w:val="28"/>
        </w:rPr>
        <w:t>, злость</w:t>
      </w:r>
      <w:r>
        <w:rPr>
          <w:sz w:val="28"/>
          <w:szCs w:val="28"/>
        </w:rPr>
        <w:t>ю, обидой и т. п.</w:t>
      </w:r>
      <w:r w:rsidRPr="00387F20">
        <w:rPr>
          <w:sz w:val="28"/>
          <w:szCs w:val="28"/>
        </w:rPr>
        <w:t xml:space="preserve"> От имени выбранной карты предложит</w:t>
      </w:r>
      <w:r>
        <w:rPr>
          <w:sz w:val="28"/>
          <w:szCs w:val="28"/>
        </w:rPr>
        <w:t>е</w:t>
      </w:r>
      <w:r w:rsidRPr="00387F20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 w:rsidRPr="00387F20">
        <w:rPr>
          <w:sz w:val="28"/>
          <w:szCs w:val="28"/>
        </w:rPr>
        <w:t xml:space="preserve"> рассказать о том, что пережил данный персонаж, как он себя чувствовал в тот момент и что чувствует сейчас. </w:t>
      </w:r>
      <w:r>
        <w:rPr>
          <w:sz w:val="28"/>
          <w:szCs w:val="28"/>
        </w:rPr>
        <w:t>Эта техника может быть эффективной как при индивидуальной работе, так и при групповой</w:t>
      </w:r>
      <w:r w:rsidRPr="00387F20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387F20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групповой формы работы </w:t>
      </w:r>
      <w:r w:rsidRPr="00387F20">
        <w:rPr>
          <w:sz w:val="28"/>
          <w:szCs w:val="28"/>
        </w:rPr>
        <w:t>можно организов</w:t>
      </w:r>
      <w:r>
        <w:rPr>
          <w:sz w:val="28"/>
          <w:szCs w:val="28"/>
        </w:rPr>
        <w:t>ать обмен участников мнениями (</w:t>
      </w:r>
      <w:r w:rsidRPr="00387F20">
        <w:rPr>
          <w:sz w:val="28"/>
          <w:szCs w:val="28"/>
        </w:rPr>
        <w:t>как данному персонажу лучше с</w:t>
      </w:r>
      <w:r>
        <w:rPr>
          <w:sz w:val="28"/>
          <w:szCs w:val="28"/>
        </w:rPr>
        <w:t xml:space="preserve">правляться со своим состоянием, </w:t>
      </w:r>
      <w:r w:rsidRPr="00387F20">
        <w:rPr>
          <w:sz w:val="28"/>
          <w:szCs w:val="28"/>
        </w:rPr>
        <w:t xml:space="preserve"> как освободиться от страхов, от плохих снов, победит</w:t>
      </w:r>
      <w:r>
        <w:rPr>
          <w:sz w:val="28"/>
          <w:szCs w:val="28"/>
        </w:rPr>
        <w:t>ь злость и т.п.).</w:t>
      </w:r>
      <w:r w:rsidRPr="00387F20">
        <w:rPr>
          <w:sz w:val="28"/>
          <w:szCs w:val="28"/>
        </w:rPr>
        <w:t xml:space="preserve"> Предложит</w:t>
      </w:r>
      <w:r>
        <w:rPr>
          <w:sz w:val="28"/>
          <w:szCs w:val="28"/>
        </w:rPr>
        <w:t>е</w:t>
      </w:r>
      <w:r w:rsidRPr="00387F20">
        <w:rPr>
          <w:sz w:val="28"/>
          <w:szCs w:val="28"/>
        </w:rPr>
        <w:t xml:space="preserve"> выбрать карту, на которой персонаж смог совершить желаемые изменен</w:t>
      </w:r>
      <w:r>
        <w:rPr>
          <w:sz w:val="28"/>
          <w:szCs w:val="28"/>
        </w:rPr>
        <w:t>ия и переживает другие эмоции, п</w:t>
      </w:r>
      <w:r w:rsidRPr="00387F20">
        <w:rPr>
          <w:sz w:val="28"/>
          <w:szCs w:val="28"/>
        </w:rPr>
        <w:t>оработать над тем, что помогло ему изменить свое состояние.</w:t>
      </w:r>
    </w:p>
    <w:p w:rsidR="00AD05EB" w:rsidRPr="00387F20" w:rsidRDefault="00AD05EB" w:rsidP="00AD05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</w:t>
      </w:r>
      <w:r w:rsidRPr="00387F2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етафорические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ассоциативные</w:t>
      </w:r>
      <w:r w:rsidRPr="0038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– это набор карт с изображениями на различные темы, которые вызывают те или иные ассоциации. Это возможность бережно прикоснуться к травматичному опыту, помочь осознать, принять и пережить произошедшее событие, найти ресурсы. Работа таким методом позволяет определить проблему, трудности, страхи, увидеть ситуацию глазами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387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5EB" w:rsidRPr="00A14A92" w:rsidRDefault="00AD05EB" w:rsidP="00AD05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</w:rPr>
      </w:pPr>
    </w:p>
    <w:p w:rsidR="0026489F" w:rsidRDefault="0026489F"/>
    <w:sectPr w:rsidR="0026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25"/>
    <w:rsid w:val="00010725"/>
    <w:rsid w:val="0026489F"/>
    <w:rsid w:val="007F5208"/>
    <w:rsid w:val="00AD05EB"/>
    <w:rsid w:val="00E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2021-02-12T12:10:00Z</dcterms:created>
  <dcterms:modified xsi:type="dcterms:W3CDTF">2021-02-16T11:22:00Z</dcterms:modified>
</cp:coreProperties>
</file>