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57" w:rsidRPr="00B03C57" w:rsidRDefault="00B03C57" w:rsidP="00B03C57">
      <w:pPr>
        <w:jc w:val="center"/>
        <w:rPr>
          <w:sz w:val="32"/>
          <w:szCs w:val="32"/>
        </w:rPr>
      </w:pPr>
      <w:r w:rsidRPr="00B03C57">
        <w:rPr>
          <w:sz w:val="32"/>
          <w:szCs w:val="32"/>
        </w:rPr>
        <w:t>Развитие речи детей раннего дошкольного возраста.</w:t>
      </w:r>
    </w:p>
    <w:p w:rsidR="00B03C57" w:rsidRDefault="00B03C57" w:rsidP="00B03C57">
      <w:pPr>
        <w:jc w:val="center"/>
        <w:rPr>
          <w:b/>
          <w:sz w:val="28"/>
          <w:szCs w:val="28"/>
          <w:u w:val="single"/>
        </w:rPr>
      </w:pP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«Если педагог или родитель своей ежеминутной придирчивостью будет слишком стеснять ребенка  в свободном речевом выражении чувств и мыслей, если он не даст никакого простора их эмоциональным высказываниям, он рискует обесцветить детскую речь, сделать ее анемичной и скучной, убить в ней чудесную детскость и тем самым нанести ей непоправимый вред.</w:t>
      </w:r>
    </w:p>
    <w:p w:rsidR="00B03C57" w:rsidRDefault="00B03C57" w:rsidP="00B03C57">
      <w:pPr>
        <w:jc w:val="right"/>
        <w:rPr>
          <w:sz w:val="28"/>
          <w:szCs w:val="28"/>
        </w:rPr>
      </w:pPr>
      <w:r>
        <w:rPr>
          <w:sz w:val="28"/>
          <w:szCs w:val="28"/>
        </w:rPr>
        <w:t>К.И. Чуковский.</w:t>
      </w:r>
    </w:p>
    <w:p w:rsidR="00B03C57" w:rsidRDefault="00B03C57" w:rsidP="00B03C57">
      <w:pPr>
        <w:jc w:val="right"/>
        <w:rPr>
          <w:sz w:val="28"/>
          <w:szCs w:val="28"/>
        </w:rPr>
      </w:pPr>
    </w:p>
    <w:p w:rsidR="00B03C57" w:rsidRDefault="00B03C57" w:rsidP="00B03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речи – одно из важнейших направлений педагогической работы детского сада, обеспечивающее своевременное психическое и личностное развитие ребенка. И </w:t>
      </w:r>
      <w:proofErr w:type="gramStart"/>
      <w:r>
        <w:rPr>
          <w:sz w:val="28"/>
          <w:szCs w:val="28"/>
        </w:rPr>
        <w:t>многие причины задержки развития речи</w:t>
      </w:r>
      <w:proofErr w:type="gramEnd"/>
      <w:r>
        <w:rPr>
          <w:sz w:val="28"/>
          <w:szCs w:val="28"/>
        </w:rPr>
        <w:t xml:space="preserve"> и ее дефекты у детей более старшего возраста кроются в условиях их жизни в первые три года.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 и лингвисты давно доказали, что именно в раннем возрасте темпы речевого развития значительно выше, чем в последующем. Так, например, к концу первого года жизни в словаре ребенка примерно 8-10 слов, в 2 года – 300-400 слов, а в 3 года – 1000 слов. Безусловно, эти цифры относительны, ведь присутствуют индивидуальные различия, свой темп развития и неповторимость каждого ребенка.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полутора лет, на первом этапе развития речи, главным образом совершенствуется понимание ребенком обращенной к нему речи взрослых. Достаточно два-три раза показать предмет и назвать его, и малыш уже быстро запоминает и показывает на предмет по просьбе взрослого. Это и есть понимание речи. Если на данном этапе ребенок не овладеет пониманием речи, то в последующем может наблюдаться отставание в развитии самостоятельной речи.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второго года жизни слово в сочетании с жестом или действием у малыша приобретают большую четкость. Теперь он должен не просто </w:t>
      </w:r>
      <w:proofErr w:type="gramStart"/>
      <w:r>
        <w:rPr>
          <w:sz w:val="28"/>
          <w:szCs w:val="28"/>
        </w:rPr>
        <w:t>рассматривать ,</w:t>
      </w:r>
      <w:proofErr w:type="gramEnd"/>
      <w:r>
        <w:rPr>
          <w:sz w:val="28"/>
          <w:szCs w:val="28"/>
        </w:rPr>
        <w:t xml:space="preserve"> а как можно больше общаться с предметом: держать его в руках, ощупывать, действовать и одновременно слышать обозначение признаков предмета. </w:t>
      </w:r>
    </w:p>
    <w:p w:rsidR="00B03C57" w:rsidRDefault="00B03C57" w:rsidP="00B03C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Второй год жизни – решающий  в развитии речи детей. В этот период активно совершенствуется понимание речи детей, а главное – появляется </w:t>
      </w:r>
      <w:r>
        <w:rPr>
          <w:b/>
          <w:sz w:val="28"/>
          <w:szCs w:val="28"/>
        </w:rPr>
        <w:t xml:space="preserve">самостоятельная речь.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году </w:t>
      </w:r>
      <w:r>
        <w:rPr>
          <w:b/>
          <w:sz w:val="28"/>
          <w:szCs w:val="28"/>
        </w:rPr>
        <w:t>потребность в общении и развитие разнообразных форм речевого общения</w:t>
      </w:r>
      <w:r>
        <w:rPr>
          <w:sz w:val="28"/>
          <w:szCs w:val="28"/>
        </w:rPr>
        <w:t xml:space="preserve"> становится необходимым условием психического развития ребенка. Вообще, третий год жизни ребенка является переходным от раннего детства к дошкольному.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Характеризуется этот возрастной этап стремлением малыша к самостоятельности, развитием наглядно-действенного мышления, образованием новых форм взаимоотношений между детьми. Функция речи в связи с этими изменениями расширяется, речь становится средством общения со всеми окружающими ребенка людьми.  Именно поэтому при </w:t>
      </w:r>
      <w:r>
        <w:rPr>
          <w:sz w:val="28"/>
          <w:szCs w:val="28"/>
        </w:rPr>
        <w:lastRenderedPageBreak/>
        <w:t>работе с детьми 2 – 3-х летнего возраста  мы способствуем развитию сознания детей в процессе развития их речи.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начало года была проведена диагностика речевого развития детей группы. В естественных для ребенка ситуациях (во время игры, режимных моментов, в ситуации общения со взрослыми) мы диагностировали, что многие дети с трудом пользуются в речи трехсловными предложениями, употребляют редко прилагательные и местоимения, в общение со сверстниками вступают неохотно, чистота речи, темп и речевое дыхание развито плохо.</w:t>
      </w:r>
    </w:p>
    <w:p w:rsidR="00B03C57" w:rsidRDefault="00B03C57" w:rsidP="00B03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показала, что работу по развитию речи детей следует вести целенаправленно и систематически, с учетом полученных данных.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методической литературы по проблеме развития речи детей раннего возраста помогло определить нам задачи работы.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изучили  следующие источники:</w:t>
      </w:r>
    </w:p>
    <w:p w:rsidR="00B03C57" w:rsidRDefault="00B03C57" w:rsidP="00B03C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«Развитие речи детей в раннем возрасте».</w:t>
      </w:r>
    </w:p>
    <w:p w:rsidR="00B03C57" w:rsidRDefault="00B03C57" w:rsidP="00B03C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Г.Г. Григорьева, Н.П. Котова и др. «Педагогика раннего возраста».</w:t>
      </w:r>
    </w:p>
    <w:p w:rsidR="00B03C57" w:rsidRDefault="00B03C57" w:rsidP="00B03C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В.В. Гербова «Развитие речи детей в младшей разновозрастной группе».</w:t>
      </w:r>
    </w:p>
    <w:p w:rsidR="00B03C57" w:rsidRDefault="00B03C57" w:rsidP="00B03C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Давидчук</w:t>
      </w:r>
      <w:proofErr w:type="spellEnd"/>
      <w:r>
        <w:rPr>
          <w:sz w:val="28"/>
          <w:szCs w:val="28"/>
        </w:rPr>
        <w:t xml:space="preserve">  «Индивидуально-ориентированное обучение детей».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на данном возрастном </w:t>
      </w:r>
      <w:proofErr w:type="gramStart"/>
      <w:r>
        <w:rPr>
          <w:sz w:val="28"/>
          <w:szCs w:val="28"/>
        </w:rPr>
        <w:t>этапе  мы</w:t>
      </w:r>
      <w:proofErr w:type="gramEnd"/>
      <w:r>
        <w:rPr>
          <w:sz w:val="28"/>
          <w:szCs w:val="28"/>
        </w:rPr>
        <w:t xml:space="preserve"> определили следующие задачи:</w:t>
      </w:r>
    </w:p>
    <w:p w:rsidR="00B03C57" w:rsidRDefault="00B03C57" w:rsidP="00B03C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речь </w:t>
      </w:r>
      <w:proofErr w:type="gramStart"/>
      <w:r>
        <w:rPr>
          <w:sz w:val="28"/>
          <w:szCs w:val="28"/>
        </w:rPr>
        <w:t>детей  как</w:t>
      </w:r>
      <w:proofErr w:type="gramEnd"/>
      <w:r>
        <w:rPr>
          <w:sz w:val="28"/>
          <w:szCs w:val="28"/>
        </w:rPr>
        <w:t xml:space="preserve"> средство общения; создавая условия, при которых ребенок может устанавливать контакты и добиваться своей цели путем речевого обращения к сверстнику или ко взрослому.</w:t>
      </w:r>
    </w:p>
    <w:p w:rsidR="00B03C57" w:rsidRDefault="00B03C57" w:rsidP="00B03C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Обогащать понимаемый и активный словарь малыша за счет общеупотребительных существительных, глаголов, наречий, прилагательных, предлогов.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правильного произношения звуков, то в возрасте 2-3-х лет способность к различению звуков формируется, также как и их четкая артикуляция (за исключением «р», «л», свистящих и шипящих). Но правильное произношение еще не закреплено, не автоматизировано.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Пытаясь воспроизвести звук, дети пытаются искажать уже усвоенные: «</w:t>
      </w:r>
      <w:proofErr w:type="spellStart"/>
      <w:r>
        <w:rPr>
          <w:sz w:val="28"/>
          <w:szCs w:val="28"/>
        </w:rPr>
        <w:t>Неня</w:t>
      </w:r>
      <w:proofErr w:type="spellEnd"/>
      <w:r>
        <w:rPr>
          <w:sz w:val="28"/>
          <w:szCs w:val="28"/>
        </w:rPr>
        <w:t xml:space="preserve">» - Лена, «Дед </w:t>
      </w:r>
      <w:proofErr w:type="spellStart"/>
      <w:r>
        <w:rPr>
          <w:sz w:val="28"/>
          <w:szCs w:val="28"/>
        </w:rPr>
        <w:t>Амоз</w:t>
      </w:r>
      <w:proofErr w:type="spellEnd"/>
      <w:r>
        <w:rPr>
          <w:sz w:val="28"/>
          <w:szCs w:val="28"/>
        </w:rPr>
        <w:t>» - Дед Мороз. Такие недостатки в произношении не требуют, по мнению специалистов, поправок, тем более специальных занятий, так являются результатом не отсталости в развитии, а слабости речевого аппарата, его недостаточной тренированности. Поэтому задачу по развитию звуковой культуры речи на начало года мы  перед собой не  ставили.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поставленных задач был составлен перспективный план на год. Задачи развития речи мы планируем и решаем в любые удобные для общения с детьми отрезки времени: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занятиях по всем видам деятельности; 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прогулках и при наблюдениях за живыми объектами, транспортом;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режимных моментов: укладывание спать, кормление, умывание, одевание;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самостоятельной и совместной деятельности детей;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специально организованных занятиях по развитию речи.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индивидуальное общение с детьми – эффективнейший прием развития речи. Мы говорим с детьми буквально обо всем, что попало в поле зрения малыша, вызвало их интерес, а также о том, что намеренно включаем в совместные наблюдения. Стараемся следить за тем, чтобы наша речь была содержательна, эмоциональна, соответствовала возрастным возможностям восприятия детей по темпу, лексике и четкости артикуляции звуков.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на начальном этапе незаметно для малыша вовлечь его в речевое каждодневное общение, показать и назвать предметы, явления, рассказать о чем-либо ненавязчиво для малыша. Например: «Сейчас мы будем кушать кашу. Катя любит кашу? Скажи: «Да». Каша вкусная! Где наша ложка? Покажи ложку, возьми ее. Это ложка. Скажи: «Ложка большая, чистая, красивая. Каша вкусная». Обязательно правильно называем предметы и объекты необлегченным словом: машина, собака и т.д. 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любой момент жизнедеятельности ребенка можно предусмотреть такие ситуации. При этом стараемся вовлечь ребенка в разговор, вызвать у него ответные речевые действия. Терпеливо, обстоятельно мы комментируем и свои действия: что делаем, зачем, какой результат надеемся получить. Своими вопросами и ответами стараемся показать ребенку, что нуждаемся в его разъяснениях. Такое ежедневное общение строим как с несколькими детьми, так и со всей группой. Таким образом, активизируя инициативную речь, одновременно влияем на пополнение словаря детей.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ежедневном общении с детьми в повседневной жизни часто используем мы и прием рассказывания историй из жизни детей, взрослых, животных, игрушек.  Рассказывать можно об одном и том же событии 2-3 раза с усложнением, используя авторские тексты (например, рассказы Славиной Л., К. Ушинского). Психологически важно рассказывать детям о них самих, ведь, кроме речевого развития, параллельно решаются задачи воспитания уверенности в себе, в хорошем отношении к нему; задается положительный образец поведения. Это способствует созданию в группе атмосферы взаимного уважения, что благоприятно сказывается на речевом развитии детей.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у детей 2-3-х </w:t>
      </w:r>
      <w:proofErr w:type="gramStart"/>
      <w:r>
        <w:rPr>
          <w:sz w:val="28"/>
          <w:szCs w:val="28"/>
        </w:rPr>
        <w:t>лет  возникает</w:t>
      </w:r>
      <w:proofErr w:type="gramEnd"/>
      <w:r>
        <w:rPr>
          <w:sz w:val="28"/>
          <w:szCs w:val="28"/>
        </w:rPr>
        <w:t xml:space="preserve"> желание обратиться не только ко взрослому, но и к сверстнику. И в этом мы обязательно помогаем малышу, давая указания: «Пригласи Машу поиграть вместе», «Помоги найти Саше совочек», «Попроси у Тани мячик», и т.п. Используем и такие приемы: «Давай скажем вместе», «Я начну, а ты продолжи». Ситуаций множество. </w:t>
      </w:r>
      <w:r>
        <w:rPr>
          <w:sz w:val="28"/>
          <w:szCs w:val="28"/>
        </w:rPr>
        <w:lastRenderedPageBreak/>
        <w:t>Любые попытки малыша вступить в общение поощряем, не оставляем без внимания, хвалим, вместе радуемся успехам. Активизируется словарь, ребенок овладевает словами просьбы, благодарности, учится строить фразовую речь.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специальные занятия по развитию речи детей. Проводятся они  фронтально, подгруппами или индивидуально в зависимости от задач занятия. Средняя продолжительность занятия 8-10 минут, при сохранении интереса, работоспособности и активности детей  - до 15 минут.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заметили, что особенно эффективны те занятия, которые или целиком проходят в форме игры, или у которых значительная часть отведена игре.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дети размещаются на занятии с использованием разных вариантов: свободно передвигаясь по комнате, сидя или стоя кружком, сидят на ковре или на стульях вокруг воспитателя. А в адаптационный период, когда все хотят сесть поближе, придвигаются к воспитателю, забираются на колени, водим за собой по группе всех желающих, обеспечивая непринужденность общения.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мы используем игровые задания и упражнения, которые дети готовы выполнять охотно и многократно, что обеспечивает необходимую эффективность обучения и оптимальную речевую плотность занятия.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прежде всего следующие методы и приемы развития речи детей раннего возраста: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хоровых ответов с индивидуальными. Например, новую игрушку приглашают в группу сначала все дети, затем только мальчики, которые обещают ее не обижать, затем один ребенок, который предлагает спеть для нее.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Задания, предполагающие ответ действием: найди, покажи, выбери, принеси, сделай. Такие задания оживляют занятие, дают возможность детям сменить позу и подвигаться, а воспитатель выясняет, имеется ли данное слово или речевой оборот в пассивном словаре ребенка.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задания, побуждающие принять воображаемую ситуацию, побуждающие ребенка к самостоятельным инициативным высказываниям. Они вызывают эмоциональный отклик, способствуют формированию речевых и игровых умений.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на звукоподражания и слова с определенным звуком: «Наши уточки с утра» (русская народная песенка), «Разговоры» (чувашская народная песенка), «Путаница» (К.И. Чуковский), «Мчится поезд» Э. </w:t>
      </w:r>
      <w:proofErr w:type="spellStart"/>
      <w:r>
        <w:rPr>
          <w:sz w:val="28"/>
          <w:szCs w:val="28"/>
        </w:rPr>
        <w:t>Мошковской</w:t>
      </w:r>
      <w:proofErr w:type="spellEnd"/>
      <w:r>
        <w:rPr>
          <w:sz w:val="28"/>
          <w:szCs w:val="28"/>
        </w:rPr>
        <w:t xml:space="preserve"> и др.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Имитационные и речевые упражнения, связанные с прослушиванием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коротких рассказов. Слово в сочетании с жестом чрезвычайно важны в становлении речевой и умственной деятельности. Кроме того, зарождается интерес к художественному слову. Сначала стишок или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прослушивается детьми. Впервые малыш может на нее не отреагировать. Но после двух-трех прочтений радуется, узнает и пытается делать то, о чем говорится в тексте. В последующем, ребенок берет на себя роль соисполнителя, договаривая отдельные слова или оканчивая стихотворную фразу. И только после этого, пытается прочесть педагогу, сверстнику, игрушке, маме известные ему песенки, потешки, стихотворения.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Народные, дидактические, хороводные игры с действиями. В процессе таких игр один ребенок показывает движение, а остальные его повторяют. Особой популярностью пользуется у малышей игра «Зеркало», «Зайка серенький сидит».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Игры- инсценировки. Для этих игр используем дидактические игрушки. С помощью игрушки создаются модели положительного и негативного поведения, познаются действия с этой игрушкой, приобретаются практические навыки. Все это сопровождается речью. Благодаря особому эмоциональному состоянию, ребенок становится разговорчивее, с ним легче вступить в беседу.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Драматизации активизируют словарный запас детей, совершенствуют грамматический строй речи. Часто драматизации мы включаем в занятия по ознакомлению с художественной литературой, при этом учим детей не только проговаривать текст, но и изображать персонаж движением, мимикой, жестами.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сюжетных картин и беседы по картинам. Дети учатся не только понимать сюжет, но и выслушивать пояснения педагога, высказывать свои впечатления или суждения. Мы используем картины: «Дети играют в кубики», «Спасаем мяч», «Зимой на прогулке» и др.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речевого дыхания: «Подуй на чай, султанчик, бабочку», «Произнеси протяжно, длительно». Внимание обращаем и на слитное произнесение звуков в звукоподражаниях «ау», «уа».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Настольно-печатные игры.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игры.</w:t>
      </w:r>
    </w:p>
    <w:p w:rsidR="00B03C57" w:rsidRDefault="00B03C57" w:rsidP="00B03C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детьми, во время которых необязательно добиваемся четкого и ясного произношения слов. Стараемся в беседе не поправлять детей, а учить их слушать, повторять, имитируя речь воспитателя, усвоить смысл слов.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на работу педагогов группы по развитию речи необходимым условием полноценного речевого развития является взаимодействие детского сада с семьей. Участие родителей в речевом развитии ребенка начинается с момента прихода малыша в детский сад. Уже на этом этапе в индивидуальных беседах с родителями мы стараемся убедить их в том, что роль семьи в развитии речи малыша огромна. 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Затем, на родительских собраниях знакомим родителей с задачами речевого развития детей раннего возраста, приглашаем узких специалистов: медиков и логопедов. Родителям предоставлена информация по речевому развитию детей на папках-передвижках, стендах, в библиотечке группы.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диагностика (в середине года) показала, что малыши, ранее плохо владевшие речью, стали больше говорить со взрослыми, охотнее общаться со сверстниками. Они рассказывают и в детском саду, и дома (по словам родителей) много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знакомых стихов, проявляют словотворчество, стали употреблять больше сложных предложений, задают много вопросов «Где?», «Почему?», «Когда?». 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свидетельствует о том, что наша работа по развитию речи правильно и эффективно влияет на развитие речи детей группы. На конец года мы планируем получить результаты высокого речевого развития детей группы.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</w:p>
    <w:p w:rsidR="00470D6B" w:rsidRDefault="00470D6B" w:rsidP="00470D6B">
      <w:pPr>
        <w:ind w:left="708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Серова Е.В. Развитие речи, движений и голосового аппарата детей раннего возраста. –  // Самые маленькие в детском саду. (Из опыта работы московских педагогов). Автор – составитель Сотникова В. М. ЛИНКА-ПРЕСС, 2005.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Гербова В.В., Максаков А.И. Занятия по развитию речи в первой младшей группе детского сада: Пособие для воспитателя де</w:t>
      </w:r>
      <w:r w:rsidR="00470D6B">
        <w:rPr>
          <w:sz w:val="28"/>
          <w:szCs w:val="28"/>
        </w:rPr>
        <w:t>т. сада. – М.: Просвещение, 2006</w:t>
      </w:r>
      <w:r>
        <w:rPr>
          <w:sz w:val="28"/>
          <w:szCs w:val="28"/>
        </w:rPr>
        <w:t>.</w:t>
      </w:r>
      <w:bookmarkStart w:id="0" w:name="_GoBack"/>
      <w:bookmarkEnd w:id="0"/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Гербова В.В. Конспекты занятий по развитию речи в младшей разновозрастной группе: 2-4 года: Пособие для педагогов дошкольных учреждений. 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Центр ВЛАДОС, 2002.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Кроха: Пособие по воспитанию, обучению и развитию детей до трех лет / Григорьева Г.Г.,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Н.П. и др. – М.: Просвещение, 2000.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Ватутина Н.Д. Ребенок поступает в детский сад. – М.: Просвещение, 1083.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8. Тихомирова Н.И. Речь и речевое общение в группе детей раннего возраста –  // Самые маленькие в детском саду. (Из опыта работы московских педагогов). Автор – составитель Сотникова В. М. ЛИНКА-ПРЕСС, 2005.</w:t>
      </w:r>
    </w:p>
    <w:p w:rsidR="00C3479B" w:rsidRDefault="00C3479B"/>
    <w:sectPr w:rsidR="00C3479B" w:rsidSect="00C3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184"/>
    <w:multiLevelType w:val="hybridMultilevel"/>
    <w:tmpl w:val="F0E07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ACD"/>
    <w:multiLevelType w:val="hybridMultilevel"/>
    <w:tmpl w:val="0F188B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276D2"/>
    <w:multiLevelType w:val="hybridMultilevel"/>
    <w:tmpl w:val="678842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84DD7"/>
    <w:multiLevelType w:val="hybridMultilevel"/>
    <w:tmpl w:val="12D02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E7E54"/>
    <w:multiLevelType w:val="hybridMultilevel"/>
    <w:tmpl w:val="5FF813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C57"/>
    <w:rsid w:val="00181F7C"/>
    <w:rsid w:val="00470D6B"/>
    <w:rsid w:val="0063633A"/>
    <w:rsid w:val="007937E3"/>
    <w:rsid w:val="00B03C57"/>
    <w:rsid w:val="00C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C8E9"/>
  <w15:docId w15:val="{AECF4376-AACB-4920-AFB4-CFEB6633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79214045069</cp:lastModifiedBy>
  <cp:revision>4</cp:revision>
  <dcterms:created xsi:type="dcterms:W3CDTF">2017-05-20T20:46:00Z</dcterms:created>
  <dcterms:modified xsi:type="dcterms:W3CDTF">2020-10-26T19:11:00Z</dcterms:modified>
</cp:coreProperties>
</file>