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D5" w:rsidRPr="009301D5" w:rsidRDefault="009301D5" w:rsidP="009301D5">
      <w:pPr>
        <w:shd w:val="clear" w:color="auto" w:fill="FFFFFF"/>
        <w:spacing w:after="0" w:line="360" w:lineRule="auto"/>
        <w:jc w:val="center"/>
        <w:textAlignment w:val="baseline"/>
        <w:rPr>
          <w:rFonts w:ascii="Times New Roman" w:eastAsia="Times New Roman" w:hAnsi="Times New Roman" w:cs="Times New Roman"/>
          <w:b/>
          <w:bCs/>
          <w:sz w:val="36"/>
          <w:szCs w:val="28"/>
          <w:bdr w:val="none" w:sz="0" w:space="0" w:color="auto" w:frame="1"/>
          <w:lang w:eastAsia="ru-RU"/>
        </w:rPr>
      </w:pPr>
      <w:r w:rsidRPr="009301D5">
        <w:rPr>
          <w:rFonts w:ascii="Times New Roman" w:eastAsia="Times New Roman" w:hAnsi="Times New Roman" w:cs="Times New Roman"/>
          <w:b/>
          <w:bCs/>
          <w:sz w:val="36"/>
          <w:szCs w:val="28"/>
          <w:bdr w:val="none" w:sz="0" w:space="0" w:color="auto" w:frame="1"/>
          <w:lang w:eastAsia="ru-RU"/>
        </w:rPr>
        <w:t>«Влияние развивающих игр на интеллектуальное развитие дошкольников»</w:t>
      </w:r>
    </w:p>
    <w:p w:rsidR="009301D5" w:rsidRDefault="009301D5" w:rsidP="009301D5">
      <w:pPr>
        <w:shd w:val="clear" w:color="auto" w:fill="FFFFFF"/>
        <w:spacing w:after="0" w:line="360" w:lineRule="auto"/>
        <w:jc w:val="center"/>
        <w:textAlignment w:val="baseline"/>
        <w:rPr>
          <w:rFonts w:ascii="Times New Roman" w:eastAsia="Times New Roman" w:hAnsi="Times New Roman" w:cs="Times New Roman"/>
          <w:sz w:val="28"/>
          <w:szCs w:val="28"/>
          <w:bdr w:val="none" w:sz="0" w:space="0" w:color="auto" w:frame="1"/>
          <w:lang w:eastAsia="ru-RU"/>
        </w:rPr>
      </w:pPr>
    </w:p>
    <w:p w:rsidR="009301D5" w:rsidRPr="009301D5" w:rsidRDefault="009301D5" w:rsidP="009301D5">
      <w:pPr>
        <w:shd w:val="clear" w:color="auto" w:fill="FFFFFF"/>
        <w:spacing w:after="0" w:line="360" w:lineRule="auto"/>
        <w:jc w:val="right"/>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«Игра – это огромное светлое окно, </w:t>
      </w:r>
      <w:r w:rsidRPr="009301D5">
        <w:rPr>
          <w:rFonts w:ascii="Times New Roman" w:eastAsia="Times New Roman" w:hAnsi="Times New Roman" w:cs="Times New Roman"/>
          <w:sz w:val="28"/>
          <w:szCs w:val="28"/>
          <w:bdr w:val="none" w:sz="0" w:space="0" w:color="auto" w:frame="1"/>
          <w:lang w:eastAsia="ru-RU"/>
        </w:rPr>
        <w:br/>
        <w:t>через которое в духовный мир ребенка </w:t>
      </w:r>
      <w:r w:rsidRPr="009301D5">
        <w:rPr>
          <w:rFonts w:ascii="Times New Roman" w:eastAsia="Times New Roman" w:hAnsi="Times New Roman" w:cs="Times New Roman"/>
          <w:sz w:val="28"/>
          <w:szCs w:val="28"/>
          <w:bdr w:val="none" w:sz="0" w:space="0" w:color="auto" w:frame="1"/>
          <w:lang w:eastAsia="ru-RU"/>
        </w:rPr>
        <w:br/>
        <w:t>вливается живительный поток представлений, </w:t>
      </w:r>
      <w:r w:rsidRPr="009301D5">
        <w:rPr>
          <w:rFonts w:ascii="Times New Roman" w:eastAsia="Times New Roman" w:hAnsi="Times New Roman" w:cs="Times New Roman"/>
          <w:sz w:val="28"/>
          <w:szCs w:val="28"/>
          <w:bdr w:val="none" w:sz="0" w:space="0" w:color="auto" w:frame="1"/>
          <w:lang w:eastAsia="ru-RU"/>
        </w:rPr>
        <w:br/>
        <w:t>понятий об окружающем мире</w:t>
      </w:r>
      <w:proofErr w:type="gramStart"/>
      <w:r w:rsidRPr="009301D5">
        <w:rPr>
          <w:rFonts w:ascii="Times New Roman" w:eastAsia="Times New Roman" w:hAnsi="Times New Roman" w:cs="Times New Roman"/>
          <w:sz w:val="28"/>
          <w:szCs w:val="28"/>
          <w:bdr w:val="none" w:sz="0" w:space="0" w:color="auto" w:frame="1"/>
          <w:lang w:eastAsia="ru-RU"/>
        </w:rPr>
        <w:t>».</w:t>
      </w:r>
      <w:r w:rsidRPr="009301D5">
        <w:rPr>
          <w:rFonts w:ascii="Times New Roman" w:eastAsia="Times New Roman" w:hAnsi="Times New Roman" w:cs="Times New Roman"/>
          <w:sz w:val="28"/>
          <w:szCs w:val="28"/>
          <w:bdr w:val="none" w:sz="0" w:space="0" w:color="auto" w:frame="1"/>
          <w:lang w:eastAsia="ru-RU"/>
        </w:rPr>
        <w:br/>
        <w:t>В.А.</w:t>
      </w:r>
      <w:proofErr w:type="gramEnd"/>
      <w:r w:rsidRPr="009301D5">
        <w:rPr>
          <w:rFonts w:ascii="Times New Roman" w:eastAsia="Times New Roman" w:hAnsi="Times New Roman" w:cs="Times New Roman"/>
          <w:sz w:val="28"/>
          <w:szCs w:val="28"/>
          <w:bdr w:val="none" w:sz="0" w:space="0" w:color="auto" w:frame="1"/>
          <w:lang w:eastAsia="ru-RU"/>
        </w:rPr>
        <w:t xml:space="preserve"> Сухомлинский</w:t>
      </w:r>
    </w:p>
    <w:p w:rsidR="009301D5" w:rsidRPr="009301D5" w:rsidRDefault="009301D5" w:rsidP="009301D5">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b/>
          <w:bCs/>
          <w:sz w:val="28"/>
          <w:szCs w:val="28"/>
          <w:bdr w:val="none" w:sz="0" w:space="0" w:color="auto" w:frame="1"/>
          <w:lang w:eastAsia="ru-RU"/>
        </w:rPr>
        <w:t> </w:t>
      </w:r>
    </w:p>
    <w:p w:rsidR="009301D5" w:rsidRDefault="009301D5" w:rsidP="00A04224">
      <w:pPr>
        <w:shd w:val="clear" w:color="auto" w:fill="FFFFFF"/>
        <w:spacing w:after="0" w:line="360" w:lineRule="auto"/>
        <w:ind w:firstLine="708"/>
        <w:jc w:val="both"/>
        <w:textAlignment w:val="baseline"/>
        <w:rPr>
          <w:rFonts w:ascii="Times New Roman" w:eastAsia="Times New Roman" w:hAnsi="Times New Roman" w:cs="Times New Roman"/>
          <w:sz w:val="28"/>
          <w:szCs w:val="28"/>
          <w:bdr w:val="none" w:sz="0" w:space="0" w:color="auto" w:frame="1"/>
          <w:lang w:eastAsia="ru-RU"/>
        </w:rPr>
      </w:pPr>
      <w:r w:rsidRPr="009301D5">
        <w:rPr>
          <w:rFonts w:ascii="Times New Roman" w:eastAsia="Times New Roman" w:hAnsi="Times New Roman" w:cs="Times New Roman"/>
          <w:sz w:val="28"/>
          <w:szCs w:val="28"/>
          <w:bdr w:val="none" w:sz="0" w:space="0" w:color="auto" w:frame="1"/>
          <w:lang w:eastAsia="ru-RU"/>
        </w:rPr>
        <w:t xml:space="preserve">Игра </w:t>
      </w:r>
      <w:r w:rsidR="00A04224">
        <w:rPr>
          <w:rFonts w:ascii="Times New Roman" w:eastAsia="Times New Roman" w:hAnsi="Times New Roman" w:cs="Times New Roman"/>
          <w:sz w:val="28"/>
          <w:szCs w:val="28"/>
          <w:bdr w:val="none" w:sz="0" w:space="0" w:color="auto" w:frame="1"/>
          <w:lang w:eastAsia="ru-RU"/>
        </w:rPr>
        <w:t>–</w:t>
      </w:r>
      <w:r w:rsidRPr="009301D5">
        <w:rPr>
          <w:rFonts w:ascii="Times New Roman" w:eastAsia="Times New Roman" w:hAnsi="Times New Roman" w:cs="Times New Roman"/>
          <w:sz w:val="28"/>
          <w:szCs w:val="28"/>
          <w:bdr w:val="none" w:sz="0" w:space="0" w:color="auto" w:frame="1"/>
          <w:lang w:eastAsia="ru-RU"/>
        </w:rPr>
        <w:t xml:space="preserve"> </w:t>
      </w:r>
      <w:r w:rsidR="00A04224">
        <w:rPr>
          <w:rFonts w:ascii="Times New Roman" w:eastAsia="Times New Roman" w:hAnsi="Times New Roman" w:cs="Times New Roman"/>
          <w:sz w:val="28"/>
          <w:szCs w:val="28"/>
          <w:bdr w:val="none" w:sz="0" w:space="0" w:color="auto" w:frame="1"/>
          <w:lang w:eastAsia="ru-RU"/>
        </w:rPr>
        <w:t xml:space="preserve">это </w:t>
      </w:r>
      <w:r w:rsidRPr="009301D5">
        <w:rPr>
          <w:rFonts w:ascii="Times New Roman" w:eastAsia="Times New Roman" w:hAnsi="Times New Roman" w:cs="Times New Roman"/>
          <w:sz w:val="28"/>
          <w:szCs w:val="28"/>
          <w:bdr w:val="none" w:sz="0" w:space="0" w:color="auto" w:frame="1"/>
          <w:lang w:eastAsia="ru-RU"/>
        </w:rPr>
        <w:t>основной вид деятельност</w:t>
      </w:r>
      <w:r w:rsidR="00A04224">
        <w:rPr>
          <w:rFonts w:ascii="Times New Roman" w:eastAsia="Times New Roman" w:hAnsi="Times New Roman" w:cs="Times New Roman"/>
          <w:sz w:val="28"/>
          <w:szCs w:val="28"/>
          <w:bdr w:val="none" w:sz="0" w:space="0" w:color="auto" w:frame="1"/>
          <w:lang w:eastAsia="ru-RU"/>
        </w:rPr>
        <w:t>и ребёнка в дошкольном возрасте. Играя, он познаёт мир людей. И</w:t>
      </w:r>
      <w:r w:rsidRPr="009301D5">
        <w:rPr>
          <w:rFonts w:ascii="Times New Roman" w:eastAsia="Times New Roman" w:hAnsi="Times New Roman" w:cs="Times New Roman"/>
          <w:sz w:val="28"/>
          <w:szCs w:val="28"/>
          <w:bdr w:val="none" w:sz="0" w:space="0" w:color="auto" w:frame="1"/>
          <w:lang w:eastAsia="ru-RU"/>
        </w:rPr>
        <w:t>грая, ребёнок развивается.</w:t>
      </w:r>
    </w:p>
    <w:p w:rsidR="009301D5" w:rsidRPr="009301D5" w:rsidRDefault="009301D5" w:rsidP="009301D5">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 </w:t>
      </w:r>
      <w:r w:rsidR="00A04224">
        <w:rPr>
          <w:rFonts w:ascii="Times New Roman" w:eastAsia="Times New Roman" w:hAnsi="Times New Roman" w:cs="Times New Roman"/>
          <w:sz w:val="28"/>
          <w:szCs w:val="28"/>
          <w:bdr w:val="none" w:sz="0" w:space="0" w:color="auto" w:frame="1"/>
          <w:lang w:eastAsia="ru-RU"/>
        </w:rPr>
        <w:tab/>
      </w:r>
      <w:r w:rsidRPr="009301D5">
        <w:rPr>
          <w:rFonts w:ascii="Times New Roman" w:eastAsia="Times New Roman" w:hAnsi="Times New Roman" w:cs="Times New Roman"/>
          <w:sz w:val="28"/>
          <w:szCs w:val="28"/>
          <w:bdr w:val="none" w:sz="0" w:space="0" w:color="auto" w:frame="1"/>
          <w:lang w:eastAsia="ru-RU"/>
        </w:rPr>
        <w:t xml:space="preserve">В современной педагогике существует огромное количество игр, способных развить сенсорные, двигательные, интеллектуальные способности ребенка. </w:t>
      </w:r>
      <w:r w:rsidR="00A04224">
        <w:rPr>
          <w:rFonts w:ascii="Times New Roman" w:eastAsia="Times New Roman" w:hAnsi="Times New Roman" w:cs="Times New Roman"/>
          <w:sz w:val="28"/>
          <w:szCs w:val="28"/>
          <w:bdr w:val="none" w:sz="0" w:space="0" w:color="auto" w:frame="1"/>
          <w:lang w:eastAsia="ru-RU"/>
        </w:rPr>
        <w:t>И</w:t>
      </w:r>
      <w:r w:rsidRPr="009301D5">
        <w:rPr>
          <w:rFonts w:ascii="Times New Roman" w:eastAsia="Times New Roman" w:hAnsi="Times New Roman" w:cs="Times New Roman"/>
          <w:sz w:val="28"/>
          <w:szCs w:val="28"/>
          <w:bdr w:val="none" w:sz="0" w:space="0" w:color="auto" w:frame="1"/>
          <w:lang w:eastAsia="ru-RU"/>
        </w:rPr>
        <w:t>нтеллект</w:t>
      </w:r>
      <w:r w:rsidR="00A04224">
        <w:rPr>
          <w:rFonts w:ascii="Times New Roman" w:eastAsia="Times New Roman" w:hAnsi="Times New Roman" w:cs="Times New Roman"/>
          <w:sz w:val="28"/>
          <w:szCs w:val="28"/>
          <w:bdr w:val="none" w:sz="0" w:space="0" w:color="auto" w:frame="1"/>
          <w:lang w:eastAsia="ru-RU"/>
        </w:rPr>
        <w:t>уальное развитие</w:t>
      </w:r>
      <w:r w:rsidRPr="009301D5">
        <w:rPr>
          <w:rFonts w:ascii="Times New Roman" w:eastAsia="Times New Roman" w:hAnsi="Times New Roman" w:cs="Times New Roman"/>
          <w:sz w:val="28"/>
          <w:szCs w:val="28"/>
          <w:bdr w:val="none" w:sz="0" w:space="0" w:color="auto" w:frame="1"/>
          <w:lang w:eastAsia="ru-RU"/>
        </w:rPr>
        <w:t xml:space="preserve"> включает в себя развитие памяти, восприятия, мышления, т. е. всех умственных способностей. </w:t>
      </w:r>
      <w:r w:rsidR="00A04224">
        <w:rPr>
          <w:rFonts w:ascii="Times New Roman" w:eastAsia="Times New Roman" w:hAnsi="Times New Roman" w:cs="Times New Roman"/>
          <w:sz w:val="28"/>
          <w:szCs w:val="28"/>
          <w:bdr w:val="none" w:sz="0" w:space="0" w:color="auto" w:frame="1"/>
          <w:lang w:eastAsia="ru-RU"/>
        </w:rPr>
        <w:t>При</w:t>
      </w:r>
      <w:r w:rsidRPr="009301D5">
        <w:rPr>
          <w:rFonts w:ascii="Times New Roman" w:eastAsia="Times New Roman" w:hAnsi="Times New Roman" w:cs="Times New Roman"/>
          <w:sz w:val="28"/>
          <w:szCs w:val="28"/>
          <w:bdr w:val="none" w:sz="0" w:space="0" w:color="auto" w:frame="1"/>
          <w:lang w:eastAsia="ru-RU"/>
        </w:rPr>
        <w:t xml:space="preserve"> помощ</w:t>
      </w:r>
      <w:r w:rsidR="00A04224">
        <w:rPr>
          <w:rFonts w:ascii="Times New Roman" w:eastAsia="Times New Roman" w:hAnsi="Times New Roman" w:cs="Times New Roman"/>
          <w:sz w:val="28"/>
          <w:szCs w:val="28"/>
          <w:bdr w:val="none" w:sz="0" w:space="0" w:color="auto" w:frame="1"/>
          <w:lang w:eastAsia="ru-RU"/>
        </w:rPr>
        <w:t>и</w:t>
      </w:r>
      <w:r w:rsidRPr="009301D5">
        <w:rPr>
          <w:rFonts w:ascii="Times New Roman" w:eastAsia="Times New Roman" w:hAnsi="Times New Roman" w:cs="Times New Roman"/>
          <w:sz w:val="28"/>
          <w:szCs w:val="28"/>
          <w:bdr w:val="none" w:sz="0" w:space="0" w:color="auto" w:frame="1"/>
          <w:lang w:eastAsia="ru-RU"/>
        </w:rPr>
        <w:t xml:space="preserve"> игры можно привлечь интерес к учебе, познавательной и творческой деятельности, раскрыть артистические способности дошкольников.</w:t>
      </w:r>
    </w:p>
    <w:p w:rsidR="009301D5" w:rsidRPr="009301D5" w:rsidRDefault="009301D5" w:rsidP="00A0422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Что же нужно делать, чтобы развить интеллект у детей</w:t>
      </w:r>
      <w:r w:rsidR="00A04224">
        <w:rPr>
          <w:rFonts w:ascii="Times New Roman" w:eastAsia="Times New Roman" w:hAnsi="Times New Roman" w:cs="Times New Roman"/>
          <w:sz w:val="28"/>
          <w:szCs w:val="28"/>
          <w:bdr w:val="none" w:sz="0" w:space="0" w:color="auto" w:frame="1"/>
          <w:lang w:eastAsia="ru-RU"/>
        </w:rPr>
        <w:t xml:space="preserve"> дошкольного возраста</w:t>
      </w:r>
      <w:r w:rsidRPr="009301D5">
        <w:rPr>
          <w:rFonts w:ascii="Times New Roman" w:eastAsia="Times New Roman" w:hAnsi="Times New Roman" w:cs="Times New Roman"/>
          <w:sz w:val="28"/>
          <w:szCs w:val="28"/>
          <w:bdr w:val="none" w:sz="0" w:space="0" w:color="auto" w:frame="1"/>
          <w:lang w:eastAsia="ru-RU"/>
        </w:rPr>
        <w:t>?</w:t>
      </w:r>
    </w:p>
    <w:p w:rsidR="009301D5" w:rsidRPr="009301D5" w:rsidRDefault="009301D5" w:rsidP="00A0422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Это, </w:t>
      </w:r>
      <w:r w:rsidR="00A04224">
        <w:rPr>
          <w:rFonts w:ascii="Times New Roman" w:eastAsia="Times New Roman" w:hAnsi="Times New Roman" w:cs="Times New Roman"/>
          <w:sz w:val="28"/>
          <w:szCs w:val="28"/>
          <w:bdr w:val="none" w:sz="0" w:space="0" w:color="auto" w:frame="1"/>
          <w:lang w:eastAsia="ru-RU"/>
        </w:rPr>
        <w:t>в-первую очередь</w:t>
      </w:r>
      <w:r w:rsidRPr="009301D5">
        <w:rPr>
          <w:rFonts w:ascii="Times New Roman" w:eastAsia="Times New Roman" w:hAnsi="Times New Roman" w:cs="Times New Roman"/>
          <w:sz w:val="28"/>
          <w:szCs w:val="28"/>
          <w:bdr w:val="none" w:sz="0" w:space="0" w:color="auto" w:frame="1"/>
          <w:lang w:eastAsia="ru-RU"/>
        </w:rPr>
        <w:t xml:space="preserve">, познавать мир вместе с детьми. Неоспоримый факт, что интеллектуальные способности ребенка во многом зависят не от «наследственности», а от пытливости ума. Как </w:t>
      </w:r>
      <w:r w:rsidR="00A04224">
        <w:rPr>
          <w:rFonts w:ascii="Times New Roman" w:eastAsia="Times New Roman" w:hAnsi="Times New Roman" w:cs="Times New Roman"/>
          <w:sz w:val="28"/>
          <w:szCs w:val="28"/>
          <w:bdr w:val="none" w:sz="0" w:space="0" w:color="auto" w:frame="1"/>
          <w:lang w:eastAsia="ru-RU"/>
        </w:rPr>
        <w:t>же ребенок</w:t>
      </w:r>
      <w:r w:rsidRPr="009301D5">
        <w:rPr>
          <w:rFonts w:ascii="Times New Roman" w:eastAsia="Times New Roman" w:hAnsi="Times New Roman" w:cs="Times New Roman"/>
          <w:sz w:val="28"/>
          <w:szCs w:val="28"/>
          <w:bdr w:val="none" w:sz="0" w:space="0" w:color="auto" w:frame="1"/>
          <w:lang w:eastAsia="ru-RU"/>
        </w:rPr>
        <w:t xml:space="preserve"> получает информацию? Прежде всего, в общении с взрослыми. Эти</w:t>
      </w:r>
      <w:r w:rsidR="00A04224">
        <w:rPr>
          <w:rFonts w:ascii="Times New Roman" w:eastAsia="Times New Roman" w:hAnsi="Times New Roman" w:cs="Times New Roman"/>
          <w:sz w:val="28"/>
          <w:szCs w:val="28"/>
          <w:bdr w:val="none" w:sz="0" w:space="0" w:color="auto" w:frame="1"/>
          <w:lang w:eastAsia="ru-RU"/>
        </w:rPr>
        <w:t xml:space="preserve"> вопросы «почемучек»</w:t>
      </w:r>
      <w:r w:rsidRPr="009301D5">
        <w:rPr>
          <w:rFonts w:ascii="Times New Roman" w:eastAsia="Times New Roman" w:hAnsi="Times New Roman" w:cs="Times New Roman"/>
          <w:sz w:val="28"/>
          <w:szCs w:val="28"/>
          <w:bdr w:val="none" w:sz="0" w:space="0" w:color="auto" w:frame="1"/>
          <w:lang w:eastAsia="ru-RU"/>
        </w:rPr>
        <w:t xml:space="preserve">: «А почему... снег белый? Почему днём светит солнце? А как рыбы дышат под водой?» </w:t>
      </w:r>
      <w:r w:rsidR="00A04224">
        <w:rPr>
          <w:rFonts w:ascii="Times New Roman" w:eastAsia="Times New Roman" w:hAnsi="Times New Roman" w:cs="Times New Roman"/>
          <w:sz w:val="28"/>
          <w:szCs w:val="28"/>
          <w:bdr w:val="none" w:sz="0" w:space="0" w:color="auto" w:frame="1"/>
          <w:lang w:eastAsia="ru-RU"/>
        </w:rPr>
        <w:t xml:space="preserve">Такие беседы надо стараться </w:t>
      </w:r>
      <w:r w:rsidRPr="009301D5">
        <w:rPr>
          <w:rFonts w:ascii="Times New Roman" w:eastAsia="Times New Roman" w:hAnsi="Times New Roman" w:cs="Times New Roman"/>
          <w:sz w:val="28"/>
          <w:szCs w:val="28"/>
          <w:bdr w:val="none" w:sz="0" w:space="0" w:color="auto" w:frame="1"/>
          <w:lang w:eastAsia="ru-RU"/>
        </w:rPr>
        <w:t xml:space="preserve">всегда поддерживать. </w:t>
      </w:r>
      <w:r w:rsidR="00A04224">
        <w:rPr>
          <w:rFonts w:ascii="Times New Roman" w:eastAsia="Times New Roman" w:hAnsi="Times New Roman" w:cs="Times New Roman"/>
          <w:sz w:val="28"/>
          <w:szCs w:val="28"/>
          <w:bdr w:val="none" w:sz="0" w:space="0" w:color="auto" w:frame="1"/>
          <w:lang w:eastAsia="ru-RU"/>
        </w:rPr>
        <w:t xml:space="preserve">Необходимо </w:t>
      </w:r>
      <w:r w:rsidRPr="009301D5">
        <w:rPr>
          <w:rFonts w:ascii="Times New Roman" w:eastAsia="Times New Roman" w:hAnsi="Times New Roman" w:cs="Times New Roman"/>
          <w:sz w:val="28"/>
          <w:szCs w:val="28"/>
          <w:bdr w:val="none" w:sz="0" w:space="0" w:color="auto" w:frame="1"/>
          <w:lang w:eastAsia="ru-RU"/>
        </w:rPr>
        <w:t xml:space="preserve">поощрять эту любознательность, расширяя кругозор ребенка и давая ему некую систему знаний о мире. И не спешить отвечать на все вопросы. Чаще спрашивать у вашего «почемучки»: «А как ты сам думаешь?» Пусть ребенок «покопается» в непонятной для него информации. Пусть </w:t>
      </w:r>
      <w:r w:rsidRPr="009301D5">
        <w:rPr>
          <w:rFonts w:ascii="Times New Roman" w:eastAsia="Times New Roman" w:hAnsi="Times New Roman" w:cs="Times New Roman"/>
          <w:sz w:val="28"/>
          <w:szCs w:val="28"/>
          <w:bdr w:val="none" w:sz="0" w:space="0" w:color="auto" w:frame="1"/>
          <w:lang w:eastAsia="ru-RU"/>
        </w:rPr>
        <w:lastRenderedPageBreak/>
        <w:t>выдвигает свои идеи, гипотезы, варианты. Известно, что запоминается лучше то, чему ребенок искренне удивляется и к чему он приходит путем самостоятельного исследования.</w:t>
      </w:r>
    </w:p>
    <w:p w:rsidR="009301D5" w:rsidRPr="009301D5" w:rsidRDefault="009301D5" w:rsidP="009301D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С одной стороны</w:t>
      </w:r>
      <w:r w:rsidR="00A04224">
        <w:rPr>
          <w:rFonts w:ascii="Times New Roman" w:eastAsia="Times New Roman" w:hAnsi="Times New Roman" w:cs="Times New Roman"/>
          <w:sz w:val="28"/>
          <w:szCs w:val="28"/>
          <w:bdr w:val="none" w:sz="0" w:space="0" w:color="auto" w:frame="1"/>
          <w:lang w:eastAsia="ru-RU"/>
        </w:rPr>
        <w:t>,</w:t>
      </w:r>
      <w:r w:rsidRPr="009301D5">
        <w:rPr>
          <w:rFonts w:ascii="Times New Roman" w:eastAsia="Times New Roman" w:hAnsi="Times New Roman" w:cs="Times New Roman"/>
          <w:sz w:val="28"/>
          <w:szCs w:val="28"/>
          <w:bdr w:val="none" w:sz="0" w:space="0" w:color="auto" w:frame="1"/>
          <w:lang w:eastAsia="ru-RU"/>
        </w:rPr>
        <w:t xml:space="preserve"> хорошо, когда дети играют самостоятельно, а с другой стороны далеко не всегда могут создать интересную и содержательную игру. </w:t>
      </w:r>
      <w:r w:rsidR="00A04224">
        <w:rPr>
          <w:rFonts w:ascii="Times New Roman" w:eastAsia="Times New Roman" w:hAnsi="Times New Roman" w:cs="Times New Roman"/>
          <w:sz w:val="28"/>
          <w:szCs w:val="28"/>
          <w:bdr w:val="none" w:sz="0" w:space="0" w:color="auto" w:frame="1"/>
          <w:lang w:eastAsia="ru-RU"/>
        </w:rPr>
        <w:t>Когда в</w:t>
      </w:r>
      <w:r w:rsidRPr="009301D5">
        <w:rPr>
          <w:rFonts w:ascii="Times New Roman" w:eastAsia="Times New Roman" w:hAnsi="Times New Roman" w:cs="Times New Roman"/>
          <w:sz w:val="28"/>
          <w:szCs w:val="28"/>
          <w:bdr w:val="none" w:sz="0" w:space="0" w:color="auto" w:frame="1"/>
          <w:lang w:eastAsia="ru-RU"/>
        </w:rPr>
        <w:t>зрослый организует и направляет игру - он помогает детям преодолевать затруднения, поощряет соблюдение игровых правил и отмечает ошибки некоторых детей. Совмещение ролей организатора и участника- особенность развивающей игры.</w:t>
      </w:r>
    </w:p>
    <w:p w:rsidR="009301D5" w:rsidRPr="009301D5" w:rsidRDefault="009301D5" w:rsidP="009301D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Развивающая игра - эффективное средство формирования таких качеств, как организованность, самоконтроль и т.д. Выбор игры для воспитателя – дело серьёзное. Игра должна давать ребёнку возможность применять на практике то, что ему знакомо, и побуждать к усвоению нового.</w:t>
      </w:r>
    </w:p>
    <w:p w:rsidR="009301D5" w:rsidRPr="009301D5" w:rsidRDefault="009301D5" w:rsidP="009301D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 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w:t>
      </w:r>
    </w:p>
    <w:p w:rsidR="009301D5" w:rsidRPr="009301D5" w:rsidRDefault="009301D5" w:rsidP="009301D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Все игры можно разделить на группы. Это игры, развивающие восприятие, внимание, память, мышление и творческие способности.</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w:t>
      </w:r>
    </w:p>
    <w:p w:rsidR="009301D5" w:rsidRPr="009301D5" w:rsidRDefault="009301D5" w:rsidP="00A04224">
      <w:pPr>
        <w:shd w:val="clear" w:color="auto" w:fill="FFFFFF"/>
        <w:spacing w:after="0" w:line="360" w:lineRule="auto"/>
        <w:ind w:left="142" w:firstLine="566"/>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w:t>
      </w:r>
      <w:r w:rsidRPr="009301D5">
        <w:rPr>
          <w:rFonts w:ascii="Times New Roman" w:eastAsia="Times New Roman" w:hAnsi="Times New Roman" w:cs="Times New Roman"/>
          <w:sz w:val="28"/>
          <w:szCs w:val="28"/>
          <w:bdr w:val="none" w:sz="0" w:space="0" w:color="auto" w:frame="1"/>
          <w:lang w:eastAsia="ru-RU"/>
        </w:rPr>
        <w:lastRenderedPageBreak/>
        <w:t>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Следующая группа игр направлена на развитие памяти, которая так же, как и внимание, постепенно становится произвольной. Ребёнок старшего дошкольного возраста уже может ставить себе цель - запомнить что-либо и с большим или меньшим успехом подбирать средства, для выполнения этой цели, т. е. средства, облегчающие процесс запоминания. В этом помогут игры по развитию памяти.</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наглядно-образное мышление, т. 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 е. формируются умения рассуждать.</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Развитие творческих способностей ребёнка подразумевает развитие воображения и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строить образ; не только свободно </w:t>
      </w:r>
      <w:r w:rsidRPr="009301D5">
        <w:rPr>
          <w:rFonts w:ascii="Times New Roman" w:eastAsia="Times New Roman" w:hAnsi="Times New Roman" w:cs="Times New Roman"/>
          <w:sz w:val="28"/>
          <w:szCs w:val="28"/>
          <w:bdr w:val="none" w:sz="0" w:space="0" w:color="auto" w:frame="1"/>
          <w:lang w:eastAsia="ru-RU"/>
        </w:rPr>
        <w:lastRenderedPageBreak/>
        <w:t>фантазировать, но и направлять свою фантазию, творческие возможности на решение разных задач.</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Организуя игры с ребёнком, я стараюсь   оценить его индивидуальные особенности. Если он быстро и легко справляется с заданиями, я предлагаю ему более сложные и наоборот, в случае затруднений подольше задерживаюсь на простых. Ни в коем случае не упрекаю малыша в том, что он что-либо не умеет, даже если это с лёгкостью делают его сверстники.</w:t>
      </w:r>
    </w:p>
    <w:p w:rsidR="009301D5" w:rsidRPr="009301D5" w:rsidRDefault="009301D5" w:rsidP="009301D5">
      <w:pPr>
        <w:shd w:val="clear" w:color="auto" w:fill="FFFFFF"/>
        <w:spacing w:after="0" w:line="360" w:lineRule="auto"/>
        <w:ind w:left="142"/>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w:t>
      </w:r>
      <w:r w:rsidR="00A04224">
        <w:rPr>
          <w:rFonts w:ascii="Times New Roman" w:eastAsia="Times New Roman" w:hAnsi="Times New Roman" w:cs="Times New Roman"/>
          <w:sz w:val="28"/>
          <w:szCs w:val="28"/>
          <w:bdr w:val="none" w:sz="0" w:space="0" w:color="auto" w:frame="1"/>
          <w:lang w:eastAsia="ru-RU"/>
        </w:rPr>
        <w:tab/>
      </w:r>
      <w:r w:rsidRPr="009301D5">
        <w:rPr>
          <w:rFonts w:ascii="Times New Roman" w:eastAsia="Times New Roman" w:hAnsi="Times New Roman" w:cs="Times New Roman"/>
          <w:sz w:val="28"/>
          <w:szCs w:val="28"/>
          <w:bdr w:val="none" w:sz="0" w:space="0" w:color="auto" w:frame="1"/>
          <w:lang w:eastAsia="ru-RU"/>
        </w:rPr>
        <w:t>Я стараюсь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Стараюсь научить ребёнка принимать критику без обид и выдвигать новые идеи.</w:t>
      </w:r>
    </w:p>
    <w:p w:rsidR="009301D5" w:rsidRPr="009301D5" w:rsidRDefault="00A04224" w:rsidP="009301D5">
      <w:pPr>
        <w:shd w:val="clear" w:color="auto" w:fill="FFFFFF"/>
        <w:spacing w:after="0" w:line="360" w:lineRule="auto"/>
        <w:ind w:left="142" w:hanging="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Играю всегда</w:t>
      </w:r>
      <w:r w:rsidR="009301D5" w:rsidRPr="009301D5">
        <w:rPr>
          <w:rFonts w:ascii="Times New Roman" w:eastAsia="Times New Roman" w:hAnsi="Times New Roman" w:cs="Times New Roman"/>
          <w:sz w:val="28"/>
          <w:szCs w:val="28"/>
          <w:bdr w:val="none" w:sz="0" w:space="0" w:color="auto" w:frame="1"/>
          <w:lang w:eastAsia="ru-RU"/>
        </w:rPr>
        <w:t> вместе с детьми. Используя для этого занимательный математический материал: головоломки, ребусы, лабиринты, игры на пространственное преобразование и др. Они интересны по содержанию, занимательны по форме. Отличаются необычностью решения, парадоксальностью результата. Это те упражнения, которые для детей, с одной стороны, интересны, а с другой, — приводят в тупиковую ситуацию и заставляют их искать решения. Во-первых, как можно чаще обращайтесь к загадкам — кладезю народной фантазии. Ведь часто они строятся на противоречии, «ловушках» для ума.</w:t>
      </w:r>
    </w:p>
    <w:p w:rsidR="009301D5" w:rsidRPr="009301D5" w:rsidRDefault="009301D5" w:rsidP="00A04224">
      <w:pPr>
        <w:shd w:val="clear" w:color="auto" w:fill="FFFFFF"/>
        <w:spacing w:after="0" w:line="360" w:lineRule="auto"/>
        <w:ind w:left="142" w:firstLine="566"/>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Играем в игры типа «Небылица», «Верю-не-верю», где придумываются какая-то история, явление, факт. Например, «В нашем лесу живут верблюды». Ребенок должен это опровергнуть или подтвердить, обосновывая свой ответ. Затем он придумывает свою небылицу, а вы соглашаетесь или нет.</w:t>
      </w:r>
    </w:p>
    <w:p w:rsidR="009301D5" w:rsidRPr="009301D5" w:rsidRDefault="009301D5" w:rsidP="009301D5">
      <w:pPr>
        <w:shd w:val="clear" w:color="auto" w:fill="FFFFFF"/>
        <w:spacing w:after="0" w:line="360" w:lineRule="auto"/>
        <w:ind w:left="142" w:hanging="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            Интеллектуальное развитие неотрывно связано с процессом формирования речи ребенка. Для того чтобы слово стало употребляться как самостоятельное средство мышления, позволяющее решать интеллектуальные задачи без </w:t>
      </w:r>
      <w:r w:rsidRPr="009301D5">
        <w:rPr>
          <w:rFonts w:ascii="Times New Roman" w:eastAsia="Times New Roman" w:hAnsi="Times New Roman" w:cs="Times New Roman"/>
          <w:sz w:val="28"/>
          <w:szCs w:val="28"/>
          <w:bdr w:val="none" w:sz="0" w:space="0" w:color="auto" w:frame="1"/>
          <w:lang w:eastAsia="ru-RU"/>
        </w:rPr>
        <w:lastRenderedPageBreak/>
        <w:t>использования образов, ребёнок должен усвоить выработанные человеком понятия, т.е. знания об</w:t>
      </w:r>
      <w:r w:rsidR="00A04224">
        <w:rPr>
          <w:rFonts w:ascii="Times New Roman" w:eastAsia="Times New Roman" w:hAnsi="Times New Roman" w:cs="Times New Roman"/>
          <w:sz w:val="28"/>
          <w:szCs w:val="28"/>
          <w:bdr w:val="none" w:sz="0" w:space="0" w:color="auto" w:frame="1"/>
          <w:lang w:eastAsia="ru-RU"/>
        </w:rPr>
        <w:t xml:space="preserve"> </w:t>
      </w:r>
      <w:r w:rsidRPr="009301D5">
        <w:rPr>
          <w:rFonts w:ascii="Times New Roman" w:eastAsia="Times New Roman" w:hAnsi="Times New Roman" w:cs="Times New Roman"/>
          <w:sz w:val="28"/>
          <w:szCs w:val="28"/>
          <w:bdr w:val="none" w:sz="0" w:space="0" w:color="auto" w:frame="1"/>
          <w:lang w:eastAsia="ru-RU"/>
        </w:rPr>
        <w:t>общих и существенных признаков предметов и явлений окружающей действительности, закреплённые в словах.</w:t>
      </w:r>
    </w:p>
    <w:p w:rsidR="009301D5" w:rsidRPr="009301D5" w:rsidRDefault="009301D5" w:rsidP="009301D5">
      <w:pPr>
        <w:shd w:val="clear" w:color="auto" w:fill="FFFFFF"/>
        <w:spacing w:after="0" w:line="360" w:lineRule="auto"/>
        <w:ind w:left="142" w:firstLine="567"/>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В этом мне помогут словесные игры: «Скажи наоборот», «Назови одним словом», «Логические концовки», «Часть-целое», «Объясни, называя только слова - действия», «Расскажи - что ты будешь делать, если…» Они не только позволяют увеличить и уточнить словарь детей, но и тренируют детей сообразительность, находчивость, умственную активность. Словесные игры не требуют предварительной подготовки воспитателя, не нужно готовить сложный наглядный материал, поэтому их можно легко использовать не только в непосредственно-организованной образовательной деятельности, но и в образовательной деятельности в режимные моменты.</w:t>
      </w:r>
    </w:p>
    <w:p w:rsidR="009301D5" w:rsidRPr="009301D5" w:rsidRDefault="009301D5" w:rsidP="00A04224">
      <w:pPr>
        <w:shd w:val="clear" w:color="auto" w:fill="FFFFFF"/>
        <w:spacing w:after="0" w:line="360" w:lineRule="auto"/>
        <w:ind w:left="142" w:firstLine="566"/>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Экспериментирую вместе с детьми. Знания, добытые самостоятельно, путём экспериментирования, всегда являются осознанными и более прочными. Детское экспериментирование – метод практического целенаправленного действия, с помощью которого формируется собственный жизненный опыт ребенка. Проявляется интерес к объектам окружающего мира, условиям жизни людей, растений, животных.</w:t>
      </w:r>
      <w:r w:rsidR="00A04224">
        <w:rPr>
          <w:rFonts w:ascii="Times New Roman" w:eastAsia="Times New Roman" w:hAnsi="Times New Roman" w:cs="Times New Roman"/>
          <w:sz w:val="28"/>
          <w:szCs w:val="28"/>
          <w:bdr w:val="none" w:sz="0" w:space="0" w:color="auto" w:frame="1"/>
          <w:lang w:eastAsia="ru-RU"/>
        </w:rPr>
        <w:t xml:space="preserve"> </w:t>
      </w:r>
      <w:r w:rsidRPr="009301D5">
        <w:rPr>
          <w:rFonts w:ascii="Times New Roman" w:eastAsia="Times New Roman" w:hAnsi="Times New Roman" w:cs="Times New Roman"/>
          <w:sz w:val="28"/>
          <w:szCs w:val="28"/>
          <w:bdr w:val="none" w:sz="0" w:space="0" w:color="auto" w:frame="1"/>
          <w:lang w:eastAsia="ru-RU"/>
        </w:rPr>
        <w:t>От использования простых ситуаций, предусматривающих обсуждение обследовательских действий («Узнаем с помощью зрения, осязания, вкуса, слуха, обоняния», «Как определить какой?», «Чудесный мешочек»), стараюсь перейти к ситуациям, в которых совместно со взрослыми дети намечают этапы проектной деятельности.</w:t>
      </w:r>
    </w:p>
    <w:p w:rsidR="009301D5" w:rsidRPr="009301D5" w:rsidRDefault="009301D5" w:rsidP="00A04224">
      <w:pPr>
        <w:shd w:val="clear" w:color="auto" w:fill="FFFFFF"/>
        <w:spacing w:after="0" w:line="360" w:lineRule="auto"/>
        <w:ind w:left="142" w:firstLine="566"/>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Таким образом, игровой и занимательный характер процесса интеллектуального развития способствует активному включению детей в интеллектуальную деятельность, проявлению своих познавательных способностей, творчества, получению удовольствия от интеллектуального напряжения и достигнутых результатов. Разнообразная деятельность позволяет сформировать у детей опыт интеллектуальной деятельности, заложить базу для дальнейшего развития всех познавательных процессов </w:t>
      </w:r>
    </w:p>
    <w:p w:rsidR="009301D5" w:rsidRPr="009301D5" w:rsidRDefault="009301D5" w:rsidP="009301D5">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lastRenderedPageBreak/>
        <w:t>И опять-таки здесь важны индивидуальные черты ребёнка. Если он смел и уверен в себе, начинаю учить его критически оценивать свои ответы. Если застенчив, нерешителен, стараюсь подбодрить его и поддержать любую инициативу.</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давайте поиграем!</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Сюжетно-ролевая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(или моделируют) жизнь взрослых и отношения между ними.</w:t>
      </w:r>
    </w:p>
    <w:p w:rsidR="00A04224" w:rsidRDefault="009301D5" w:rsidP="00A04224">
      <w:pPr>
        <w:shd w:val="clear" w:color="auto" w:fill="FFFFFF"/>
        <w:spacing w:after="0" w:line="360" w:lineRule="auto"/>
        <w:ind w:left="-567" w:firstLine="709"/>
        <w:jc w:val="both"/>
        <w:textAlignment w:val="baseline"/>
        <w:rPr>
          <w:rFonts w:ascii="Times New Roman" w:eastAsia="Times New Roman" w:hAnsi="Times New Roman" w:cs="Times New Roman"/>
          <w:sz w:val="28"/>
          <w:szCs w:val="28"/>
          <w:bdr w:val="none" w:sz="0" w:space="0" w:color="auto" w:frame="1"/>
          <w:lang w:eastAsia="ru-RU"/>
        </w:rPr>
      </w:pPr>
      <w:r w:rsidRPr="009301D5">
        <w:rPr>
          <w:rFonts w:ascii="Times New Roman" w:eastAsia="Times New Roman" w:hAnsi="Times New Roman" w:cs="Times New Roman"/>
          <w:sz w:val="28"/>
          <w:szCs w:val="28"/>
          <w:bdr w:val="none" w:sz="0" w:space="0" w:color="auto" w:frame="1"/>
          <w:lang w:eastAsia="ru-RU"/>
        </w:rPr>
        <w:t> </w:t>
      </w:r>
    </w:p>
    <w:p w:rsidR="009301D5" w:rsidRPr="009301D5" w:rsidRDefault="009301D5" w:rsidP="00A04224">
      <w:pPr>
        <w:shd w:val="clear" w:color="auto" w:fill="FFFFFF"/>
        <w:spacing w:after="0" w:line="360" w:lineRule="auto"/>
        <w:ind w:left="-567"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 xml:space="preserve">Игра оказывает большое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образах и представлениях. Кроме того, в игре, выполняя различные роли, ребенок становится на разные точки зрения и начинает видеть предмет с разных сторон, </w:t>
      </w:r>
      <w:proofErr w:type="gramStart"/>
      <w:r w:rsidRPr="009301D5">
        <w:rPr>
          <w:rFonts w:ascii="Times New Roman" w:eastAsia="Times New Roman" w:hAnsi="Times New Roman" w:cs="Times New Roman"/>
          <w:sz w:val="28"/>
          <w:szCs w:val="28"/>
          <w:bdr w:val="none" w:sz="0" w:space="0" w:color="auto" w:frame="1"/>
          <w:lang w:eastAsia="ru-RU"/>
        </w:rPr>
        <w:t>Это</w:t>
      </w:r>
      <w:proofErr w:type="gramEnd"/>
      <w:r w:rsidRPr="009301D5">
        <w:rPr>
          <w:rFonts w:ascii="Times New Roman" w:eastAsia="Times New Roman" w:hAnsi="Times New Roman" w:cs="Times New Roman"/>
          <w:sz w:val="28"/>
          <w:szCs w:val="28"/>
          <w:bdr w:val="none" w:sz="0" w:space="0" w:color="auto" w:frame="1"/>
          <w:lang w:eastAsia="ru-RU"/>
        </w:rPr>
        <w:t xml:space="preserve"> способствует развитию важнейшей, </w:t>
      </w:r>
      <w:r w:rsidRPr="009301D5">
        <w:rPr>
          <w:rFonts w:ascii="Times New Roman" w:eastAsia="Times New Roman" w:hAnsi="Times New Roman" w:cs="Times New Roman"/>
          <w:sz w:val="28"/>
          <w:szCs w:val="28"/>
          <w:bdr w:val="none" w:sz="0" w:space="0" w:color="auto" w:frame="1"/>
          <w:lang w:eastAsia="ru-RU"/>
        </w:rPr>
        <w:lastRenderedPageBreak/>
        <w:t>мыслительной способности человека, позволяющей представить другой взгляд и другую точку зрения.</w:t>
      </w:r>
    </w:p>
    <w:p w:rsidR="009301D5" w:rsidRPr="009301D5" w:rsidRDefault="009301D5" w:rsidP="009301D5">
      <w:pPr>
        <w:shd w:val="clear" w:color="auto" w:fill="FFFFFF"/>
        <w:spacing w:after="0" w:line="360" w:lineRule="auto"/>
        <w:ind w:left="142" w:firstLine="709"/>
        <w:jc w:val="both"/>
        <w:textAlignment w:val="baseline"/>
        <w:rPr>
          <w:rFonts w:ascii="Times New Roman" w:eastAsia="Times New Roman" w:hAnsi="Times New Roman" w:cs="Times New Roman"/>
          <w:sz w:val="28"/>
          <w:szCs w:val="28"/>
          <w:lang w:eastAsia="ru-RU"/>
        </w:rPr>
      </w:pPr>
      <w:r w:rsidRPr="009301D5">
        <w:rPr>
          <w:rFonts w:ascii="Times New Roman" w:eastAsia="Times New Roman" w:hAnsi="Times New Roman" w:cs="Times New Roman"/>
          <w:sz w:val="28"/>
          <w:szCs w:val="28"/>
          <w:bdr w:val="none" w:sz="0" w:space="0" w:color="auto" w:frame="1"/>
          <w:lang w:eastAsia="ru-RU"/>
        </w:rPr>
        <w:t>Ролевая игра имеет решающее значение для развития воображения. Игровые действия происходят в мнимой ситуации; реальные предметы используются в качестве других, воображаемых; ребенок берет на себя роли отсутствующих персонажей. Такая практика действия в придуманном пространстве способствует тому, что дети приобретают способность к творческому воображению.</w:t>
      </w:r>
    </w:p>
    <w:p w:rsidR="009301D5" w:rsidRPr="009301D5" w:rsidRDefault="009301D5" w:rsidP="00A0422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bookmarkStart w:id="0" w:name="_GoBack"/>
      <w:bookmarkEnd w:id="0"/>
      <w:r w:rsidRPr="009301D5">
        <w:rPr>
          <w:rFonts w:ascii="Times New Roman" w:eastAsia="Times New Roman" w:hAnsi="Times New Roman" w:cs="Times New Roman"/>
          <w:sz w:val="28"/>
          <w:szCs w:val="28"/>
          <w:bdr w:val="none" w:sz="0" w:space="0" w:color="auto" w:frame="1"/>
          <w:lang w:eastAsia="ru-RU"/>
        </w:rPr>
        <w:t>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ребенка,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sz w:val="28"/>
          <w:szCs w:val="28"/>
          <w:bdr w:val="none" w:sz="0" w:space="0" w:color="auto" w:frame="1"/>
          <w:lang w:eastAsia="ru-RU"/>
        </w:rPr>
      </w:pPr>
      <w:r w:rsidRPr="009301D5">
        <w:rPr>
          <w:rFonts w:ascii="Times New Roman" w:eastAsia="Times New Roman" w:hAnsi="Times New Roman" w:cs="Times New Roman"/>
          <w:sz w:val="28"/>
          <w:szCs w:val="28"/>
          <w:bdr w:val="none" w:sz="0" w:space="0" w:color="auto" w:frame="1"/>
          <w:lang w:eastAsia="ru-RU"/>
        </w:rPr>
        <w:t> </w:t>
      </w:r>
    </w:p>
    <w:p w:rsidR="009301D5" w:rsidRP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i/>
          <w:sz w:val="28"/>
          <w:szCs w:val="28"/>
          <w:bdr w:val="none" w:sz="0" w:space="0" w:color="auto" w:frame="1"/>
          <w:lang w:eastAsia="ru-RU"/>
        </w:rPr>
      </w:pPr>
      <w:r>
        <w:rPr>
          <w:rFonts w:ascii="Times New Roman" w:eastAsia="Times New Roman" w:hAnsi="Times New Roman" w:cs="Times New Roman"/>
          <w:i/>
          <w:sz w:val="28"/>
          <w:szCs w:val="28"/>
          <w:bdr w:val="none" w:sz="0" w:space="0" w:color="auto" w:frame="1"/>
          <w:lang w:eastAsia="ru-RU"/>
        </w:rPr>
        <w:t xml:space="preserve">Воспитатель </w:t>
      </w:r>
      <w:r w:rsidRPr="009301D5">
        <w:rPr>
          <w:rFonts w:ascii="Times New Roman" w:eastAsia="Times New Roman" w:hAnsi="Times New Roman" w:cs="Times New Roman"/>
          <w:i/>
          <w:sz w:val="28"/>
          <w:szCs w:val="28"/>
          <w:bdr w:val="none" w:sz="0" w:space="0" w:color="auto" w:frame="1"/>
          <w:lang w:eastAsia="ru-RU"/>
        </w:rPr>
        <w:t xml:space="preserve">ГБДОУ детский сад 2 </w:t>
      </w:r>
    </w:p>
    <w:p w:rsid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i/>
          <w:sz w:val="28"/>
          <w:szCs w:val="28"/>
          <w:bdr w:val="none" w:sz="0" w:space="0" w:color="auto" w:frame="1"/>
          <w:lang w:eastAsia="ru-RU"/>
        </w:rPr>
      </w:pPr>
      <w:r w:rsidRPr="009301D5">
        <w:rPr>
          <w:rFonts w:ascii="Times New Roman" w:eastAsia="Times New Roman" w:hAnsi="Times New Roman" w:cs="Times New Roman"/>
          <w:i/>
          <w:sz w:val="28"/>
          <w:szCs w:val="28"/>
          <w:bdr w:val="none" w:sz="0" w:space="0" w:color="auto" w:frame="1"/>
          <w:lang w:eastAsia="ru-RU"/>
        </w:rPr>
        <w:t xml:space="preserve">Кронштадтского района </w:t>
      </w:r>
    </w:p>
    <w:p w:rsid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i/>
          <w:sz w:val="28"/>
          <w:szCs w:val="28"/>
          <w:bdr w:val="none" w:sz="0" w:space="0" w:color="auto" w:frame="1"/>
          <w:lang w:eastAsia="ru-RU"/>
        </w:rPr>
      </w:pPr>
      <w:r w:rsidRPr="009301D5">
        <w:rPr>
          <w:rFonts w:ascii="Times New Roman" w:eastAsia="Times New Roman" w:hAnsi="Times New Roman" w:cs="Times New Roman"/>
          <w:i/>
          <w:sz w:val="28"/>
          <w:szCs w:val="28"/>
          <w:bdr w:val="none" w:sz="0" w:space="0" w:color="auto" w:frame="1"/>
          <w:lang w:eastAsia="ru-RU"/>
        </w:rPr>
        <w:t>г. Санкт-Петербург</w:t>
      </w:r>
    </w:p>
    <w:p w:rsidR="009301D5" w:rsidRP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i/>
          <w:sz w:val="28"/>
          <w:szCs w:val="28"/>
          <w:bdr w:val="none" w:sz="0" w:space="0" w:color="auto" w:frame="1"/>
          <w:lang w:eastAsia="ru-RU"/>
        </w:rPr>
      </w:pPr>
      <w:r w:rsidRPr="009301D5">
        <w:rPr>
          <w:rFonts w:ascii="Times New Roman" w:eastAsia="Times New Roman" w:hAnsi="Times New Roman" w:cs="Times New Roman"/>
          <w:i/>
          <w:sz w:val="28"/>
          <w:szCs w:val="28"/>
          <w:bdr w:val="none" w:sz="0" w:space="0" w:color="auto" w:frame="1"/>
          <w:lang w:eastAsia="ru-RU"/>
        </w:rPr>
        <w:t>Митина Екатерина Павловна</w:t>
      </w:r>
    </w:p>
    <w:p w:rsidR="009301D5" w:rsidRPr="009301D5" w:rsidRDefault="009301D5" w:rsidP="009301D5">
      <w:pPr>
        <w:shd w:val="clear" w:color="auto" w:fill="FFFFFF"/>
        <w:spacing w:after="0" w:line="360" w:lineRule="auto"/>
        <w:ind w:left="-567" w:firstLine="709"/>
        <w:jc w:val="right"/>
        <w:textAlignment w:val="baseline"/>
        <w:rPr>
          <w:rFonts w:ascii="Times New Roman" w:eastAsia="Times New Roman" w:hAnsi="Times New Roman" w:cs="Times New Roman"/>
          <w:sz w:val="28"/>
          <w:szCs w:val="28"/>
          <w:lang w:eastAsia="ru-RU"/>
        </w:rPr>
      </w:pPr>
    </w:p>
    <w:p w:rsidR="006344FD" w:rsidRPr="009301D5" w:rsidRDefault="006344FD" w:rsidP="009301D5">
      <w:pPr>
        <w:spacing w:after="0" w:line="360" w:lineRule="auto"/>
        <w:jc w:val="both"/>
        <w:rPr>
          <w:rFonts w:ascii="Times New Roman" w:hAnsi="Times New Roman" w:cs="Times New Roman"/>
          <w:sz w:val="28"/>
          <w:szCs w:val="28"/>
        </w:rPr>
      </w:pPr>
    </w:p>
    <w:sectPr w:rsidR="006344FD" w:rsidRPr="00930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D5"/>
    <w:rsid w:val="001226D5"/>
    <w:rsid w:val="006344FD"/>
    <w:rsid w:val="009301D5"/>
    <w:rsid w:val="00A0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432B4-55A2-4B5F-9204-605D11FF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02943">
      <w:bodyDiv w:val="1"/>
      <w:marLeft w:val="0"/>
      <w:marRight w:val="0"/>
      <w:marTop w:val="0"/>
      <w:marBottom w:val="0"/>
      <w:divBdr>
        <w:top w:val="none" w:sz="0" w:space="0" w:color="auto"/>
        <w:left w:val="none" w:sz="0" w:space="0" w:color="auto"/>
        <w:bottom w:val="none" w:sz="0" w:space="0" w:color="auto"/>
        <w:right w:val="none" w:sz="0" w:space="0" w:color="auto"/>
      </w:divBdr>
    </w:div>
    <w:div w:id="3777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1789</Words>
  <Characters>10201</Characters>
  <Application>Microsoft Office Word</Application>
  <DocSecurity>0</DocSecurity>
  <Lines>85</Lines>
  <Paragraphs>23</Paragraphs>
  <ScaleCrop>false</ScaleCrop>
  <Company>diakov.net</Company>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2020-10-24T16:53:00Z</dcterms:created>
  <dcterms:modified xsi:type="dcterms:W3CDTF">2020-10-25T12:56:00Z</dcterms:modified>
</cp:coreProperties>
</file>