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27" w:rsidRPr="007D2B49" w:rsidRDefault="003A3327" w:rsidP="007D2B49">
      <w:pPr>
        <w:jc w:val="center"/>
        <w:rPr>
          <w:b/>
          <w:bCs/>
          <w:sz w:val="40"/>
          <w:szCs w:val="40"/>
        </w:rPr>
      </w:pPr>
      <w:r w:rsidRPr="007D2B49">
        <w:rPr>
          <w:b/>
          <w:bCs/>
          <w:sz w:val="40"/>
          <w:szCs w:val="40"/>
        </w:rPr>
        <w:t xml:space="preserve">Использование информационно-коммуникативных технологий на уроках </w:t>
      </w:r>
      <w:r w:rsidR="00484669">
        <w:rPr>
          <w:b/>
          <w:bCs/>
          <w:sz w:val="40"/>
          <w:szCs w:val="40"/>
        </w:rPr>
        <w:t>в начальной школе</w:t>
      </w:r>
      <w:r w:rsidR="007D2B49">
        <w:rPr>
          <w:b/>
          <w:bCs/>
          <w:sz w:val="40"/>
          <w:szCs w:val="40"/>
        </w:rPr>
        <w:t>.</w:t>
      </w:r>
    </w:p>
    <w:p w:rsidR="003A3327" w:rsidRPr="007D2B49" w:rsidRDefault="007D2B49" w:rsidP="003A3327">
      <w:pPr>
        <w:rPr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b/>
          <w:bCs/>
          <w:i/>
          <w:iCs/>
          <w:sz w:val="32"/>
          <w:szCs w:val="32"/>
        </w:rPr>
        <w:t xml:space="preserve">Ещё Сократ говорил: </w:t>
      </w:r>
      <w:r w:rsidR="003A3327" w:rsidRPr="007D2B49">
        <w:rPr>
          <w:b/>
          <w:bCs/>
          <w:i/>
          <w:iCs/>
          <w:sz w:val="32"/>
          <w:szCs w:val="32"/>
        </w:rPr>
        <w:t>«Довольствуйся настоящим, но стремись к лучшему»</w:t>
      </w:r>
      <w:r w:rsidR="005A43D6">
        <w:rPr>
          <w:b/>
          <w:bCs/>
          <w:i/>
          <w:iCs/>
          <w:sz w:val="32"/>
          <w:szCs w:val="32"/>
        </w:rPr>
        <w:t>.</w:t>
      </w:r>
    </w:p>
    <w:p w:rsidR="003A3327" w:rsidRPr="003A3327" w:rsidRDefault="003A3327" w:rsidP="003A3327">
      <w:pPr>
        <w:rPr>
          <w:b/>
          <w:i/>
          <w:u w:val="single"/>
        </w:rPr>
      </w:pPr>
    </w:p>
    <w:p w:rsidR="003A3327" w:rsidRPr="007D2B49" w:rsidRDefault="003A3327" w:rsidP="003A3327">
      <w:pPr>
        <w:rPr>
          <w:b/>
          <w:sz w:val="28"/>
          <w:szCs w:val="28"/>
        </w:rPr>
      </w:pPr>
      <w:r w:rsidRPr="007D2B49">
        <w:rPr>
          <w:b/>
          <w:sz w:val="28"/>
          <w:szCs w:val="28"/>
        </w:rPr>
        <w:t xml:space="preserve">Своё выступление мне хотелось бы начать с </w:t>
      </w:r>
      <w:r w:rsidR="001B4145" w:rsidRPr="007D2B49">
        <w:rPr>
          <w:b/>
          <w:sz w:val="28"/>
          <w:szCs w:val="28"/>
        </w:rPr>
        <w:t>притчи:</w:t>
      </w:r>
    </w:p>
    <w:p w:rsidR="003A3327" w:rsidRPr="007D2B49" w:rsidRDefault="003A3327" w:rsidP="003A3327">
      <w:pPr>
        <w:rPr>
          <w:sz w:val="28"/>
          <w:szCs w:val="28"/>
        </w:rPr>
      </w:pPr>
      <w:r w:rsidRPr="007D2B49">
        <w:rPr>
          <w:sz w:val="28"/>
          <w:szCs w:val="28"/>
        </w:rPr>
        <w:t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</w:t>
      </w:r>
      <w:r w:rsidR="001B4145" w:rsidRPr="007D2B49">
        <w:rPr>
          <w:sz w:val="28"/>
          <w:szCs w:val="28"/>
        </w:rPr>
        <w:t>мает: “Скажет живая – я ее омерт</w:t>
      </w:r>
      <w:r w:rsidRPr="007D2B49">
        <w:rPr>
          <w:sz w:val="28"/>
          <w:szCs w:val="28"/>
        </w:rPr>
        <w:t xml:space="preserve">влю, скажет мертвая – выпущу”. Мудрец, подумав, ответил: “Все в твоих руках”. </w:t>
      </w:r>
    </w:p>
    <w:p w:rsidR="003A3327" w:rsidRPr="007D2B49" w:rsidRDefault="003A3327" w:rsidP="003A3327">
      <w:pPr>
        <w:rPr>
          <w:b/>
          <w:sz w:val="28"/>
          <w:szCs w:val="28"/>
        </w:rPr>
      </w:pPr>
      <w:r w:rsidRPr="007D2B49">
        <w:rPr>
          <w:b/>
          <w:sz w:val="28"/>
          <w:szCs w:val="28"/>
        </w:rPr>
        <w:t>В наших руках возможность формировать личность:</w:t>
      </w:r>
    </w:p>
    <w:p w:rsidR="003A3327" w:rsidRPr="007D2B49" w:rsidRDefault="003A3327" w:rsidP="003A3327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7D2B49">
        <w:rPr>
          <w:sz w:val="24"/>
          <w:szCs w:val="24"/>
        </w:rPr>
        <w:t>любознательную</w:t>
      </w:r>
      <w:proofErr w:type="gramEnd"/>
      <w:r w:rsidRPr="007D2B49">
        <w:rPr>
          <w:sz w:val="24"/>
          <w:szCs w:val="24"/>
        </w:rPr>
        <w:t xml:space="preserve">, интересующуюся, активно познающую мир; </w:t>
      </w:r>
    </w:p>
    <w:p w:rsidR="003A3327" w:rsidRPr="007D2B49" w:rsidRDefault="003A3327" w:rsidP="003A3327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7D2B49">
        <w:rPr>
          <w:sz w:val="24"/>
          <w:szCs w:val="24"/>
        </w:rPr>
        <w:t>умеющую</w:t>
      </w:r>
      <w:proofErr w:type="gramEnd"/>
      <w:r w:rsidRPr="007D2B49">
        <w:rPr>
          <w:sz w:val="24"/>
          <w:szCs w:val="24"/>
        </w:rPr>
        <w:t xml:space="preserve"> учиться, способную к организации собственной деятельности; </w:t>
      </w:r>
    </w:p>
    <w:p w:rsidR="003A3327" w:rsidRPr="007D2B49" w:rsidRDefault="003A3327" w:rsidP="003A3327">
      <w:pPr>
        <w:numPr>
          <w:ilvl w:val="0"/>
          <w:numId w:val="1"/>
        </w:numPr>
        <w:rPr>
          <w:sz w:val="24"/>
          <w:szCs w:val="24"/>
        </w:rPr>
      </w:pPr>
      <w:r w:rsidRPr="007D2B49">
        <w:rPr>
          <w:sz w:val="24"/>
          <w:szCs w:val="24"/>
        </w:rPr>
        <w:t>уважающую и принимающу</w:t>
      </w:r>
      <w:r w:rsidR="005A43D6">
        <w:rPr>
          <w:sz w:val="24"/>
          <w:szCs w:val="24"/>
        </w:rPr>
        <w:t>ю ценности семьи и общества;</w:t>
      </w:r>
    </w:p>
    <w:p w:rsidR="003A3327" w:rsidRPr="007D2B49" w:rsidRDefault="003A3327" w:rsidP="003A3327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7D2B49">
        <w:rPr>
          <w:sz w:val="24"/>
          <w:szCs w:val="24"/>
        </w:rPr>
        <w:t>доброжелательную</w:t>
      </w:r>
      <w:proofErr w:type="gramEnd"/>
      <w:r w:rsidRPr="007D2B49">
        <w:rPr>
          <w:sz w:val="24"/>
          <w:szCs w:val="24"/>
        </w:rPr>
        <w:t xml:space="preserve">, умеющую слушать и слышать партнёра, уважающую своё и чужое мнение; </w:t>
      </w:r>
    </w:p>
    <w:p w:rsidR="003A3327" w:rsidRPr="007D2B49" w:rsidRDefault="003A3327" w:rsidP="003A3327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7D2B49">
        <w:rPr>
          <w:sz w:val="24"/>
          <w:szCs w:val="24"/>
        </w:rPr>
        <w:t>готовую</w:t>
      </w:r>
      <w:proofErr w:type="gramEnd"/>
      <w:r w:rsidRPr="007D2B49">
        <w:rPr>
          <w:sz w:val="24"/>
          <w:szCs w:val="24"/>
        </w:rPr>
        <w:t xml:space="preserve"> самостоятельно действовать и отвечать за свои поступки. </w:t>
      </w:r>
    </w:p>
    <w:p w:rsidR="003A3327" w:rsidRPr="003A3327" w:rsidRDefault="003A3327" w:rsidP="003A3327">
      <w:pPr>
        <w:rPr>
          <w:b/>
          <w:i/>
          <w:u w:val="single"/>
        </w:rPr>
      </w:pPr>
    </w:p>
    <w:p w:rsidR="003A3327" w:rsidRPr="005A43D6" w:rsidRDefault="005A43D6" w:rsidP="003A332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3327" w:rsidRPr="005A43D6">
        <w:rPr>
          <w:sz w:val="28"/>
          <w:szCs w:val="28"/>
        </w:rPr>
        <w:t>XXI век — век высоких компьютерных технологий. Современный ребёнок живёт в мире электронной культуры. Меняется и роль учителя в информационной культуре — он должен стать координатором информационного потока. Следовательно, учителю необходимо владеть современными методиками и новыми образовательными технологиями, чтобы общаться на одном языке с ребёнком.</w:t>
      </w:r>
    </w:p>
    <w:p w:rsidR="003A3327" w:rsidRPr="005A43D6" w:rsidRDefault="003A3327" w:rsidP="003A3327">
      <w:pPr>
        <w:rPr>
          <w:sz w:val="28"/>
          <w:szCs w:val="28"/>
        </w:rPr>
      </w:pPr>
      <w:r w:rsidRPr="005A43D6">
        <w:rPr>
          <w:sz w:val="28"/>
          <w:szCs w:val="28"/>
        </w:rPr>
        <w:t>Таким образом, возникает необходимость организации процесса обучения с использованием современных информационно-коммуникативных технологий (ИКТ).</w:t>
      </w:r>
    </w:p>
    <w:p w:rsidR="003A3327" w:rsidRPr="005A43D6" w:rsidRDefault="003A3327" w:rsidP="003A3327">
      <w:pPr>
        <w:rPr>
          <w:sz w:val="28"/>
          <w:szCs w:val="28"/>
        </w:rPr>
      </w:pPr>
      <w:r w:rsidRPr="005A43D6">
        <w:rPr>
          <w:sz w:val="28"/>
          <w:szCs w:val="28"/>
        </w:rPr>
        <w:t xml:space="preserve">Владение этими технологиями ставится в современном мире в один ряд с такими качествами, как умение читать и писать. Человек, умело, эффективно </w:t>
      </w:r>
      <w:r w:rsidRPr="005A43D6">
        <w:rPr>
          <w:sz w:val="28"/>
          <w:szCs w:val="28"/>
        </w:rPr>
        <w:lastRenderedPageBreak/>
        <w:t>владеющий технологиями и информацией</w:t>
      </w:r>
      <w:r w:rsidRPr="003A3327">
        <w:t xml:space="preserve">, </w:t>
      </w:r>
      <w:r w:rsidRPr="005A43D6">
        <w:rPr>
          <w:sz w:val="28"/>
          <w:szCs w:val="28"/>
        </w:rPr>
        <w:t>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3A3327" w:rsidRPr="005A43D6" w:rsidRDefault="003A3327" w:rsidP="003A3327">
      <w:pPr>
        <w:rPr>
          <w:sz w:val="28"/>
          <w:szCs w:val="28"/>
        </w:rPr>
      </w:pPr>
      <w:r w:rsidRPr="005A43D6">
        <w:rPr>
          <w:sz w:val="28"/>
          <w:szCs w:val="28"/>
        </w:rPr>
        <w:t>Сегодня в традиционную схему «</w:t>
      </w:r>
      <w:r w:rsidRPr="005A43D6">
        <w:rPr>
          <w:b/>
          <w:bCs/>
          <w:sz w:val="28"/>
          <w:szCs w:val="28"/>
        </w:rPr>
        <w:t>учитель – ученик – учебник</w:t>
      </w:r>
      <w:r w:rsidRPr="005A43D6">
        <w:rPr>
          <w:sz w:val="28"/>
          <w:szCs w:val="28"/>
        </w:rPr>
        <w:t xml:space="preserve">» вводится новое звено – компьютер, а в школьное сознание – компьютерное обучение. </w:t>
      </w:r>
    </w:p>
    <w:p w:rsidR="003A3327" w:rsidRPr="005A43D6" w:rsidRDefault="003A3327" w:rsidP="003A3327">
      <w:pPr>
        <w:rPr>
          <w:sz w:val="28"/>
          <w:szCs w:val="28"/>
        </w:rPr>
      </w:pPr>
      <w:r w:rsidRPr="005A43D6">
        <w:rPr>
          <w:b/>
          <w:bCs/>
          <w:sz w:val="28"/>
          <w:szCs w:val="28"/>
        </w:rPr>
        <w:t>Информационные технологии </w:t>
      </w:r>
      <w:r w:rsidRPr="005A43D6">
        <w:rPr>
          <w:sz w:val="28"/>
          <w:szCs w:val="28"/>
        </w:rPr>
        <w:t xml:space="preserve">все глубже проникают в жизнь человека, а информационная компетентность все более определяет уровень его образованности. </w:t>
      </w:r>
      <w:r w:rsidRPr="005A43D6">
        <w:rPr>
          <w:b/>
          <w:sz w:val="28"/>
          <w:szCs w:val="28"/>
        </w:rPr>
        <w:t>Поэтому развивать информационную культуру необходимо с начальной школы, ведь начальная школа</w:t>
      </w:r>
      <w:r w:rsidRPr="005A43D6">
        <w:rPr>
          <w:sz w:val="28"/>
          <w:szCs w:val="28"/>
        </w:rPr>
        <w:t xml:space="preserve"> - это фундамент образования, от того каким будет этот фундамент зависит дальнейшая успешность ученика, а затем и выпускника в современном мире. Он должен уметь самостоятельно, активно действовать, принимать решения, гибко адаптироваться к изменяющимся условиям жизни.</w:t>
      </w:r>
    </w:p>
    <w:p w:rsidR="003A3327" w:rsidRPr="005A43D6" w:rsidRDefault="003A3327" w:rsidP="003A3327">
      <w:pPr>
        <w:rPr>
          <w:sz w:val="28"/>
          <w:szCs w:val="28"/>
        </w:rPr>
      </w:pPr>
      <w:r w:rsidRPr="005A43D6">
        <w:rPr>
          <w:sz w:val="28"/>
          <w:szCs w:val="28"/>
        </w:rPr>
        <w:t>Урок с использованием ИКТ становится более интересным для учащихся, следствием чего, как правило, становится более эффективное усвоение знаний, улучшается уровень наглядности на уроке.</w:t>
      </w:r>
    </w:p>
    <w:p w:rsidR="003A3327" w:rsidRPr="005A43D6" w:rsidRDefault="003A3327" w:rsidP="003A3327">
      <w:pPr>
        <w:rPr>
          <w:b/>
          <w:sz w:val="28"/>
          <w:szCs w:val="28"/>
        </w:rPr>
      </w:pPr>
      <w:r w:rsidRPr="005A43D6">
        <w:rPr>
          <w:b/>
          <w:sz w:val="28"/>
          <w:szCs w:val="28"/>
        </w:rPr>
        <w:t>Для учителя компьютер - это уже не роскошь – это необходимость.</w:t>
      </w:r>
    </w:p>
    <w:p w:rsidR="005A43D6" w:rsidRDefault="003A3327" w:rsidP="003A3327">
      <w:pPr>
        <w:rPr>
          <w:sz w:val="28"/>
          <w:szCs w:val="28"/>
        </w:rPr>
      </w:pPr>
      <w:r w:rsidRPr="005A43D6">
        <w:rPr>
          <w:sz w:val="28"/>
          <w:szCs w:val="28"/>
        </w:rPr>
        <w:t>Ведь именно сейчас у учителя появилась возможность совместно с учениками погрузиться в яркий красочный мир познания, используя ресурсы ИКТ.</w:t>
      </w:r>
    </w:p>
    <w:p w:rsidR="005A43D6" w:rsidRPr="005A43D6" w:rsidRDefault="005A43D6" w:rsidP="003A3327">
      <w:pPr>
        <w:rPr>
          <w:sz w:val="28"/>
          <w:szCs w:val="28"/>
        </w:rPr>
      </w:pPr>
      <w:r w:rsidRPr="005A43D6">
        <w:rPr>
          <w:sz w:val="28"/>
          <w:szCs w:val="28"/>
        </w:rPr>
        <w:t xml:space="preserve">Ученики 1-4 классов имеют наглядно-образное мышление, поэтому очень важно строить их обучение, применяя как можно больше качественного </w:t>
      </w:r>
      <w:r w:rsidR="00AB3B4F">
        <w:rPr>
          <w:sz w:val="28"/>
          <w:szCs w:val="28"/>
        </w:rPr>
        <w:t>иллюстративного материала.</w:t>
      </w:r>
    </w:p>
    <w:p w:rsidR="00F307D8" w:rsidRDefault="005A43D6" w:rsidP="005A43D6">
      <w:pPr>
        <w:rPr>
          <w:sz w:val="28"/>
          <w:szCs w:val="28"/>
        </w:rPr>
      </w:pPr>
      <w:r w:rsidRPr="005A43D6">
        <w:rPr>
          <w:sz w:val="28"/>
          <w:szCs w:val="28"/>
        </w:rPr>
        <w:t xml:space="preserve">На своих уроках я использую презентации, найденные в Интернете, а также созданные самой. Использование на уроках фильмов позволяет повысить внимание, создает положительный эмоциональный фон. Их основой является анимация, которая позволяет привлечь внимание к определенному объекту, проверить правильность ответов учащихся, проиллюстрировать последовательность рассуждений и т.д. При проведении мониторингов применяю тестирование. </w:t>
      </w:r>
    </w:p>
    <w:p w:rsidR="003A3327" w:rsidRPr="005A43D6" w:rsidRDefault="005A43D6" w:rsidP="005A43D6">
      <w:pPr>
        <w:rPr>
          <w:sz w:val="28"/>
          <w:szCs w:val="28"/>
        </w:rPr>
      </w:pPr>
      <w:r w:rsidRPr="005A43D6">
        <w:rPr>
          <w:sz w:val="28"/>
          <w:szCs w:val="28"/>
        </w:rPr>
        <w:br/>
      </w:r>
      <w:r w:rsidRPr="005A43D6">
        <w:rPr>
          <w:b/>
          <w:sz w:val="28"/>
          <w:szCs w:val="28"/>
        </w:rPr>
        <w:t>Использования презентаций на уроках в начальных классах.</w:t>
      </w:r>
      <w:r w:rsidRPr="005A43D6">
        <w:rPr>
          <w:b/>
          <w:sz w:val="28"/>
          <w:szCs w:val="28"/>
        </w:rPr>
        <w:br/>
        <w:t>На уроках математики</w:t>
      </w:r>
      <w:r w:rsidRPr="005A43D6">
        <w:rPr>
          <w:sz w:val="28"/>
          <w:szCs w:val="28"/>
        </w:rPr>
        <w:t xml:space="preserve"> с помощью слайдов, осуществляется работа над </w:t>
      </w:r>
      <w:r w:rsidRPr="005A43D6">
        <w:rPr>
          <w:sz w:val="28"/>
          <w:szCs w:val="28"/>
        </w:rPr>
        <w:lastRenderedPageBreak/>
        <w:t>задачами, проводится устный счет, разгадываются математические кроссворды.</w:t>
      </w:r>
      <w:r w:rsidRPr="005A43D6">
        <w:rPr>
          <w:sz w:val="28"/>
          <w:szCs w:val="28"/>
        </w:rPr>
        <w:br/>
        <w:t> В начальной школе много времени отводится решению задач. Здесь особенно нужна наглядность. Начиная с первого класса, ребята учатся понимать задачу, поэтому к уроку необходимы иллюстрации, рисунки и чертежи к задаче. Раньше на это тратилось достаточно большое количество времени. Сейчас же эта проблема решена с помощью презентаций.</w:t>
      </w:r>
      <w:r w:rsidRPr="005A43D6">
        <w:rPr>
          <w:sz w:val="28"/>
          <w:szCs w:val="28"/>
        </w:rPr>
        <w:br/>
      </w:r>
      <w:r w:rsidRPr="005A43D6">
        <w:rPr>
          <w:b/>
          <w:sz w:val="28"/>
          <w:szCs w:val="28"/>
        </w:rPr>
        <w:t xml:space="preserve"> На уроках русского языка</w:t>
      </w:r>
      <w:r w:rsidRPr="005A43D6">
        <w:rPr>
          <w:sz w:val="28"/>
          <w:szCs w:val="28"/>
        </w:rPr>
        <w:t xml:space="preserve"> я стараюсь заинтересовать ребят, используя разнообразные дидактические приёмы, грамматические сказки, интересные рисунки, ша</w:t>
      </w:r>
      <w:r w:rsidR="00076000">
        <w:rPr>
          <w:sz w:val="28"/>
          <w:szCs w:val="28"/>
        </w:rPr>
        <w:t xml:space="preserve">рады и ребусы.  </w:t>
      </w:r>
      <w:r w:rsidR="00076000">
        <w:rPr>
          <w:sz w:val="28"/>
          <w:szCs w:val="28"/>
        </w:rPr>
        <w:br/>
      </w:r>
      <w:r w:rsidR="00076000" w:rsidRPr="00076000">
        <w:rPr>
          <w:b/>
          <w:sz w:val="28"/>
          <w:szCs w:val="28"/>
        </w:rPr>
        <w:t>Окружающий мир</w:t>
      </w:r>
      <w:r w:rsidRPr="005A43D6">
        <w:rPr>
          <w:sz w:val="28"/>
          <w:szCs w:val="28"/>
        </w:rPr>
        <w:t xml:space="preserve"> практически не обходятся без пре</w:t>
      </w:r>
      <w:r w:rsidR="00076000">
        <w:rPr>
          <w:sz w:val="28"/>
          <w:szCs w:val="28"/>
        </w:rPr>
        <w:t>зентаций, видеороликов, фильмов, видео</w:t>
      </w:r>
      <w:r w:rsidR="00AB3B4F">
        <w:rPr>
          <w:sz w:val="28"/>
          <w:szCs w:val="28"/>
        </w:rPr>
        <w:t xml:space="preserve"> </w:t>
      </w:r>
      <w:r w:rsidR="00076000">
        <w:rPr>
          <w:sz w:val="28"/>
          <w:szCs w:val="28"/>
        </w:rPr>
        <w:t>уроков.</w:t>
      </w:r>
      <w:r w:rsidRPr="005A43D6">
        <w:rPr>
          <w:sz w:val="28"/>
          <w:szCs w:val="28"/>
        </w:rPr>
        <w:t xml:space="preserve"> Картины окружающей нас природы, животного мира, моря, океаны, природные зоны, круговорот воды, цепи питания – всё можно отразить на слайдах. Презентация с использованием анимации помогает не только составить яркий, эмоциональный и в то же время научный образ, но и активизирует познавательную деятельность учащихся и помогает в работе над формированием понятия и его запоминанием. Для проверки знаний также есть достаточно материала: тесты, кроссворды, ребусы, шарады – всё делает урок увлекательн</w:t>
      </w:r>
      <w:r w:rsidR="00076000">
        <w:rPr>
          <w:sz w:val="28"/>
          <w:szCs w:val="28"/>
        </w:rPr>
        <w:t>ым, а значит, запоминающимся.</w:t>
      </w:r>
      <w:r w:rsidR="00076000">
        <w:rPr>
          <w:sz w:val="28"/>
          <w:szCs w:val="28"/>
        </w:rPr>
        <w:br/>
      </w:r>
      <w:r w:rsidRPr="005A43D6">
        <w:rPr>
          <w:sz w:val="28"/>
          <w:szCs w:val="28"/>
        </w:rPr>
        <w:t xml:space="preserve"> Особенно интересными с помощью презентации можно сделать уроки </w:t>
      </w:r>
      <w:r w:rsidR="00076000" w:rsidRPr="00076000">
        <w:rPr>
          <w:b/>
          <w:sz w:val="28"/>
          <w:szCs w:val="28"/>
        </w:rPr>
        <w:t xml:space="preserve">литературного </w:t>
      </w:r>
      <w:r w:rsidRPr="00076000">
        <w:rPr>
          <w:b/>
          <w:sz w:val="28"/>
          <w:szCs w:val="28"/>
        </w:rPr>
        <w:t>чтения</w:t>
      </w:r>
      <w:r w:rsidRPr="005A43D6">
        <w:rPr>
          <w:sz w:val="28"/>
          <w:szCs w:val="28"/>
        </w:rPr>
        <w:t>. Портреты писателей и поэтов, художников и композиторов, знакомство и с</w:t>
      </w:r>
      <w:r w:rsidR="00F307D8">
        <w:rPr>
          <w:sz w:val="28"/>
          <w:szCs w:val="28"/>
        </w:rPr>
        <w:t xml:space="preserve"> </w:t>
      </w:r>
      <w:r w:rsidRPr="005A43D6">
        <w:rPr>
          <w:sz w:val="28"/>
          <w:szCs w:val="28"/>
        </w:rPr>
        <w:t xml:space="preserve">их биографией и творчеством, составление плана, словарная работа, скороговорки и </w:t>
      </w:r>
      <w:proofErr w:type="spellStart"/>
      <w:r w:rsidRPr="005A43D6">
        <w:rPr>
          <w:sz w:val="28"/>
          <w:szCs w:val="28"/>
        </w:rPr>
        <w:t>чистоговорки</w:t>
      </w:r>
      <w:proofErr w:type="spellEnd"/>
      <w:r w:rsidR="00076000">
        <w:rPr>
          <w:sz w:val="28"/>
          <w:szCs w:val="28"/>
        </w:rPr>
        <w:t xml:space="preserve"> – всё становится интересным.</w:t>
      </w:r>
      <w:r w:rsidR="00076000">
        <w:rPr>
          <w:sz w:val="28"/>
          <w:szCs w:val="28"/>
        </w:rPr>
        <w:br/>
      </w:r>
      <w:r w:rsidRPr="005A43D6">
        <w:rPr>
          <w:sz w:val="28"/>
          <w:szCs w:val="28"/>
        </w:rPr>
        <w:t xml:space="preserve"> На уроках </w:t>
      </w:r>
      <w:r w:rsidRPr="00076000">
        <w:rPr>
          <w:b/>
          <w:sz w:val="28"/>
          <w:szCs w:val="28"/>
        </w:rPr>
        <w:t>т</w:t>
      </w:r>
      <w:r w:rsidRPr="00076000">
        <w:rPr>
          <w:b/>
          <w:i/>
          <w:sz w:val="28"/>
          <w:szCs w:val="28"/>
        </w:rPr>
        <w:t>ехнологии</w:t>
      </w:r>
      <w:r w:rsidRPr="00076000">
        <w:rPr>
          <w:b/>
          <w:sz w:val="28"/>
          <w:szCs w:val="28"/>
        </w:rPr>
        <w:t xml:space="preserve"> </w:t>
      </w:r>
      <w:r w:rsidRPr="005A43D6">
        <w:rPr>
          <w:sz w:val="28"/>
          <w:szCs w:val="28"/>
        </w:rPr>
        <w:t xml:space="preserve">и </w:t>
      </w:r>
      <w:r w:rsidRPr="00076000">
        <w:rPr>
          <w:b/>
          <w:sz w:val="28"/>
          <w:szCs w:val="28"/>
        </w:rPr>
        <w:t>изобразительного искусства</w:t>
      </w:r>
      <w:r w:rsidRPr="005A43D6">
        <w:rPr>
          <w:sz w:val="28"/>
          <w:szCs w:val="28"/>
        </w:rPr>
        <w:t xml:space="preserve"> презентации используются также успешно: портреты художников, репродукции, схемы, последовательность выполнения рисунка, образцы изделий и этапы работы по проектной деятельности и т.д.</w:t>
      </w:r>
      <w:r w:rsidRPr="005A43D6">
        <w:rPr>
          <w:sz w:val="28"/>
          <w:szCs w:val="28"/>
        </w:rPr>
        <w:br/>
        <w:t xml:space="preserve"> Использование ИКТ </w:t>
      </w:r>
      <w:r w:rsidRPr="00076000">
        <w:rPr>
          <w:b/>
          <w:sz w:val="28"/>
          <w:szCs w:val="28"/>
        </w:rPr>
        <w:t>во внеурочной работе.</w:t>
      </w:r>
      <w:r w:rsidRPr="00076000">
        <w:rPr>
          <w:b/>
          <w:sz w:val="28"/>
          <w:szCs w:val="28"/>
        </w:rPr>
        <w:br/>
      </w:r>
      <w:r w:rsidRPr="005A43D6">
        <w:rPr>
          <w:sz w:val="28"/>
          <w:szCs w:val="28"/>
        </w:rPr>
        <w:t xml:space="preserve">Во внеурочной деятельности в начальной школе применение ИКТ просто необходимо. Используя презентации, учитель может провести беседы, занятия по ПДД и ОБЖ, внеклассные мероприятия, соревнования, классные часы, что позволяет красочно и наглядно представить любой материал. </w:t>
      </w:r>
      <w:r w:rsidRPr="005A43D6">
        <w:rPr>
          <w:sz w:val="28"/>
          <w:szCs w:val="28"/>
        </w:rPr>
        <w:br/>
      </w:r>
      <w:r w:rsidR="003A3327" w:rsidRPr="005A43D6">
        <w:rPr>
          <w:sz w:val="28"/>
          <w:szCs w:val="28"/>
        </w:rPr>
        <w:t xml:space="preserve">Таким образом, ИКТ существенно помогают педагогу в его работе. Это и подбор дополнительного текстового и иллюстративного материала, создание карточек с индивидуальными заданиями и дополнительными </w:t>
      </w:r>
      <w:r w:rsidR="003A3327" w:rsidRPr="005A43D6">
        <w:rPr>
          <w:sz w:val="28"/>
          <w:szCs w:val="28"/>
        </w:rPr>
        <w:lastRenderedPageBreak/>
        <w:t>познавательными текстами, создание электронной базы мониторинга, систематизация и сохранение личных методических наработок, подготовка отчетной документации, оформление учебных стендов и т.д. Все это позволяет при более низких временных затратах получить более высокий результат в обучении детей.</w:t>
      </w:r>
    </w:p>
    <w:p w:rsidR="003A3327" w:rsidRPr="005A43D6" w:rsidRDefault="003A3327" w:rsidP="005A43D6">
      <w:pPr>
        <w:rPr>
          <w:sz w:val="28"/>
          <w:szCs w:val="28"/>
        </w:rPr>
      </w:pPr>
      <w:r w:rsidRPr="00F307D8">
        <w:rPr>
          <w:b/>
          <w:sz w:val="28"/>
          <w:szCs w:val="28"/>
        </w:rPr>
        <w:t>Учащиеся на примере учителя должны знать, что компьютер – умная машина предназначена не только для игр</w:t>
      </w:r>
      <w:r w:rsidRPr="005A43D6">
        <w:rPr>
          <w:sz w:val="28"/>
          <w:szCs w:val="28"/>
        </w:rPr>
        <w:t>. При помощи компьютера можно получать массу интересной информации, создавать книги, газеты, новые учебные пособия, программы, писать письма, сочинения и т.д.</w:t>
      </w:r>
    </w:p>
    <w:p w:rsidR="003A3327" w:rsidRPr="00F307D8" w:rsidRDefault="003A3327" w:rsidP="003A3327">
      <w:pPr>
        <w:rPr>
          <w:sz w:val="28"/>
          <w:szCs w:val="28"/>
        </w:rPr>
      </w:pPr>
      <w:proofErr w:type="gramStart"/>
      <w:r w:rsidRPr="00F307D8">
        <w:rPr>
          <w:sz w:val="28"/>
          <w:szCs w:val="28"/>
        </w:rPr>
        <w:t>Конечно</w:t>
      </w:r>
      <w:proofErr w:type="gramEnd"/>
      <w:r w:rsidRPr="00F307D8">
        <w:rPr>
          <w:sz w:val="28"/>
          <w:szCs w:val="28"/>
        </w:rPr>
        <w:t xml:space="preserve"> не стоит забывать о том, что длительность занятий с ПК не должна превышать для учащихся: 1 классов – 10 минут; 2 – 5 классов – 15 минут.</w:t>
      </w:r>
    </w:p>
    <w:p w:rsidR="003A3327" w:rsidRPr="00F307D8" w:rsidRDefault="003A3327" w:rsidP="003A3327">
      <w:pPr>
        <w:rPr>
          <w:sz w:val="28"/>
          <w:szCs w:val="28"/>
        </w:rPr>
      </w:pPr>
      <w:r w:rsidRPr="00F307D8">
        <w:rPr>
          <w:sz w:val="28"/>
          <w:szCs w:val="28"/>
        </w:rPr>
        <w:t>Надо всегда помнить, что ИКТ – это не цель, а средство обучения. Они позволяют показать, объяснить, научить, проанализировать, систематизировать, да просто – удивляться тому, что раньше мы показывали… на пальцах!</w:t>
      </w:r>
    </w:p>
    <w:p w:rsidR="003A3327" w:rsidRPr="003A3327" w:rsidRDefault="003A3327" w:rsidP="003A3327"/>
    <w:p w:rsidR="003A3327" w:rsidRPr="003A3327" w:rsidRDefault="003A3327" w:rsidP="003A3327"/>
    <w:p w:rsidR="003A3327" w:rsidRPr="003A3327" w:rsidRDefault="003A3327" w:rsidP="003A3327"/>
    <w:p w:rsidR="003A3327" w:rsidRPr="003A3327" w:rsidRDefault="003A3327" w:rsidP="003A3327"/>
    <w:p w:rsidR="003A3327" w:rsidRPr="003A3327" w:rsidRDefault="003A3327" w:rsidP="003A3327"/>
    <w:p w:rsidR="003A3327" w:rsidRPr="003A3327" w:rsidRDefault="003A3327" w:rsidP="003A3327"/>
    <w:p w:rsidR="003A3327" w:rsidRPr="003A3327" w:rsidRDefault="003A3327" w:rsidP="003A3327"/>
    <w:p w:rsidR="001E1D7D" w:rsidRDefault="001E1D7D"/>
    <w:sectPr w:rsidR="001E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38" w:rsidRDefault="00551938" w:rsidP="00AB3B4F">
      <w:pPr>
        <w:spacing w:after="0" w:line="240" w:lineRule="auto"/>
      </w:pPr>
      <w:r>
        <w:separator/>
      </w:r>
    </w:p>
  </w:endnote>
  <w:endnote w:type="continuationSeparator" w:id="0">
    <w:p w:rsidR="00551938" w:rsidRDefault="00551938" w:rsidP="00AB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38" w:rsidRDefault="00551938" w:rsidP="00AB3B4F">
      <w:pPr>
        <w:spacing w:after="0" w:line="240" w:lineRule="auto"/>
      </w:pPr>
      <w:r>
        <w:separator/>
      </w:r>
    </w:p>
  </w:footnote>
  <w:footnote w:type="continuationSeparator" w:id="0">
    <w:p w:rsidR="00551938" w:rsidRDefault="00551938" w:rsidP="00AB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0058"/>
    <w:multiLevelType w:val="multilevel"/>
    <w:tmpl w:val="B30C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B6361"/>
    <w:multiLevelType w:val="multilevel"/>
    <w:tmpl w:val="8BC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746A5"/>
    <w:multiLevelType w:val="multilevel"/>
    <w:tmpl w:val="E86A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E1550"/>
    <w:multiLevelType w:val="hybridMultilevel"/>
    <w:tmpl w:val="F9C0E336"/>
    <w:lvl w:ilvl="0" w:tplc="421C8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66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2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E5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C3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CF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C5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6C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27"/>
    <w:rsid w:val="00076000"/>
    <w:rsid w:val="000F0E4A"/>
    <w:rsid w:val="001B4145"/>
    <w:rsid w:val="001E1D7D"/>
    <w:rsid w:val="003A3327"/>
    <w:rsid w:val="00484669"/>
    <w:rsid w:val="00551938"/>
    <w:rsid w:val="005A43D6"/>
    <w:rsid w:val="007116A2"/>
    <w:rsid w:val="007D2B49"/>
    <w:rsid w:val="009E33BC"/>
    <w:rsid w:val="00AB3B4F"/>
    <w:rsid w:val="00D540A6"/>
    <w:rsid w:val="00F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3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B4F"/>
  </w:style>
  <w:style w:type="paragraph" w:styleId="a6">
    <w:name w:val="footer"/>
    <w:basedOn w:val="a"/>
    <w:link w:val="a7"/>
    <w:uiPriority w:val="99"/>
    <w:unhideWhenUsed/>
    <w:rsid w:val="00AB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3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B4F"/>
  </w:style>
  <w:style w:type="paragraph" w:styleId="a6">
    <w:name w:val="footer"/>
    <w:basedOn w:val="a"/>
    <w:link w:val="a7"/>
    <w:uiPriority w:val="99"/>
    <w:unhideWhenUsed/>
    <w:rsid w:val="00AB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Ефимовы</dc:creator>
  <cp:lastModifiedBy>Ефимовы</cp:lastModifiedBy>
  <cp:revision>5</cp:revision>
  <cp:lastPrinted>2015-11-15T19:26:00Z</cp:lastPrinted>
  <dcterms:created xsi:type="dcterms:W3CDTF">2015-11-15T20:04:00Z</dcterms:created>
  <dcterms:modified xsi:type="dcterms:W3CDTF">2019-12-21T17:49:00Z</dcterms:modified>
</cp:coreProperties>
</file>