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033B" w14:textId="4A16C3A9" w:rsidR="009243A8" w:rsidRDefault="009243A8" w:rsidP="003A5E2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Непрерывное дистанционное коррекционно-</w:t>
      </w:r>
      <w:r w:rsidR="003A5E24">
        <w:rPr>
          <w:rFonts w:ascii="Times New Roman" w:hAnsi="Times New Roman" w:cs="Times New Roman"/>
          <w:sz w:val="28"/>
          <w:szCs w:val="28"/>
        </w:rPr>
        <w:t>развивающее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детей дошкольного возраста с </w:t>
      </w:r>
      <w:r w:rsidR="003A5E24" w:rsidRPr="003A5E24">
        <w:rPr>
          <w:rFonts w:ascii="Times New Roman" w:hAnsi="Times New Roman" w:cs="Times New Roman"/>
          <w:sz w:val="28"/>
          <w:szCs w:val="28"/>
        </w:rPr>
        <w:t>особыми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учителем-логопедом</w:t>
      </w:r>
    </w:p>
    <w:p w14:paraId="2767122C" w14:textId="77777777" w:rsidR="009243A8" w:rsidRDefault="009243A8" w:rsidP="009243A8">
      <w:pPr>
        <w:rPr>
          <w:rFonts w:ascii="Times New Roman" w:hAnsi="Times New Roman" w:cs="Times New Roman"/>
          <w:sz w:val="28"/>
          <w:szCs w:val="28"/>
        </w:rPr>
      </w:pPr>
    </w:p>
    <w:p w14:paraId="0E41A1A8" w14:textId="44576124" w:rsidR="009243A8" w:rsidRPr="009243A8" w:rsidRDefault="009243A8" w:rsidP="009243A8">
      <w:pPr>
        <w:rPr>
          <w:rFonts w:ascii="Times New Roman" w:hAnsi="Times New Roman" w:cs="Times New Roman"/>
          <w:sz w:val="28"/>
          <w:szCs w:val="28"/>
        </w:rPr>
      </w:pPr>
      <w:r w:rsidRPr="009243A8">
        <w:rPr>
          <w:rFonts w:ascii="Times New Roman" w:hAnsi="Times New Roman" w:cs="Times New Roman"/>
          <w:sz w:val="28"/>
          <w:szCs w:val="28"/>
        </w:rPr>
        <w:t xml:space="preserve">Включение детей с особыми возможностями здоровья 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являлось не простой задачей в работе учителя-логопеда, а тем более в </w:t>
      </w:r>
      <w:r w:rsidRPr="009243A8">
        <w:rPr>
          <w:rFonts w:ascii="Times New Roman" w:hAnsi="Times New Roman" w:cs="Times New Roman"/>
          <w:sz w:val="28"/>
          <w:szCs w:val="28"/>
        </w:rPr>
        <w:t>обеспечение непрерывности коррекционной развивающей работы и психолого-педагогического сопровождения для успешной социализации.</w:t>
      </w:r>
    </w:p>
    <w:p w14:paraId="06E35665" w14:textId="77777777" w:rsidR="009243A8" w:rsidRPr="009243A8" w:rsidRDefault="009243A8" w:rsidP="009243A8">
      <w:pPr>
        <w:rPr>
          <w:rFonts w:ascii="Times New Roman" w:hAnsi="Times New Roman" w:cs="Times New Roman"/>
          <w:sz w:val="28"/>
          <w:szCs w:val="28"/>
        </w:rPr>
      </w:pPr>
      <w:r w:rsidRPr="009243A8">
        <w:rPr>
          <w:rFonts w:ascii="Times New Roman" w:hAnsi="Times New Roman" w:cs="Times New Roman"/>
          <w:sz w:val="28"/>
          <w:szCs w:val="28"/>
        </w:rPr>
        <w:t xml:space="preserve">     Дистанционное взаимодействие реализуется через интерактивный портал для детей с 1 года до 10 лет, направленное на развитие речи, кругозора, слуха, памяти, внимания, воображения, фантазии.  Данный вид взаимодействия даёт возможность переключиться с тактильных материалов на компьютер, причем, используя его с пользой для ребенка. </w:t>
      </w:r>
    </w:p>
    <w:p w14:paraId="7C3EA654" w14:textId="4B91F448" w:rsidR="009243A8" w:rsidRPr="009243A8" w:rsidRDefault="009243A8" w:rsidP="009243A8">
      <w:pPr>
        <w:rPr>
          <w:rFonts w:ascii="Times New Roman" w:hAnsi="Times New Roman" w:cs="Times New Roman"/>
          <w:sz w:val="28"/>
          <w:szCs w:val="28"/>
        </w:rPr>
      </w:pPr>
      <w:r w:rsidRPr="009243A8">
        <w:rPr>
          <w:rFonts w:ascii="Times New Roman" w:hAnsi="Times New Roman" w:cs="Times New Roman"/>
          <w:sz w:val="28"/>
          <w:szCs w:val="28"/>
        </w:rPr>
        <w:t xml:space="preserve"> На портале создается личный кабинет (виртуальный дневник), в котором можно хранить всю документацию о ребенке, историю игр, в которые он играет с целью закрепления пройденного материала, календарь для планирования, бесплатные материалы для скачивания, полезные статьи для специалистов и родителей. На время отсутствия ребёнка в ДОО коррекционно-развивающий процесс продолжается с помощью виртуального дневника.</w:t>
      </w:r>
    </w:p>
    <w:p w14:paraId="662307D9" w14:textId="6E300AC9" w:rsidR="009243A8" w:rsidRPr="009243A8" w:rsidRDefault="009243A8" w:rsidP="009243A8">
      <w:pPr>
        <w:rPr>
          <w:rFonts w:ascii="Times New Roman" w:hAnsi="Times New Roman" w:cs="Times New Roman"/>
          <w:sz w:val="28"/>
          <w:szCs w:val="28"/>
        </w:rPr>
      </w:pPr>
      <w:r w:rsidRPr="009243A8">
        <w:rPr>
          <w:rFonts w:ascii="Times New Roman" w:hAnsi="Times New Roman" w:cs="Times New Roman"/>
          <w:sz w:val="28"/>
          <w:szCs w:val="28"/>
        </w:rPr>
        <w:t xml:space="preserve">     В начале учебного года для родителей проводятся обучающие мастер-классы для возможности наблюдать за успехами ребенка у него в виртуальном дневнике. В начале года составляется краткая речевая и психологическая карта, записывается аудиозапись звукопроизношения. В конце учебного года по звукозаписи родители могут понаблюдать динамику в звукопроизношении и в развитии всех компонентов речи. С виртуальным дневником родители всегда в курсе домашних заданий и прогресса ребенка. Эту тетрадь нельзя забыть или потерять. Специалист со своей стороны имеют возможность проследить выполнил ли ребенок задание, и сколько он уделил время тому или иному заданию. Современный ребенок с радостью делает домашнее задание вместе с мамой, если знает, что его ждёт захватывающее занятие в игровой форме.</w:t>
      </w:r>
    </w:p>
    <w:p w14:paraId="021DE52A" w14:textId="448FFCDF" w:rsidR="009243A8" w:rsidRPr="009243A8" w:rsidRDefault="008722DB" w:rsidP="0092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</w:t>
      </w:r>
      <w:r w:rsidR="009243A8" w:rsidRPr="009243A8">
        <w:rPr>
          <w:rFonts w:ascii="Times New Roman" w:hAnsi="Times New Roman" w:cs="Times New Roman"/>
          <w:sz w:val="28"/>
          <w:szCs w:val="28"/>
        </w:rPr>
        <w:t xml:space="preserve"> разработаны авторские презентации по каждой лексической теме детского сада с помощью конструктора картинок, содержащего более 500 тематических изображений, с учетом индивидуальных особенностей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71679" w14:textId="52933CAA" w:rsidR="009243A8" w:rsidRPr="009243A8" w:rsidRDefault="009243A8" w:rsidP="009243A8">
      <w:pPr>
        <w:rPr>
          <w:rFonts w:ascii="Times New Roman" w:hAnsi="Times New Roman" w:cs="Times New Roman"/>
          <w:sz w:val="28"/>
          <w:szCs w:val="28"/>
        </w:rPr>
      </w:pPr>
      <w:r w:rsidRPr="009243A8">
        <w:rPr>
          <w:rFonts w:ascii="Times New Roman" w:hAnsi="Times New Roman" w:cs="Times New Roman"/>
          <w:sz w:val="28"/>
          <w:szCs w:val="28"/>
        </w:rPr>
        <w:t xml:space="preserve">     Во время </w:t>
      </w:r>
      <w:r w:rsidR="008722DB">
        <w:rPr>
          <w:rFonts w:ascii="Times New Roman" w:hAnsi="Times New Roman" w:cs="Times New Roman"/>
          <w:sz w:val="28"/>
          <w:szCs w:val="28"/>
        </w:rPr>
        <w:t>работы через интерактивный портал</w:t>
      </w:r>
      <w:r w:rsidRPr="009243A8">
        <w:rPr>
          <w:rFonts w:ascii="Times New Roman" w:hAnsi="Times New Roman" w:cs="Times New Roman"/>
          <w:sz w:val="28"/>
          <w:szCs w:val="28"/>
        </w:rPr>
        <w:t xml:space="preserve"> отмечается большой интерес к занятиям с применением компьютерных технологий, что позволяет сделать коррекционный процесс интересней и результативней.</w:t>
      </w:r>
    </w:p>
    <w:p w14:paraId="6B85CE56" w14:textId="77777777" w:rsidR="009243A8" w:rsidRPr="009243A8" w:rsidRDefault="009243A8" w:rsidP="009243A8">
      <w:pPr>
        <w:rPr>
          <w:rFonts w:ascii="Times New Roman" w:hAnsi="Times New Roman" w:cs="Times New Roman"/>
          <w:sz w:val="28"/>
          <w:szCs w:val="28"/>
        </w:rPr>
      </w:pPr>
      <w:r w:rsidRPr="009243A8">
        <w:rPr>
          <w:rFonts w:ascii="Times New Roman" w:hAnsi="Times New Roman" w:cs="Times New Roman"/>
          <w:sz w:val="28"/>
          <w:szCs w:val="28"/>
        </w:rPr>
        <w:lastRenderedPageBreak/>
        <w:t xml:space="preserve">     На основании анализа мониторинга и запроса родителей (законных представителей), выявлена необходимость в продолжении данного направления работы, укрепления материальной базы, повышения квалификации педагогов в соответствии с категориями детей с ограниченными возможностями здоровья.</w:t>
      </w:r>
    </w:p>
    <w:p w14:paraId="7CB9A08C" w14:textId="77777777" w:rsidR="005057AD" w:rsidRPr="009243A8" w:rsidRDefault="005057AD">
      <w:pPr>
        <w:rPr>
          <w:rFonts w:ascii="Times New Roman" w:hAnsi="Times New Roman" w:cs="Times New Roman"/>
          <w:sz w:val="28"/>
          <w:szCs w:val="28"/>
        </w:rPr>
      </w:pPr>
    </w:p>
    <w:sectPr w:rsidR="005057AD" w:rsidRPr="0092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AD"/>
    <w:rsid w:val="003A5E24"/>
    <w:rsid w:val="005057AD"/>
    <w:rsid w:val="008722DB"/>
    <w:rsid w:val="0092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EC4"/>
  <w15:chartTrackingRefBased/>
  <w15:docId w15:val="{CB1A564C-A4EA-43F9-8B76-8FB91B3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Сусенкова</dc:creator>
  <cp:keywords/>
  <dc:description/>
  <cp:lastModifiedBy>Наталья Сусенкова</cp:lastModifiedBy>
  <cp:revision>3</cp:revision>
  <dcterms:created xsi:type="dcterms:W3CDTF">2019-11-29T13:28:00Z</dcterms:created>
  <dcterms:modified xsi:type="dcterms:W3CDTF">2019-11-29T13:43:00Z</dcterms:modified>
</cp:coreProperties>
</file>