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66" w:rsidRPr="00485775" w:rsidRDefault="004C1266" w:rsidP="004C126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Здоровьесберегающий аспект в обучении  химии и биологии</w:t>
      </w:r>
    </w:p>
    <w:p w:rsidR="004C1266" w:rsidRPr="00485775" w:rsidRDefault="004C1266" w:rsidP="004C126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266" w:rsidRPr="00485775" w:rsidRDefault="004C1266" w:rsidP="004C1266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Девять десятых счастья зависит</w:t>
      </w:r>
    </w:p>
    <w:p w:rsidR="004C1266" w:rsidRPr="00485775" w:rsidRDefault="004C1266" w:rsidP="004C1266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от здоровья </w:t>
      </w:r>
    </w:p>
    <w:p w:rsidR="004C1266" w:rsidRPr="00485775" w:rsidRDefault="004C1266" w:rsidP="004C1266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Артур Шопенгауэр</w:t>
      </w:r>
    </w:p>
    <w:p w:rsidR="004C1266" w:rsidRPr="00485775" w:rsidRDefault="004C1266" w:rsidP="004C126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Не секрет,что уже в школьные годы учащиеся думают о том, как стать успешным в жизни, сделать карьеру.Успех карьеры специалиста сегодня связан с такими качествами личности, как инициативность,интеллект,энергичность, направленность на успех, стрессоустойчивость, эмоциональная стабильность, и , конечно, физическое и психическое  здоровье.</w:t>
      </w:r>
    </w:p>
    <w:p w:rsidR="004C1266" w:rsidRPr="00485775" w:rsidRDefault="004C1266" w:rsidP="004C126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Начиная с самого раннего возраста необходимо воспитывать у школьников серьезное отношение к собственному здоровью , понимая,что здоровье-самая величайшая ценность, дарованная человеку природой, ориентировать их на здоровьесберегающее поведение.</w:t>
      </w:r>
    </w:p>
    <w:p w:rsidR="004C1266" w:rsidRPr="00485775" w:rsidRDefault="004C1266" w:rsidP="004C126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>Процесс формирования понимания ценности здоровья может осуществляться по  следующим  направлениям:</w:t>
      </w:r>
    </w:p>
    <w:p w:rsidR="004C1266" w:rsidRPr="00485775" w:rsidRDefault="004C1266" w:rsidP="004C1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знаний о здоровье и его значимости</w:t>
      </w:r>
    </w:p>
    <w:p w:rsidR="004C1266" w:rsidRPr="00485775" w:rsidRDefault="004C1266" w:rsidP="004C1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>Внедрение здоровьесберегающих образовательных технологий</w:t>
      </w:r>
    </w:p>
    <w:p w:rsidR="004C1266" w:rsidRPr="00485775" w:rsidRDefault="004C1266" w:rsidP="004C1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оздоровительной работы</w:t>
      </w:r>
    </w:p>
    <w:p w:rsidR="004C1266" w:rsidRPr="00485775" w:rsidRDefault="004C1266" w:rsidP="004C1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>Изучение резервов собственного организма</w:t>
      </w:r>
    </w:p>
    <w:p w:rsidR="004C1266" w:rsidRPr="00485775" w:rsidRDefault="004C1266" w:rsidP="004C1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позитивного микроклимата в коллективе как условие сохранения и укрепления здоровья</w:t>
      </w:r>
    </w:p>
    <w:p w:rsidR="004C1266" w:rsidRPr="00485775" w:rsidRDefault="004C1266" w:rsidP="004C1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здоровьесберегающего пространства</w:t>
      </w:r>
    </w:p>
    <w:p w:rsidR="004C1266" w:rsidRPr="00485775" w:rsidRDefault="004C1266" w:rsidP="004C1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>Изучение правил здоровьесберегающего поведения</w:t>
      </w:r>
    </w:p>
    <w:p w:rsidR="004C1266" w:rsidRPr="00485775" w:rsidRDefault="004C1266" w:rsidP="004C1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>Профилактика вредных для здоровья привычек.</w:t>
      </w:r>
    </w:p>
    <w:p w:rsidR="004C1266" w:rsidRPr="00485775" w:rsidRDefault="004C1266" w:rsidP="004C126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577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Важным направлением должно стать формирование нравственных качеств, которые являются фундаментом здоровья: доброты, дружелюбия, выдержки, целеустремленности, смелости, оптимистического отношения к жизни, чувства радости существования, способности чувствовать себя счастливым, верить в собственные силы.</w:t>
      </w:r>
    </w:p>
    <w:p w:rsidR="004C1266" w:rsidRPr="00485775" w:rsidRDefault="004C1266" w:rsidP="004C1266">
      <w:pPr>
        <w:pStyle w:val="a4"/>
        <w:shd w:val="clear" w:color="auto" w:fill="FFFFFF"/>
        <w:spacing w:before="0" w:beforeAutospacing="0" w:after="142" w:afterAutospacing="0"/>
        <w:jc w:val="both"/>
        <w:rPr>
          <w:b/>
        </w:rPr>
      </w:pPr>
      <w:r w:rsidRPr="00485775">
        <w:rPr>
          <w:b/>
        </w:rPr>
        <w:t xml:space="preserve">Основные требования к уроку с комплексом </w:t>
      </w:r>
      <w:proofErr w:type="spellStart"/>
      <w:r w:rsidRPr="00485775">
        <w:rPr>
          <w:b/>
        </w:rPr>
        <w:t>здоровьесберегающих</w:t>
      </w:r>
      <w:proofErr w:type="spellEnd"/>
      <w:r w:rsidRPr="00485775">
        <w:rPr>
          <w:b/>
        </w:rPr>
        <w:t xml:space="preserve"> технологий:</w:t>
      </w:r>
    </w:p>
    <w:p w:rsidR="004C1266" w:rsidRPr="00485775" w:rsidRDefault="004C1266" w:rsidP="00A81C3D">
      <w:pPr>
        <w:pStyle w:val="a4"/>
        <w:shd w:val="clear" w:color="auto" w:fill="FFFFFF"/>
        <w:spacing w:before="0" w:beforeAutospacing="0" w:after="142" w:afterAutospacing="0"/>
      </w:pPr>
      <w:r w:rsidRPr="00485775">
        <w:t>-рациональная плотность урока (время, затраченное школьниками на учебную работу) должна составлять не менее60% и не более 75-80%;</w:t>
      </w:r>
      <w:r w:rsidRPr="00485775">
        <w:br/>
        <w:t>–в содержательной части урока должны быть вопросы, связанные со здоровьем учащихся, способствующие формированию у обучающихся ценностей здорового образа жизни и потребностей в нём;</w:t>
      </w:r>
      <w:r w:rsidRPr="00485775">
        <w:br/>
        <w:t>– количество видов учебной деятельности должно быть несколько;</w:t>
      </w:r>
    </w:p>
    <w:p w:rsidR="004C1266" w:rsidRPr="00485775" w:rsidRDefault="004C1266" w:rsidP="00A81C3D">
      <w:pPr>
        <w:pStyle w:val="a4"/>
        <w:shd w:val="clear" w:color="auto" w:fill="FFFFFF"/>
        <w:spacing w:before="0" w:beforeAutospacing="0" w:after="142" w:afterAutospacing="0"/>
      </w:pPr>
      <w:r w:rsidRPr="00485775">
        <w:t>– в урок необходимо включать виды деятельности, способствующие развитию памяти, логического и критического мышления;</w:t>
      </w:r>
    </w:p>
    <w:p w:rsidR="004C1266" w:rsidRPr="00485775" w:rsidRDefault="004C1266" w:rsidP="00A81C3D">
      <w:pPr>
        <w:pStyle w:val="a4"/>
        <w:shd w:val="clear" w:color="auto" w:fill="FFFFFF"/>
        <w:spacing w:before="0" w:beforeAutospacing="0" w:after="142" w:afterAutospacing="0"/>
      </w:pPr>
      <w:r w:rsidRPr="00485775">
        <w:br/>
        <w:t>– необходимо формировать внешнюю и внутреннюю мотивацию деятельности учащихся;</w:t>
      </w:r>
    </w:p>
    <w:p w:rsidR="004C1266" w:rsidRPr="00485775" w:rsidRDefault="004C1266" w:rsidP="00A81C3D">
      <w:pPr>
        <w:pStyle w:val="a4"/>
        <w:shd w:val="clear" w:color="auto" w:fill="FFFFFF"/>
        <w:spacing w:before="0" w:beforeAutospacing="0" w:after="142" w:afterAutospacing="0"/>
      </w:pPr>
      <w:r w:rsidRPr="00485775">
        <w:lastRenderedPageBreak/>
        <w:br/>
        <w:t>– на уроке нужно создавать благоприятный психологический климат и обязательно ситуации успеха и эмоциональные разрядки;</w:t>
      </w:r>
      <w:r w:rsidRPr="00485775">
        <w:br/>
      </w:r>
    </w:p>
    <w:p w:rsidR="004C1266" w:rsidRPr="00485775" w:rsidRDefault="004C1266" w:rsidP="004C1266">
      <w:pPr>
        <w:pStyle w:val="a4"/>
        <w:shd w:val="clear" w:color="auto" w:fill="FFFFFF"/>
        <w:spacing w:before="0" w:beforeAutospacing="0" w:after="142" w:afterAutospacing="0"/>
        <w:jc w:val="both"/>
      </w:pPr>
      <w:r w:rsidRPr="00485775">
        <w:t xml:space="preserve">– необходимо для увеличения работоспособности и подавления утомляемости включать в урок </w:t>
      </w:r>
      <w:proofErr w:type="spellStart"/>
      <w:r w:rsidRPr="00485775">
        <w:t>физминутки</w:t>
      </w:r>
      <w:proofErr w:type="spellEnd"/>
      <w:r w:rsidRPr="00485775">
        <w:t xml:space="preserve"> или динамические паузы.</w:t>
      </w:r>
    </w:p>
    <w:p w:rsidR="00256F80" w:rsidRPr="00485775" w:rsidRDefault="00256F80" w:rsidP="00256F80">
      <w:pPr>
        <w:jc w:val="both"/>
        <w:rPr>
          <w:rFonts w:ascii="Times New Roman" w:hAnsi="Times New Roman" w:cs="Times New Roman"/>
          <w:sz w:val="24"/>
          <w:szCs w:val="24"/>
        </w:rPr>
      </w:pPr>
      <w:r w:rsidRPr="00485775">
        <w:rPr>
          <w:rFonts w:ascii="Times New Roman" w:hAnsi="Times New Roman" w:cs="Times New Roman"/>
          <w:sz w:val="24"/>
          <w:szCs w:val="24"/>
        </w:rPr>
        <w:t xml:space="preserve">      Все технологии, используемые мною, содержат элемент сохранения и укрепления здоровья детей. Тема здоровья звучит на моих занятиях повседневно: и в ходе обычных уроков химии и биологии, и на внеклассных занятиях, и во время экскурсий, при работе на пришкольном участке, на специальных лекциях и беседах, при индивидуальном общении с учащимися, на родительских собраниях, и  на занятиях экологического клуба «</w:t>
      </w:r>
      <w:proofErr w:type="spellStart"/>
      <w:r w:rsidRPr="00485775"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 w:rsidRPr="00485775">
        <w:rPr>
          <w:rFonts w:ascii="Times New Roman" w:hAnsi="Times New Roman" w:cs="Times New Roman"/>
          <w:sz w:val="24"/>
          <w:szCs w:val="24"/>
        </w:rPr>
        <w:t>». Занятия в клубе проводятся по авторской программе «Здоровье и окружающая среда».</w:t>
      </w:r>
    </w:p>
    <w:p w:rsidR="00256F80" w:rsidRPr="00485775" w:rsidRDefault="00485775" w:rsidP="0025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6F80" w:rsidRPr="00485775">
        <w:rPr>
          <w:rFonts w:ascii="Times New Roman" w:hAnsi="Times New Roman" w:cs="Times New Roman"/>
          <w:sz w:val="24"/>
          <w:szCs w:val="24"/>
        </w:rPr>
        <w:t>День в нашей  школе начинается с ежедневной утренней зарядки. Члены моего экологического клуба проводят зарядку с младшими школьниками.</w:t>
      </w:r>
    </w:p>
    <w:p w:rsidR="00256F80" w:rsidRPr="00485775" w:rsidRDefault="00256F80" w:rsidP="00485775">
      <w:pPr>
        <w:jc w:val="both"/>
        <w:rPr>
          <w:rFonts w:ascii="Times New Roman" w:hAnsi="Times New Roman" w:cs="Times New Roman"/>
          <w:sz w:val="24"/>
          <w:szCs w:val="24"/>
        </w:rPr>
      </w:pPr>
      <w:r w:rsidRPr="00485775">
        <w:rPr>
          <w:rFonts w:ascii="Times New Roman" w:hAnsi="Times New Roman" w:cs="Times New Roman"/>
          <w:sz w:val="24"/>
          <w:szCs w:val="24"/>
        </w:rPr>
        <w:t xml:space="preserve"> </w:t>
      </w:r>
      <w:r w:rsidR="00485775">
        <w:rPr>
          <w:rFonts w:ascii="Times New Roman" w:hAnsi="Times New Roman" w:cs="Times New Roman"/>
          <w:sz w:val="24"/>
          <w:szCs w:val="24"/>
        </w:rPr>
        <w:t xml:space="preserve">    </w:t>
      </w:r>
      <w:r w:rsidRPr="00485775">
        <w:rPr>
          <w:rFonts w:ascii="Times New Roman" w:hAnsi="Times New Roman" w:cs="Times New Roman"/>
          <w:sz w:val="24"/>
          <w:szCs w:val="24"/>
        </w:rPr>
        <w:t xml:space="preserve">В своей работе я  широко использует методику </w:t>
      </w:r>
      <w:proofErr w:type="spellStart"/>
      <w:r w:rsidRPr="0048577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85775">
        <w:rPr>
          <w:rFonts w:ascii="Times New Roman" w:hAnsi="Times New Roman" w:cs="Times New Roman"/>
          <w:sz w:val="24"/>
          <w:szCs w:val="24"/>
        </w:rPr>
        <w:t xml:space="preserve"> технологий доктора медицинских наук, руководителя лаборатории физиолого-здравоохранительных проблем обучения В.Ф.Базарного. В моей классной комнате используется экологическое панно. Экологическая картина меняется с приходом нового времени года, на ней изображаются природные пейзажи. Такая работа позволяет вынести занятие из условий ограниченных пространств на открытую местность, приблизить обучение к объектам и явлениям окружающей среды. В моём кабинете </w:t>
      </w:r>
      <w:proofErr w:type="gramStart"/>
      <w:r w:rsidRPr="00485775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485775">
        <w:rPr>
          <w:rFonts w:ascii="Times New Roman" w:hAnsi="Times New Roman" w:cs="Times New Roman"/>
          <w:sz w:val="24"/>
          <w:szCs w:val="24"/>
        </w:rPr>
        <w:t xml:space="preserve"> зелени, она снимает напряжение, успокаивает. В кабинете имеются </w:t>
      </w:r>
      <w:proofErr w:type="spellStart"/>
      <w:r w:rsidRPr="00485775">
        <w:rPr>
          <w:rFonts w:ascii="Times New Roman" w:hAnsi="Times New Roman" w:cs="Times New Roman"/>
          <w:sz w:val="24"/>
          <w:szCs w:val="24"/>
        </w:rPr>
        <w:t>офтальмотренажеры</w:t>
      </w:r>
      <w:proofErr w:type="spellEnd"/>
      <w:r w:rsidRPr="00485775">
        <w:rPr>
          <w:rFonts w:ascii="Times New Roman" w:hAnsi="Times New Roman" w:cs="Times New Roman"/>
          <w:sz w:val="24"/>
          <w:szCs w:val="24"/>
        </w:rPr>
        <w:t xml:space="preserve">. Во весь лист ватмана изображаются цветные фигуры (волна, зигзаг, спираль). Такой плакат размешается над доской, а на потолке расположен специальный </w:t>
      </w:r>
      <w:proofErr w:type="spellStart"/>
      <w:r w:rsidRPr="00485775">
        <w:rPr>
          <w:rFonts w:ascii="Times New Roman" w:hAnsi="Times New Roman" w:cs="Times New Roman"/>
          <w:sz w:val="24"/>
          <w:szCs w:val="24"/>
        </w:rPr>
        <w:t>офтальмотренажер</w:t>
      </w:r>
      <w:proofErr w:type="spellEnd"/>
      <w:r w:rsidRPr="00485775">
        <w:rPr>
          <w:rFonts w:ascii="Times New Roman" w:hAnsi="Times New Roman" w:cs="Times New Roman"/>
          <w:sz w:val="24"/>
          <w:szCs w:val="24"/>
        </w:rPr>
        <w:t xml:space="preserve"> в виде «восьмёрки». В середине урока дети встают, и по моей команде или под ритмичную музыку начинают пробегать глазами по заданным траекториям. </w:t>
      </w:r>
    </w:p>
    <w:p w:rsidR="00256F80" w:rsidRPr="00485775" w:rsidRDefault="00256F80" w:rsidP="00256F80">
      <w:pPr>
        <w:rPr>
          <w:rFonts w:ascii="Times New Roman" w:hAnsi="Times New Roman" w:cs="Times New Roman"/>
          <w:sz w:val="24"/>
          <w:szCs w:val="24"/>
        </w:rPr>
      </w:pPr>
      <w:r w:rsidRPr="00485775">
        <w:rPr>
          <w:rFonts w:ascii="Times New Roman" w:hAnsi="Times New Roman" w:cs="Times New Roman"/>
          <w:sz w:val="24"/>
          <w:szCs w:val="24"/>
        </w:rPr>
        <w:t xml:space="preserve">Кроме того, на уроках я использую специальные упражнения для тренировки мышц глаз. </w:t>
      </w:r>
    </w:p>
    <w:p w:rsidR="00256F80" w:rsidRPr="00485775" w:rsidRDefault="00256F80" w:rsidP="00256F80">
      <w:pPr>
        <w:jc w:val="both"/>
        <w:rPr>
          <w:rFonts w:ascii="Times New Roman" w:hAnsi="Times New Roman" w:cs="Times New Roman"/>
          <w:sz w:val="24"/>
          <w:szCs w:val="24"/>
        </w:rPr>
      </w:pPr>
      <w:r w:rsidRPr="00485775">
        <w:rPr>
          <w:rFonts w:ascii="Times New Roman" w:hAnsi="Times New Roman" w:cs="Times New Roman"/>
          <w:sz w:val="24"/>
          <w:szCs w:val="24"/>
        </w:rPr>
        <w:t xml:space="preserve">        На уроках дети вместе  со мною выполняют физкультминутки. Такие паузы хороши для снятия физического и умственного напряжения, формирования правильной осанки.</w:t>
      </w:r>
    </w:p>
    <w:p w:rsidR="00256F80" w:rsidRPr="00485775" w:rsidRDefault="00256F80" w:rsidP="00256F80">
      <w:pPr>
        <w:jc w:val="both"/>
        <w:rPr>
          <w:rFonts w:ascii="Times New Roman" w:hAnsi="Times New Roman" w:cs="Times New Roman"/>
          <w:sz w:val="24"/>
          <w:szCs w:val="24"/>
        </w:rPr>
      </w:pPr>
      <w:r w:rsidRPr="00485775">
        <w:rPr>
          <w:rFonts w:ascii="Times New Roman" w:hAnsi="Times New Roman" w:cs="Times New Roman"/>
          <w:sz w:val="24"/>
          <w:szCs w:val="24"/>
        </w:rPr>
        <w:t>Дети по моему совету пишут не гладкой, а ребристой авторучкой - когда пальцы устают, можно покатать её между ладонями. На уроках я провожу аутотренинг, где учащиеся с настоящим убеждением произносят: «Я хочу быть здоровым! Я могу быть здоровым! И я буду здоровым!»</w:t>
      </w:r>
    </w:p>
    <w:p w:rsidR="00F421E8" w:rsidRPr="00485775" w:rsidRDefault="00F421E8" w:rsidP="00F421E8">
      <w:pPr>
        <w:jc w:val="both"/>
        <w:rPr>
          <w:rFonts w:ascii="Times New Roman" w:hAnsi="Times New Roman" w:cs="Times New Roman"/>
          <w:sz w:val="24"/>
          <w:szCs w:val="24"/>
        </w:rPr>
      </w:pPr>
      <w:r w:rsidRPr="00485775">
        <w:rPr>
          <w:rFonts w:ascii="Times New Roman" w:hAnsi="Times New Roman" w:cs="Times New Roman"/>
          <w:sz w:val="24"/>
          <w:szCs w:val="24"/>
        </w:rPr>
        <w:t xml:space="preserve">Ежегодно принимаем участие во </w:t>
      </w:r>
      <w:proofErr w:type="spellStart"/>
      <w:r w:rsidRPr="0048577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85775">
        <w:rPr>
          <w:rFonts w:ascii="Times New Roman" w:hAnsi="Times New Roman" w:cs="Times New Roman"/>
          <w:sz w:val="24"/>
          <w:szCs w:val="24"/>
        </w:rPr>
        <w:t xml:space="preserve"> этапе областного конкурса «Соревнование классов, свободных от курения «Здоровью – да! Курению – нет!»» </w:t>
      </w:r>
      <w:r w:rsidR="00485775">
        <w:rPr>
          <w:rFonts w:ascii="Times New Roman" w:hAnsi="Times New Roman" w:cs="Times New Roman"/>
          <w:sz w:val="24"/>
          <w:szCs w:val="24"/>
        </w:rPr>
        <w:t>У</w:t>
      </w:r>
      <w:r w:rsidRPr="00485775">
        <w:rPr>
          <w:rFonts w:ascii="Times New Roman" w:hAnsi="Times New Roman" w:cs="Times New Roman"/>
          <w:sz w:val="24"/>
          <w:szCs w:val="24"/>
        </w:rPr>
        <w:t xml:space="preserve">частвовали в районной акции «Спорт против наркотиков». </w:t>
      </w:r>
    </w:p>
    <w:p w:rsidR="00F421E8" w:rsidRPr="00485775" w:rsidRDefault="00F421E8" w:rsidP="00F421E8">
      <w:pPr>
        <w:jc w:val="both"/>
        <w:rPr>
          <w:rFonts w:ascii="Times New Roman" w:hAnsi="Times New Roman" w:cs="Times New Roman"/>
          <w:sz w:val="24"/>
          <w:szCs w:val="24"/>
        </w:rPr>
      </w:pPr>
      <w:r w:rsidRPr="00485775">
        <w:rPr>
          <w:rFonts w:ascii="Times New Roman" w:hAnsi="Times New Roman" w:cs="Times New Roman"/>
          <w:sz w:val="24"/>
          <w:szCs w:val="24"/>
        </w:rPr>
        <w:t>Принимали участие в областной акции «М</w:t>
      </w:r>
      <w:proofErr w:type="gramStart"/>
      <w:r w:rsidRPr="0048577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85775">
        <w:rPr>
          <w:rFonts w:ascii="Times New Roman" w:hAnsi="Times New Roman" w:cs="Times New Roman"/>
          <w:sz w:val="24"/>
          <w:szCs w:val="24"/>
        </w:rPr>
        <w:t xml:space="preserve"> за здоровое будущее», проводимой Пензенской областной общественной организацией «Перспектива».</w:t>
      </w:r>
    </w:p>
    <w:p w:rsidR="00F421E8" w:rsidRPr="00485775" w:rsidRDefault="00485775" w:rsidP="00F42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421E8" w:rsidRPr="00485775">
        <w:rPr>
          <w:rFonts w:ascii="Times New Roman" w:hAnsi="Times New Roman" w:cs="Times New Roman"/>
          <w:sz w:val="24"/>
          <w:szCs w:val="24"/>
        </w:rPr>
        <w:t xml:space="preserve">Я   охотно делюсь своим опытом на школьных   и  районных методических объединениях. Часто выступаю на семинарах, открытых уроках, консультациях. </w:t>
      </w:r>
      <w:proofErr w:type="gramStart"/>
      <w:r w:rsidR="00F421E8" w:rsidRPr="00485775">
        <w:rPr>
          <w:rFonts w:ascii="Times New Roman" w:hAnsi="Times New Roman" w:cs="Times New Roman"/>
          <w:sz w:val="24"/>
          <w:szCs w:val="24"/>
        </w:rPr>
        <w:t xml:space="preserve">Так, на  школьном МО мною  были даны открытые уроки «Суд над хлором» «Органы пищеварения»,    урок-конференция «Гигиена питания», внеклассное мероприятие «Оксид жизни – вода» и др. На районном МО  я демонстрировала открытые уроки «Школа детективов», «Генетика и человек», открытое занятие курса  по выбору «Химия и окружающая среда» - деловую игру по теме «Галогены, </w:t>
      </w:r>
      <w:proofErr w:type="spellStart"/>
      <w:r w:rsidR="00F421E8" w:rsidRPr="00485775">
        <w:rPr>
          <w:rFonts w:ascii="Times New Roman" w:hAnsi="Times New Roman" w:cs="Times New Roman"/>
          <w:sz w:val="24"/>
          <w:szCs w:val="24"/>
        </w:rPr>
        <w:t>халькогены</w:t>
      </w:r>
      <w:proofErr w:type="spellEnd"/>
      <w:r w:rsidR="00F421E8" w:rsidRPr="00485775">
        <w:rPr>
          <w:rFonts w:ascii="Times New Roman" w:hAnsi="Times New Roman" w:cs="Times New Roman"/>
          <w:sz w:val="24"/>
          <w:szCs w:val="24"/>
        </w:rPr>
        <w:t xml:space="preserve"> и их соединения», внеклассные мероприятия «Встреча с земляками», «Наркомания</w:t>
      </w:r>
      <w:proofErr w:type="gramEnd"/>
      <w:r w:rsidR="00F421E8" w:rsidRPr="00485775">
        <w:rPr>
          <w:rFonts w:ascii="Times New Roman" w:hAnsi="Times New Roman" w:cs="Times New Roman"/>
          <w:sz w:val="24"/>
          <w:szCs w:val="24"/>
        </w:rPr>
        <w:t xml:space="preserve">- знак беды».  Учителя  школы  и  района активно используют  мою методику преподавания  данных тем в своей работе. </w:t>
      </w:r>
      <w:r>
        <w:rPr>
          <w:rFonts w:ascii="Times New Roman" w:hAnsi="Times New Roman" w:cs="Times New Roman"/>
          <w:sz w:val="24"/>
          <w:szCs w:val="24"/>
        </w:rPr>
        <w:t>Все проводимые уроки и мероприятия содержали</w:t>
      </w:r>
      <w:r w:rsidR="00A81C3D">
        <w:rPr>
          <w:rFonts w:ascii="Times New Roman" w:hAnsi="Times New Roman" w:cs="Times New Roman"/>
          <w:sz w:val="24"/>
          <w:szCs w:val="24"/>
        </w:rPr>
        <w:t xml:space="preserve"> элементы </w:t>
      </w:r>
      <w:r>
        <w:rPr>
          <w:rFonts w:ascii="Times New Roman" w:hAnsi="Times New Roman" w:cs="Times New Roman"/>
          <w:sz w:val="24"/>
          <w:szCs w:val="24"/>
        </w:rPr>
        <w:t xml:space="preserve">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21E8" w:rsidRPr="00485775" w:rsidRDefault="00485775" w:rsidP="00F42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</w:t>
      </w:r>
      <w:r w:rsidR="00F421E8" w:rsidRPr="00485775">
        <w:rPr>
          <w:rFonts w:ascii="Times New Roman" w:hAnsi="Times New Roman" w:cs="Times New Roman"/>
          <w:sz w:val="24"/>
          <w:szCs w:val="24"/>
        </w:rPr>
        <w:t xml:space="preserve">ыла участницей областного семинара руководящих работников школ на тему «Школа – образовательно-культурный центр реализации личностно- ориентированного  обучения и воспитания», проводившегося на базе МОУ СОШ №2 п. </w:t>
      </w:r>
      <w:proofErr w:type="spellStart"/>
      <w:r w:rsidR="00F421E8" w:rsidRPr="00485775">
        <w:rPr>
          <w:rFonts w:ascii="Times New Roman" w:hAnsi="Times New Roman" w:cs="Times New Roman"/>
          <w:sz w:val="24"/>
          <w:szCs w:val="24"/>
        </w:rPr>
        <w:t>Колышлей</w:t>
      </w:r>
      <w:proofErr w:type="spellEnd"/>
      <w:r w:rsidR="00F421E8" w:rsidRPr="00485775">
        <w:rPr>
          <w:rFonts w:ascii="Times New Roman" w:hAnsi="Times New Roman" w:cs="Times New Roman"/>
          <w:sz w:val="24"/>
          <w:szCs w:val="24"/>
        </w:rPr>
        <w:t>. Я  демонстрировала открытое  заседание экологического клуба «</w:t>
      </w:r>
      <w:proofErr w:type="spellStart"/>
      <w:r w:rsidR="00F421E8" w:rsidRPr="00485775"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 w:rsidR="00F421E8" w:rsidRPr="00485775">
        <w:rPr>
          <w:rFonts w:ascii="Times New Roman" w:hAnsi="Times New Roman" w:cs="Times New Roman"/>
          <w:sz w:val="24"/>
          <w:szCs w:val="24"/>
        </w:rPr>
        <w:t xml:space="preserve">» «Мы - за здоровый образ жизни!». За участие в проведении  семинара  Пензенским областным институтом повышения квалификации и переподготовки работников образования  мне и группе педагогов была выражена благодарность. </w:t>
      </w:r>
    </w:p>
    <w:p w:rsidR="00F421E8" w:rsidRPr="00485775" w:rsidRDefault="00485775" w:rsidP="00256F80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      </w:t>
      </w:r>
      <w:r w:rsidRPr="0048577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Итак, внедрение </w:t>
      </w:r>
      <w:proofErr w:type="spellStart"/>
      <w:r w:rsidRPr="00485775">
        <w:rPr>
          <w:rFonts w:ascii="Times New Roman" w:hAnsi="Times New Roman" w:cs="Times New Roman"/>
          <w:sz w:val="24"/>
          <w:szCs w:val="21"/>
          <w:shd w:val="clear" w:color="auto" w:fill="FFFFFF"/>
        </w:rPr>
        <w:t>здоровьесберегающих</w:t>
      </w:r>
      <w:proofErr w:type="spellEnd"/>
      <w:r w:rsidRPr="0048577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технологий в учебно-воспитательный процесс школы - это одно из самых рациональных решений сложившихся проблем в образовании, т.к. дети школьного возраста проводят в школе значительную часть дня, соответственно заниматься их здоровьем должны, в том числе и мы - педагоги. Свой вклад в здоровье подрастающего поколения необходимо внести и каждому педагогу образовательного учреждения. Один из эффективных способов со</w:t>
      </w:r>
      <w:r w:rsidR="00A81C3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провождения здоровья учащихся </w:t>
      </w:r>
      <w:r w:rsidRPr="0048577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- реализация </w:t>
      </w:r>
      <w:proofErr w:type="spellStart"/>
      <w:r w:rsidRPr="00485775">
        <w:rPr>
          <w:rFonts w:ascii="Times New Roman" w:hAnsi="Times New Roman" w:cs="Times New Roman"/>
          <w:sz w:val="24"/>
          <w:szCs w:val="21"/>
          <w:shd w:val="clear" w:color="auto" w:fill="FFFFFF"/>
        </w:rPr>
        <w:t>здоровьесберегающих</w:t>
      </w:r>
      <w:proofErr w:type="spellEnd"/>
      <w:r w:rsidRPr="0048577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технологий в учебно-воспитательном процессе.</w:t>
      </w:r>
    </w:p>
    <w:p w:rsidR="00D21258" w:rsidRPr="00485775" w:rsidRDefault="00D21258" w:rsidP="004C1266">
      <w:pPr>
        <w:jc w:val="both"/>
        <w:rPr>
          <w:rFonts w:ascii="Times New Roman" w:hAnsi="Times New Roman" w:cs="Times New Roman"/>
          <w:sz w:val="32"/>
          <w:szCs w:val="24"/>
        </w:rPr>
      </w:pPr>
    </w:p>
    <w:sectPr w:rsidR="00D21258" w:rsidRPr="00485775" w:rsidSect="00D2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B12"/>
    <w:multiLevelType w:val="hybridMultilevel"/>
    <w:tmpl w:val="2F3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266"/>
    <w:rsid w:val="00256F80"/>
    <w:rsid w:val="00485775"/>
    <w:rsid w:val="004C1266"/>
    <w:rsid w:val="00A81C3D"/>
    <w:rsid w:val="00D21258"/>
    <w:rsid w:val="00F4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2018-11-02T16:52:00Z</dcterms:created>
  <dcterms:modified xsi:type="dcterms:W3CDTF">2018-11-02T17:42:00Z</dcterms:modified>
</cp:coreProperties>
</file>