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Default="001435F8" w:rsidP="001435F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1435F8" w:rsidRDefault="001435F8" w:rsidP="001435F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«Мыскаменская школа-интернат»</w:t>
      </w:r>
    </w:p>
    <w:p w:rsidR="001435F8" w:rsidRPr="001435F8" w:rsidRDefault="001435F8" w:rsidP="001435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Доклад</w:t>
      </w:r>
      <w:r w:rsidRPr="001435F8">
        <w:rPr>
          <w:rFonts w:ascii="Times New Roman" w:eastAsia="Calibri" w:hAnsi="Times New Roman" w:cs="Times New Roman"/>
          <w:b/>
          <w:sz w:val="44"/>
          <w:szCs w:val="44"/>
        </w:rPr>
        <w:t xml:space="preserve"> на тему: «</w:t>
      </w:r>
      <w:r>
        <w:rPr>
          <w:rFonts w:ascii="Times New Roman" w:eastAsia="Calibri" w:hAnsi="Times New Roman" w:cs="Times New Roman"/>
          <w:b/>
          <w:sz w:val="44"/>
          <w:szCs w:val="44"/>
        </w:rPr>
        <w:t>Индивидуальный подход</w:t>
      </w:r>
      <w:r w:rsidRPr="001435F8">
        <w:rPr>
          <w:rFonts w:ascii="Times New Roman" w:eastAsia="Calibri" w:hAnsi="Times New Roman" w:cs="Times New Roman"/>
          <w:b/>
          <w:sz w:val="44"/>
          <w:szCs w:val="44"/>
        </w:rPr>
        <w:t xml:space="preserve"> в определении уровня физических нагруз</w:t>
      </w:r>
      <w:r>
        <w:rPr>
          <w:rFonts w:ascii="Times New Roman" w:eastAsia="Calibri" w:hAnsi="Times New Roman" w:cs="Times New Roman"/>
          <w:b/>
          <w:sz w:val="44"/>
          <w:szCs w:val="44"/>
        </w:rPr>
        <w:t>ок при занятии спортивной деятельностью</w:t>
      </w:r>
      <w:r w:rsidRPr="001435F8">
        <w:rPr>
          <w:rFonts w:ascii="Times New Roman" w:eastAsia="Calibri" w:hAnsi="Times New Roman" w:cs="Times New Roman"/>
          <w:b/>
          <w:sz w:val="44"/>
          <w:szCs w:val="44"/>
        </w:rPr>
        <w:t>».</w:t>
      </w: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5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Доклад</w:t>
      </w:r>
      <w:r w:rsidRPr="001435F8">
        <w:rPr>
          <w:rFonts w:ascii="Times New Roman" w:eastAsia="Calibri" w:hAnsi="Times New Roman" w:cs="Times New Roman"/>
          <w:sz w:val="28"/>
          <w:szCs w:val="28"/>
        </w:rPr>
        <w:t xml:space="preserve"> подготовил:</w:t>
      </w:r>
    </w:p>
    <w:p w:rsidR="001435F8" w:rsidRPr="001435F8" w:rsidRDefault="001435F8" w:rsidP="001435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5F8">
        <w:rPr>
          <w:rFonts w:ascii="Times New Roman" w:eastAsia="Calibri" w:hAnsi="Times New Roman" w:cs="Times New Roman"/>
          <w:sz w:val="28"/>
          <w:szCs w:val="28"/>
        </w:rPr>
        <w:t>учитель физической культуры</w:t>
      </w: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5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Кондратюк Ю.Ю.</w:t>
      </w: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5F8">
        <w:rPr>
          <w:rFonts w:ascii="Times New Roman" w:eastAsia="Calibri" w:hAnsi="Times New Roman" w:cs="Times New Roman"/>
          <w:sz w:val="28"/>
          <w:szCs w:val="28"/>
        </w:rPr>
        <w:t>с.Мыс Каменный</w:t>
      </w:r>
    </w:p>
    <w:p w:rsidR="001435F8" w:rsidRDefault="001435F8" w:rsidP="0014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35F8" w:rsidRDefault="001435F8" w:rsidP="001435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век автоматизации и глобализации неоспорим тот факт, что занятия спортом имеют большую актуальность.  Так, регулярные физические нагрузки улучшают работу сердца, легких, улучшают обмен веществ, укрепляют костно-мышечную систему.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спортом благоприятно влияют на центральную нервную систему, которая является главным регулятором всех физических и психических процессов в нашем организме.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занятия физическими упражнениями увеличивают жизненную емкость легких, подвижность грудной клетки. За одно и то же время организм спортсмена получает и усваивает больше кислорода за счет более глубокого дыхания и лучшей доставки питательных веществ к мышцам.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спортом улучшают телосложение, фигура становится стройной, движения пластичны.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 и то, что у спортсменов повышается уверенность в себе, укрепляется сила воли, что помогает достигать поставленные жизненные цели.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Важным звеном в совершенствовании физического развития школьников является проведение урока при высокой общей и моторной плотности.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уроки по   физической культуре, важно не навредить чрезмерными нагрузками на учащихся или наоборот – недостаточная нагрузка не приведет к необходимому оздоровительному результату. Уроки должны приносить пользу как в плане образовательных, так и в плане развивающих задач. Поэтому, в начале учебного года с помощью тестов, определяется состояние физиологического и физического состояния организма школьников. Неоспорим тот факт, что по медицинским показателям ученик может быть здоров, и отнесен к основной медицинской группе, но состояние его отдельных систем или уровень его работоспособности не позволяют ему в полном объеме справляться с нагрузками на уроках, то есть в полной мере усвоить учебный материал. Поэтому таких школьников рационально определить в подготовительную группу, применяя на уроках к ним </w:t>
      </w: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индивидуальный, личностно-ориентированный   подход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их по мере улучшения определенных показателей. 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начиная посещать уроки физической культуры в школе, или заниматься каким-либо видом спорта, учащемуся необходимо узнать свое физиологическое и физическое состояние организма.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 начале учебной четверти на уроках провести экспресс-оценку состояния основных систем и уровня физической подготовленности с целью определения группы здоровья: основной или подготовительной.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экспресс-оценки состояния физического здоровья школьников необходимы простые и информативные показатели, доступные любому пользователю – врачу, фельдшеру в школе, учителю физкультуры и даже самому школьнику или его родителям, и не требующие сложной диагностической аппаратуры.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предлагаю протестировать 5 параметров</w:t>
      </w:r>
      <w:r w:rsidRPr="00143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организма школьника (или своего организма).</w:t>
      </w:r>
    </w:p>
    <w:p w:rsidR="001435F8" w:rsidRPr="001435F8" w:rsidRDefault="001435F8" w:rsidP="00143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данные о состоянии сердечнососудистой системы;</w:t>
      </w:r>
    </w:p>
    <w:p w:rsidR="001435F8" w:rsidRPr="001435F8" w:rsidRDefault="001435F8" w:rsidP="00143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дыхательной системы; </w:t>
      </w:r>
    </w:p>
    <w:p w:rsidR="001435F8" w:rsidRPr="001435F8" w:rsidRDefault="001435F8" w:rsidP="00143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физического развития (уровень развития костно-мышечной системы)</w:t>
      </w:r>
    </w:p>
    <w:p w:rsidR="001435F8" w:rsidRPr="001435F8" w:rsidRDefault="001435F8" w:rsidP="00143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работоспособности;</w:t>
      </w:r>
    </w:p>
    <w:p w:rsidR="001435F8" w:rsidRPr="001435F8" w:rsidRDefault="001435F8" w:rsidP="001435F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оптимальный уровень физических нагрузок.</w:t>
      </w:r>
    </w:p>
    <w:p w:rsidR="001435F8" w:rsidRPr="001435F8" w:rsidRDefault="001435F8" w:rsidP="001435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Информацию о состоянии сердечно-сосудистой системы дает проба с приседаниями.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Проба с приседаниями: измеряем, пульс в покое, затем выполняем 20 приседаний за 30 сек. и определяем время восстановления пульса до исходной частоты. Например, ваши показатели: пульс в покое-82 уд/мин, пульс после приседаний-103уд/мин, учащение пульса на 25.6%, время нормализации - 2 мин., дыхание – без видимых изменений. По приведенной таблице №1определяем, как на эту пробу реагирует организм. </w:t>
      </w: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35F8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23"/>
        <w:gridCol w:w="2353"/>
        <w:gridCol w:w="2322"/>
      </w:tblGrid>
      <w:tr w:rsidR="001435F8" w:rsidRPr="001435F8" w:rsidTr="00BB0C68">
        <w:tc>
          <w:tcPr>
            <w:tcW w:w="2392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Учащение пульса, %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нормализации пульса, мин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</w:t>
            </w:r>
          </w:p>
        </w:tc>
      </w:tr>
      <w:tr w:rsidR="001435F8" w:rsidRPr="001435F8" w:rsidTr="00BB0C68">
        <w:tc>
          <w:tcPr>
            <w:tcW w:w="2392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видимых изменений </w:t>
            </w:r>
          </w:p>
        </w:tc>
      </w:tr>
      <w:tr w:rsidR="001435F8" w:rsidRPr="001435F8" w:rsidTr="00BB0C68">
        <w:tc>
          <w:tcPr>
            <w:tcW w:w="2392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«Удовлетв.»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51-75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Учащение на 4-5 вздохов в 1 мин</w:t>
            </w:r>
          </w:p>
        </w:tc>
      </w:tr>
      <w:tr w:rsidR="001435F8" w:rsidRPr="001435F8" w:rsidTr="00BB0C68">
        <w:tc>
          <w:tcPr>
            <w:tcW w:w="2392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«Неудовлетв.»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≥80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≥6</w:t>
            </w:r>
          </w:p>
        </w:tc>
        <w:tc>
          <w:tcPr>
            <w:tcW w:w="2393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5F8">
              <w:rPr>
                <w:rFonts w:ascii="Times New Roman" w:eastAsia="Calibri" w:hAnsi="Times New Roman" w:cs="Times New Roman"/>
                <w:sz w:val="24"/>
                <w:szCs w:val="24"/>
              </w:rPr>
              <w:t>Одышка</w:t>
            </w:r>
          </w:p>
        </w:tc>
      </w:tr>
    </w:tbl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5F8">
        <w:rPr>
          <w:rFonts w:ascii="Times New Roman" w:eastAsia="Calibri" w:hAnsi="Times New Roman" w:cs="Times New Roman"/>
          <w:sz w:val="28"/>
          <w:szCs w:val="28"/>
        </w:rPr>
        <w:t>В данном случае после проведенных расчетов определяем, что деятельность сердечно-сосудистой системы можно оценить на «хорошо».</w:t>
      </w:r>
    </w:p>
    <w:p w:rsidR="001435F8" w:rsidRPr="001435F8" w:rsidRDefault="001435F8" w:rsidP="001435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Далее оцениваем состояние дыхательной системы, в частности возможности организма, противостоять недостатку кислорода. Для этого можно воспользоваться двумя пробами: пробой Штанге или пробой Генчи.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Воспользуемся пробой Штанге: в положении сидя делаем глубокий вдох и полный выдох, затем снова глубокий вдох, после чего максимально задерживаем дыхание. Данные сравниваем с нормативными по таблице №2</w:t>
      </w:r>
    </w:p>
    <w:p w:rsidR="001435F8" w:rsidRPr="001435F8" w:rsidRDefault="001435F8" w:rsidP="001435F8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№2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3308"/>
        <w:gridCol w:w="4552"/>
      </w:tblGrid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задержки дыхания в сек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30-60 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меньше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«Плохо»</w:t>
            </w:r>
          </w:p>
        </w:tc>
      </w:tr>
    </w:tbl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Следующим этапом мониторинга будет определение исходного уровня физической подготовленности (УФП), а именно состояние развития таких физических качеств как сила, быстрота, выносливость, гибкость и др.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определяем с помощью методики профессора Ю.Н.Вавилова. Для этого проводим 6 тестов, и полученные данные сравниваем с таблицей из «Президентских зачетов».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№1.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Сгибание и разгибание рук в упоре лежа (отжимание)(сила мышц рук  и плечевого пояса)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для вычислений: УФП = (Р – Н): Н, где Р- результат, Н- норматив.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Пример. Проведя тест, определяем уровень физической подготовленности: УФП= (45-37):37=0.22. Оцениваем по таблице состояние развития разгибателей рук – оно соответствует оценке «отлично».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№2.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места.    (скоростно-силовые качества мышц ног)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Проведя тест, определяем уровень физической подготовленности: УФП= (255-216):216= 0.18- результат соответствует уровню развития скоростно-силовых качеств на «хорошо».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№3</w:t>
      </w:r>
      <w:r w:rsidRPr="001435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туловища из положения лежа на спине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(сила мышц живота -пресс).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тест, определяем уровень физической подготовленности: УФП= (32-22):22=0.45 - соответствует оценке «отлично».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№4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Удержание тела в висе на перекладине. (сила мышц рук-сгибатели)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тест, определяем уровень физической подготовленности: УФП= (50-46):46=0.09. Это значит, что состояние сгибателей (развитие бицепсов) рук можно оценить на «хорошо».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№5.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положения сидя (гибкость).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тест, определяем уровень физической подготовленности: УФП= (24-11):11=1.18 - соответствует оценке «супер».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 №6.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1000м. (общая выносливость)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тест, определяем уровень физической подготовленности по формуле: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УФП= (Н - Р): Р, он равен УФП= (216-175):216=0.19- оценка «хорошо».</w:t>
      </w:r>
    </w:p>
    <w:p w:rsidR="001435F8" w:rsidRPr="001435F8" w:rsidRDefault="001435F8" w:rsidP="001435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определяем 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уровень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подготовленности по формуле: ОУФП = сумма показателей УФП всех физических упражнений: 6.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ОУФП равен (0.22+0.18+0.45+0.09+1.18+0.19):6=0.39. Сравниваем его с таблицей №5 оценки уровня физической подготовленности</w:t>
      </w:r>
    </w:p>
    <w:p w:rsidR="001435F8" w:rsidRPr="001435F8" w:rsidRDefault="001435F8" w:rsidP="001435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319"/>
        <w:gridCol w:w="4549"/>
      </w:tblGrid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коэффициента УФП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физической подготовленности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0.61 и выше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«Супер»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0.21 до 0.60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-0.20 до 0.20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-0.60 до -0.21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-0.61 до -1.00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</w:tr>
    </w:tbl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Осталось определить одну из главных способностей: уровень работоспособности. Его определяем с помощью функциональной пробы Руфье-Диксона.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состояние работоспособности необходимо контролировать примерно один раз в четверть (хотя рекомендуется один раз в месяц в одно и то же время суток).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лечь на спину и находиться в таком положении 5 мин., затем замеряем число ударов пульса за 15 сек. и умножаем результат на 4 - пульс за 1 мин. (Р1)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пульс за 15 сек. равен 17 ударам, умножаем на 4 и получаем Р1= 68 уд/мин.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выполняем 30 приседаний за 45 сек, вновь ложимся на спину и подсчитываем пульс за первые 15 сек (Р2) и последние 15 сек (Р3) первой минуты восстановления.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ЧСС за первые 15 сек минуты равна 29 ударам. 29 х 4= 116уд/мин - значение Р2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ЧСС за последние 15 сек минуты равна 22 ударам. 22 х 4=88уд/мин – значение Р3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работоспособности вычисляем по формуле: 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Р = ((</w:t>
      </w:r>
      <w:r w:rsidRPr="00143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70) + (</w:t>
      </w:r>
      <w:r w:rsidRPr="00143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r w:rsidRPr="00143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1)): 10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((116 – 70) + (88 - 68)): 10 = 6.6</w:t>
      </w:r>
      <w:r w:rsidRPr="001435F8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t xml:space="preserve">  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Р=6.6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сравниваем с таблицей №4 Руфье - Диксона </w:t>
      </w:r>
    </w:p>
    <w:p w:rsidR="001435F8" w:rsidRPr="001435F8" w:rsidRDefault="001435F8" w:rsidP="001435F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338"/>
        <w:gridCol w:w="4533"/>
      </w:tblGrid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 (Р)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работоспособности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2.9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«Хорошая»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3.0 до 6.0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6.0 до 8.0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«Удовлетворительная»</w:t>
            </w:r>
          </w:p>
        </w:tc>
      </w:tr>
      <w:tr w:rsidR="001435F8" w:rsidRPr="001435F8" w:rsidTr="00BB0C68">
        <w:tc>
          <w:tcPr>
            <w:tcW w:w="1526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8.0</w:t>
            </w:r>
          </w:p>
        </w:tc>
        <w:tc>
          <w:tcPr>
            <w:tcW w:w="4643" w:type="dxa"/>
          </w:tcPr>
          <w:p w:rsidR="001435F8" w:rsidRPr="001435F8" w:rsidRDefault="001435F8" w:rsidP="0014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«Плохая»</w:t>
            </w:r>
          </w:p>
        </w:tc>
      </w:tr>
    </w:tbl>
    <w:p w:rsidR="001435F8" w:rsidRPr="001435F8" w:rsidRDefault="001435F8" w:rsidP="0014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уровень работоспособности будет удовлетворительным.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Итак, мы определили уровень функционального состояния организма (состояние сердечнососудистой системы, дыхательной системы, уровень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физической подготовленности, уровень работоспособности) и определились, в какой из групп: подготовительной или основной можно заниматься. В данном случае подходит основная физкультурная группа. </w:t>
      </w:r>
    </w:p>
    <w:p w:rsidR="001435F8" w:rsidRPr="001435F8" w:rsidRDefault="001435F8" w:rsidP="001435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5.Теперь вам остается определить уровень допустимых физических нагрузок во время занятий физическими упражнениями. 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решающим условием обеспечения оптимального оздоровительного эффекта при использовании физических упражнений является соответствие величины нагрузок функциональным возможностям организма. Существует несколько способов регламентации нагрузки:</w:t>
      </w:r>
    </w:p>
    <w:p w:rsidR="001435F8" w:rsidRPr="001435F8" w:rsidRDefault="001435F8" w:rsidP="001435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Дозирование нагрузки по числу повторений физических упражнений</w:t>
      </w:r>
      <w:r w:rsidRPr="00143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35F8" w:rsidRPr="001435F8" w:rsidRDefault="001435F8" w:rsidP="001435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Дозирование нагрузки в соответствии с энергетическими затратами.</w:t>
      </w:r>
    </w:p>
    <w:p w:rsidR="001435F8" w:rsidRPr="001435F8" w:rsidRDefault="001435F8" w:rsidP="001435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Дозирование нагрузки по частоте сердечных сокращений (ЧСС).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  уровень дозирования физической нагрузки определять по частоте сердечных сокращений. Это самый простой способ.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Задавая физическую нагрузку по пульсу, можно дозировать величину физиологических сдвигов, к которым должна принести тренировка. Это более эффективно, чем дозирование физической нагрузки по объему и интенсивности выполняемых упражнений. Одна и та же нагрузка для одного может оказаться недостаточной, а у другого вызовет перенапряжение. По данным физиологов, наиболее эффективны занятия с оздоровительной направленностью при нагрузке, которая повышает пульс от 100 до 170-180 уд/мин, в зависимости от возраста и состояния здоровья человека. Колебания частоты сердечных сокращений (ЧСС) очень индивидуальны, однако можно считать, что ЧСС 120-130 уд/мин является зоной тренировки для новичков. Занятия физическими упражнениями при ЧСС 130-140 уд/мин обеспечивает развитие общей выносливости у начинающих и ее поддержание в более подготовленных. Максимальный тренировочный эффект для развития аэробных (кислородных) возможностей и общей выносливости наблюдается во время занятий при ЧСС от 144 -156 уд/мин.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определяем оптимальный индивидуальный тренировочный пульс (ИТП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 ИТП = (220 - возраст в годах - ЧСС в покое за 1 мин) х 0,6 + ЧСС в покое за 1 мин.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ваш возраст 16 лет, а ЧСС равно 78уд/мин. Вычисляем индивидуальный тренировочный пульс: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ИТП = (220 – 16 - 78) х 0.6 + 78 = 153.     Это ИТП = 153 уд/мин.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такую ЧСС во время занятий трудно, поэтому следует ориентироваться на верхнюю и нижнюю границы тренировочного пульса.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максимально возможной нагрузки на сердце надо к величине тренировочного пульса прибавить 12, а для определения минимальной тренировочной нагрузки на сердце необходимо от величины тренировочного пульса отнять 12.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Конкретно:  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вычисляем максимальную допустимую нагрузку: 153 + 12 = 165 уд/мин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вычисляем минимальную допустимую нагрузку: 153 - 12 = 141 уд/мин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Исходя, из проведенных вычислений определяем, что оптимальный индивидуальный тренировочный пульс (ЧСС) во время занятий должен находиться в пределах от 141 уд/мин до 165 уд/мин.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проведенные тесты заносим в таблицы, из которых видно состояние основных систем организма, уровень физической подготовленности, уровень работоспособности и допустимые пределы физических нагрузок. 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заключение хочу отметить, что</w:t>
      </w:r>
      <w:r w:rsidRPr="00143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положительной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этого метода является личностно-ориентированная направленность на каждого ученика,</w:t>
      </w:r>
    </w:p>
    <w:p w:rsidR="001435F8" w:rsidRPr="001435F8" w:rsidRDefault="001435F8" w:rsidP="00143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ориентируясь на показатели состояния основных систем организма, состояние своей физической подготовленности и средние значения допустимых нагрузок, может корректировать свой физиологический и физический уровень развития.</w:t>
      </w:r>
      <w:r w:rsidRPr="0014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система измерений может быть использована учителями физической культуры с целью определения учащихся в основную или подготовительную группы, для определения функциональных возможностей учащихся, а так же среднего уровня допустимых минимальных </w:t>
      </w: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максимальных нагрузок на уроках физической культуры. Следует отметить, что предложенный экспресс-метод не подходит для учащихся, отнесенных к специальной медицинской группе.</w:t>
      </w:r>
    </w:p>
    <w:p w:rsidR="001435F8" w:rsidRPr="001435F8" w:rsidRDefault="001435F8" w:rsidP="001435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этого метода – относительно долгие расчеты и ведение дневника учета.</w:t>
      </w:r>
    </w:p>
    <w:p w:rsidR="001435F8" w:rsidRPr="001435F8" w:rsidRDefault="001435F8" w:rsidP="001435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5F8" w:rsidRPr="001435F8" w:rsidRDefault="001435F8" w:rsidP="001435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Список используемой литературы:</w:t>
      </w:r>
    </w:p>
    <w:p w:rsidR="001435F8" w:rsidRPr="001435F8" w:rsidRDefault="001435F8" w:rsidP="001435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В.С.  методическое пособие «Безопасность уроков, соревнований и походов». Москва, издательство «НЦ ЭНАС» 2003г.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В.С. методическое пособие «Силовая подготовка детей школьного возраста». Москва, издательство «НЦ ЭНАС» 2003г.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В.И. «Физическая культура для 10-11 классов общеобразовательных школ». Москва, «Просвещение» 2005г.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Сапин М.Р. «Анатомия и физиология человека». Москва «Просвещение» 1998г.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Сапи н М.Р. «Анатомия человека». «Просвещение» 1995г.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Хрипкова А.Г.  учебное пособие «Физиология человека». Москва, «Просвещение» 1976г.</w:t>
      </w:r>
    </w:p>
    <w:p w:rsidR="001435F8" w:rsidRPr="001435F8" w:rsidRDefault="001435F8" w:rsidP="001435F8">
      <w:pPr>
        <w:numPr>
          <w:ilvl w:val="0"/>
          <w:numId w:val="3"/>
        </w:numPr>
        <w:spacing w:after="0" w:line="360" w:lineRule="auto"/>
        <w:ind w:right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Познать себя (Самоконтроль физкультурника). – М.: «Советский спорт», 1990. – 40 с., ил.</w:t>
      </w:r>
    </w:p>
    <w:p w:rsidR="001435F8" w:rsidRPr="001435F8" w:rsidRDefault="001435F8" w:rsidP="001435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F8" w:rsidRPr="001435F8" w:rsidRDefault="001435F8" w:rsidP="001435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5F8" w:rsidRPr="001435F8" w:rsidRDefault="001435F8" w:rsidP="00143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2577" w:rsidRDefault="001435F8"/>
    <w:sectPr w:rsidR="005D2577" w:rsidSect="006732FA">
      <w:footerReference w:type="default" r:id="rId5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6D" w:rsidRDefault="001435F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02B6D" w:rsidRDefault="001435F8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CAA"/>
    <w:multiLevelType w:val="hybridMultilevel"/>
    <w:tmpl w:val="9BB29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F783A"/>
    <w:multiLevelType w:val="hybridMultilevel"/>
    <w:tmpl w:val="203C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2823"/>
    <w:multiLevelType w:val="hybridMultilevel"/>
    <w:tmpl w:val="4E1626E8"/>
    <w:lvl w:ilvl="0" w:tplc="159EA8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40356ED"/>
    <w:multiLevelType w:val="hybridMultilevel"/>
    <w:tmpl w:val="2D9288D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F8"/>
    <w:rsid w:val="001435F8"/>
    <w:rsid w:val="006A4D29"/>
    <w:rsid w:val="00B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DB5E"/>
  <w15:chartTrackingRefBased/>
  <w15:docId w15:val="{F5C34BCB-F7C8-4BFF-835D-533800A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3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3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веб) Знак"/>
    <w:basedOn w:val="a"/>
    <w:uiPriority w:val="1"/>
    <w:semiHidden/>
    <w:unhideWhenUsed/>
    <w:qFormat/>
    <w:rsid w:val="001435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2018-10-25T13:17:00Z</dcterms:created>
  <dcterms:modified xsi:type="dcterms:W3CDTF">2018-10-25T13:24:00Z</dcterms:modified>
</cp:coreProperties>
</file>