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58" w:rsidRPr="00FA3E58" w:rsidRDefault="00FA3E58" w:rsidP="00FA3E58">
      <w:pPr>
        <w:rPr>
          <w:rFonts w:ascii="Times New Roman" w:hAnsi="Times New Roman" w:cs="Times New Roman"/>
        </w:rPr>
      </w:pPr>
      <w:proofErr w:type="gramStart"/>
      <w:r w:rsidRPr="00FA3E58">
        <w:rPr>
          <w:rFonts w:ascii="Times New Roman" w:hAnsi="Times New Roman" w:cs="Times New Roman"/>
        </w:rPr>
        <w:t xml:space="preserve">«Человек как член группы» - только одна из ипостасей самореализации и </w:t>
      </w:r>
      <w:proofErr w:type="spellStart"/>
      <w:r w:rsidRPr="00FA3E58">
        <w:rPr>
          <w:rFonts w:ascii="Times New Roman" w:hAnsi="Times New Roman" w:cs="Times New Roman"/>
        </w:rPr>
        <w:t>самопроявления</w:t>
      </w:r>
      <w:proofErr w:type="spellEnd"/>
      <w:r w:rsidRPr="00FA3E58">
        <w:rPr>
          <w:rFonts w:ascii="Times New Roman" w:hAnsi="Times New Roman" w:cs="Times New Roman"/>
        </w:rPr>
        <w:t xml:space="preserve"> человека, но весьма важная, в ней современный человек проживает значительную часть своего личного времени (Левин:</w:t>
      </w:r>
      <w:proofErr w:type="gramEnd"/>
      <w:r w:rsidRPr="00FA3E58">
        <w:rPr>
          <w:rFonts w:ascii="Times New Roman" w:hAnsi="Times New Roman" w:cs="Times New Roman"/>
        </w:rPr>
        <w:t xml:space="preserve"> </w:t>
      </w:r>
      <w:proofErr w:type="gramStart"/>
      <w:r w:rsidRPr="00FA3E58">
        <w:rPr>
          <w:rFonts w:ascii="Times New Roman" w:hAnsi="Times New Roman" w:cs="Times New Roman"/>
        </w:rPr>
        <w:t>«Социальный климат, в котором живет ребенок, важен для его развития так же, как воздух, которым он дышит»).</w:t>
      </w:r>
      <w:proofErr w:type="gramEnd"/>
      <w:r w:rsidRPr="00FA3E58">
        <w:rPr>
          <w:rFonts w:ascii="Times New Roman" w:hAnsi="Times New Roman" w:cs="Times New Roman"/>
        </w:rPr>
        <w:t xml:space="preserve"> Для описания человека как члена группы в социальной психологии используются понятия: групповые ожидания, нормы, санкции, статус и роль.</w:t>
      </w:r>
    </w:p>
    <w:p w:rsidR="00FA3E58" w:rsidRPr="00FA3E58" w:rsidRDefault="00FA3E58" w:rsidP="00FA3E58">
      <w:pPr>
        <w:rPr>
          <w:rFonts w:ascii="Times New Roman" w:hAnsi="Times New Roman" w:cs="Times New Roman"/>
        </w:rPr>
      </w:pPr>
      <w:r w:rsidRPr="00FA3E58">
        <w:rPr>
          <w:rFonts w:ascii="Times New Roman" w:hAnsi="Times New Roman" w:cs="Times New Roman"/>
        </w:rPr>
        <w:t xml:space="preserve"> Статус личности в группе. Адекватная трактовка термина «статус» предполагает, что он рассматривается как психологическая величина, имеющая отношение к положению человека в различных структурных образованиях малой группы. Статус – это совокупность объективно присущих человеку характеристик, которая определяет восприятие его другими членами группы, </w:t>
      </w:r>
      <w:proofErr w:type="spellStart"/>
      <w:r w:rsidRPr="00FA3E58">
        <w:rPr>
          <w:rFonts w:ascii="Times New Roman" w:hAnsi="Times New Roman" w:cs="Times New Roman"/>
        </w:rPr>
        <w:t>самовосприятие</w:t>
      </w:r>
      <w:proofErr w:type="spellEnd"/>
      <w:r w:rsidRPr="00FA3E58">
        <w:rPr>
          <w:rFonts w:ascii="Times New Roman" w:hAnsi="Times New Roman" w:cs="Times New Roman"/>
        </w:rPr>
        <w:t xml:space="preserve"> и, следовательно, его положение в системах групповых отношений (Андреева). </w:t>
      </w:r>
    </w:p>
    <w:p w:rsidR="00FA3E58" w:rsidRDefault="00FA3E58" w:rsidP="00FA3E58">
      <w:pPr>
        <w:rPr>
          <w:rFonts w:ascii="Times New Roman" w:hAnsi="Times New Roman" w:cs="Times New Roman"/>
        </w:rPr>
      </w:pPr>
      <w:r w:rsidRPr="00FA3E58">
        <w:rPr>
          <w:rFonts w:ascii="Times New Roman" w:hAnsi="Times New Roman" w:cs="Times New Roman"/>
        </w:rPr>
        <w:t xml:space="preserve">Групповая роль - понятие, которое концептуально лучше всего проработано в </w:t>
      </w:r>
      <w:proofErr w:type="spellStart"/>
      <w:r w:rsidRPr="00FA3E58">
        <w:rPr>
          <w:rFonts w:ascii="Times New Roman" w:hAnsi="Times New Roman" w:cs="Times New Roman"/>
        </w:rPr>
        <w:t>интеракционизме</w:t>
      </w:r>
      <w:proofErr w:type="spellEnd"/>
      <w:r w:rsidRPr="00FA3E58">
        <w:rPr>
          <w:rFonts w:ascii="Times New Roman" w:hAnsi="Times New Roman" w:cs="Times New Roman"/>
        </w:rPr>
        <w:t xml:space="preserve">, а в остальной социальной психологии используется крайне свободно и трактуется весьма многозначно. Роль глубоко связана с групповым статусом, в самом общем виде ее можно определить как поведение, социально ожидаемое от человека - носителя определенного статуса. То есть роль воплощение группового статуса в конкретном рисунке поведения, причем поведения, ожидаемого от носителя данного </w:t>
      </w:r>
      <w:r>
        <w:rPr>
          <w:rFonts w:ascii="Times New Roman" w:hAnsi="Times New Roman" w:cs="Times New Roman"/>
        </w:rPr>
        <w:t>статуса другими членами группы.</w:t>
      </w:r>
    </w:p>
    <w:p w:rsidR="00FA3E58" w:rsidRPr="00FA3E58" w:rsidRDefault="00FA3E58" w:rsidP="00FA3E58">
      <w:pPr>
        <w:rPr>
          <w:rFonts w:ascii="Times New Roman" w:hAnsi="Times New Roman" w:cs="Times New Roman"/>
        </w:rPr>
      </w:pPr>
      <w:r w:rsidRPr="00FA3E58">
        <w:rPr>
          <w:rFonts w:ascii="Times New Roman" w:hAnsi="Times New Roman" w:cs="Times New Roman"/>
        </w:rPr>
        <w:t xml:space="preserve">Т. </w:t>
      </w:r>
      <w:proofErr w:type="spellStart"/>
      <w:r w:rsidRPr="00FA3E58">
        <w:rPr>
          <w:rFonts w:ascii="Times New Roman" w:hAnsi="Times New Roman" w:cs="Times New Roman"/>
        </w:rPr>
        <w:t>Шибутани</w:t>
      </w:r>
      <w:proofErr w:type="spellEnd"/>
      <w:r w:rsidRPr="00FA3E58">
        <w:rPr>
          <w:rFonts w:ascii="Times New Roman" w:hAnsi="Times New Roman" w:cs="Times New Roman"/>
        </w:rPr>
        <w:t xml:space="preserve">: конвенциональные роли - представление о предписанном шаблоне поведения, которое ожидается и требуется от человека, занимающего </w:t>
      </w:r>
      <w:proofErr w:type="spellStart"/>
      <w:r w:rsidRPr="00FA3E58">
        <w:rPr>
          <w:rFonts w:ascii="Times New Roman" w:hAnsi="Times New Roman" w:cs="Times New Roman"/>
        </w:rPr>
        <w:t>опред</w:t>
      </w:r>
      <w:proofErr w:type="spellEnd"/>
      <w:r w:rsidRPr="00FA3E58">
        <w:rPr>
          <w:rFonts w:ascii="Times New Roman" w:hAnsi="Times New Roman" w:cs="Times New Roman"/>
        </w:rPr>
        <w:t>. статус, в некоторой конкретной групповой ситуации</w:t>
      </w:r>
      <w:proofErr w:type="gramStart"/>
      <w:r w:rsidRPr="00FA3E58">
        <w:rPr>
          <w:rFonts w:ascii="Times New Roman" w:hAnsi="Times New Roman" w:cs="Times New Roman"/>
        </w:rPr>
        <w:t>.</w:t>
      </w:r>
      <w:proofErr w:type="gramEnd"/>
      <w:r w:rsidRPr="00FA3E58">
        <w:rPr>
          <w:rFonts w:ascii="Times New Roman" w:hAnsi="Times New Roman" w:cs="Times New Roman"/>
        </w:rPr>
        <w:t xml:space="preserve"> </w:t>
      </w:r>
      <w:proofErr w:type="gramStart"/>
      <w:r w:rsidRPr="00FA3E58">
        <w:rPr>
          <w:rFonts w:ascii="Times New Roman" w:hAnsi="Times New Roman" w:cs="Times New Roman"/>
        </w:rPr>
        <w:t>и</w:t>
      </w:r>
      <w:proofErr w:type="gramEnd"/>
      <w:r w:rsidRPr="00FA3E58">
        <w:rPr>
          <w:rFonts w:ascii="Times New Roman" w:hAnsi="Times New Roman" w:cs="Times New Roman"/>
        </w:rPr>
        <w:t xml:space="preserve">ную статусную позицию в группе; межличностные роли - совокупность прав и обязанностей, которые связывают поведение людей в отношении друг друга. Однако они принципиально отличаются от конвенциональных тем, что устанавливаемые обязательства полностью зависят от индивидуальных </w:t>
      </w:r>
      <w:proofErr w:type="gramStart"/>
      <w:r w:rsidRPr="00FA3E58">
        <w:rPr>
          <w:rFonts w:ascii="Times New Roman" w:hAnsi="Times New Roman" w:cs="Times New Roman"/>
        </w:rPr>
        <w:t>особен­ностей</w:t>
      </w:r>
      <w:proofErr w:type="gramEnd"/>
      <w:r w:rsidRPr="00FA3E58">
        <w:rPr>
          <w:rFonts w:ascii="Times New Roman" w:hAnsi="Times New Roman" w:cs="Times New Roman"/>
        </w:rPr>
        <w:t xml:space="preserve"> общающихся людей и специфики возникающих между ними отношений.</w:t>
      </w:r>
    </w:p>
    <w:p w:rsidR="00FA3E58" w:rsidRDefault="00FA3E58" w:rsidP="00FA3E58">
      <w:pPr>
        <w:rPr>
          <w:rFonts w:ascii="Times New Roman" w:hAnsi="Times New Roman" w:cs="Times New Roman"/>
        </w:rPr>
      </w:pPr>
      <w:bookmarkStart w:id="0" w:name="_GoBack"/>
      <w:bookmarkEnd w:id="0"/>
      <w:r w:rsidRPr="00FA3E58">
        <w:rPr>
          <w:rFonts w:ascii="Times New Roman" w:hAnsi="Times New Roman" w:cs="Times New Roman"/>
        </w:rPr>
        <w:t xml:space="preserve">Система групповых ожиданий. Человеческое поведение организуется в ответ на ожидания, которые приписываются другим людям. Система групповых ожиданий - это некоторая совокупность представлений о том, как должен вести себя тот или иной член группы в определенной ситуации. В основе групповых ожиданий и представлений лежат групповые нормы. Нормы по своей сути являются представлениями, выработанными членами группы в процессе жизнедеятельности, о подобающих в данной группе способах поведения; это некоторый свод законов, набор правил данной группы. Все поведенческие проявления в группе воспринимаются, оцениваются, регламентируются в соответствии с нормами. Это обеспечивает группе стабильность существования и внутреннюю поведенческую и ценностную целостность, иногда это может приводить к групповому застою. Однако малая группа, как любой другой самостоятельный субъект целенаправленной активности, обладает механизмами, позволяющими ей преодолевать негативные последствия повышенной нормативности своих членов. И еще один важный момент, связанный с нормами. В большинстве своем они регулируют индивидуальное поведение участников группы на неосознаваемом уровне. Такие нормы и нарабатываются группой стихийно, «по наитию», некритично усваиваются членами группы и действуют дальше автоматически. Для того чтобы стимулировать нормативное поведение и снижать вероятность появления </w:t>
      </w:r>
      <w:proofErr w:type="spellStart"/>
      <w:r w:rsidRPr="00FA3E58">
        <w:rPr>
          <w:rFonts w:ascii="Times New Roman" w:hAnsi="Times New Roman" w:cs="Times New Roman"/>
        </w:rPr>
        <w:t>ненормативности</w:t>
      </w:r>
      <w:proofErr w:type="spellEnd"/>
      <w:r w:rsidRPr="00FA3E58">
        <w:rPr>
          <w:rFonts w:ascii="Times New Roman" w:hAnsi="Times New Roman" w:cs="Times New Roman"/>
        </w:rPr>
        <w:t xml:space="preserve"> как массового явления, в каждой группе создается и действует система санкций - это психологические формы поощрения нормативности и наказания </w:t>
      </w:r>
      <w:proofErr w:type="spellStart"/>
      <w:r w:rsidRPr="00FA3E58">
        <w:rPr>
          <w:rFonts w:ascii="Times New Roman" w:hAnsi="Times New Roman" w:cs="Times New Roman"/>
        </w:rPr>
        <w:t>ненормативности</w:t>
      </w:r>
      <w:proofErr w:type="spellEnd"/>
      <w:r w:rsidRPr="00FA3E58">
        <w:rPr>
          <w:rFonts w:ascii="Times New Roman" w:hAnsi="Times New Roman" w:cs="Times New Roman"/>
        </w:rPr>
        <w:t xml:space="preserve"> поведения членов группы.</w:t>
      </w:r>
    </w:p>
    <w:p w:rsidR="00FA3E58" w:rsidRPr="00FA3E58" w:rsidRDefault="00FA3E58" w:rsidP="00FA3E58">
      <w:pPr>
        <w:rPr>
          <w:rFonts w:ascii="Times New Roman" w:hAnsi="Times New Roman" w:cs="Times New Roman"/>
        </w:rPr>
      </w:pPr>
      <w:r w:rsidRPr="00FA3E58">
        <w:rPr>
          <w:rFonts w:ascii="Times New Roman" w:hAnsi="Times New Roman" w:cs="Times New Roman"/>
        </w:rPr>
        <w:t>Психологическое содержание совместной деятельности - совокупность целей, задач и операций, служащая удовлетворению основных мотивов данной деятельности. Виды и формы групповой деятельности, направленные на достижение основной цели (социальной цели, ради которой группа была создана), принято обозначать как инструментальные.</w:t>
      </w:r>
    </w:p>
    <w:p w:rsidR="00FA3E58" w:rsidRPr="00FA3E58" w:rsidRDefault="00FA3E58" w:rsidP="00FA3E58">
      <w:pPr>
        <w:rPr>
          <w:rFonts w:ascii="Times New Roman" w:hAnsi="Times New Roman" w:cs="Times New Roman"/>
        </w:rPr>
      </w:pPr>
      <w:r w:rsidRPr="00FA3E58">
        <w:rPr>
          <w:rFonts w:ascii="Times New Roman" w:hAnsi="Times New Roman" w:cs="Times New Roman"/>
        </w:rPr>
        <w:lastRenderedPageBreak/>
        <w:t xml:space="preserve">Виды деятельности, направленные "внутрь" группы, на ее сплочение, разрешение конфликтов, развитие эмоциональных связей, обозначаются как экспрессивные. </w:t>
      </w:r>
    </w:p>
    <w:p w:rsidR="00FA3E58" w:rsidRPr="00FA3E58" w:rsidRDefault="00FA3E58" w:rsidP="00FA3E58">
      <w:pPr>
        <w:rPr>
          <w:rFonts w:ascii="Times New Roman" w:hAnsi="Times New Roman" w:cs="Times New Roman"/>
        </w:rPr>
      </w:pPr>
      <w:r w:rsidRPr="00FA3E58">
        <w:rPr>
          <w:rFonts w:ascii="Times New Roman" w:hAnsi="Times New Roman" w:cs="Times New Roman"/>
        </w:rPr>
        <w:t xml:space="preserve">Композиция группы - совокупность индивидуальных характеристик членов группы, важная для понимания ее целостных свойств. Признаки, входящие в групповую композицию, определяются исследователем в соответствии с целями и задачами его работы с группой, а также с учетом специфики группы. Например, при разрешении конфликта, возникшего в рабочем коллективе, может быть выделен один композиционный набор; при проведении корреляционного исследования в учебных коллективах подростков - совершенно другой. Достаточно часто в композиционные признаки включают показатели возраста, пола, образования членов группы. </w:t>
      </w:r>
    </w:p>
    <w:p w:rsidR="00FA3E58" w:rsidRPr="00FA3E58" w:rsidRDefault="00FA3E58" w:rsidP="00FA3E58">
      <w:pPr>
        <w:rPr>
          <w:rFonts w:ascii="Times New Roman" w:hAnsi="Times New Roman" w:cs="Times New Roman"/>
        </w:rPr>
      </w:pPr>
      <w:r w:rsidRPr="00FA3E58">
        <w:rPr>
          <w:rFonts w:ascii="Times New Roman" w:hAnsi="Times New Roman" w:cs="Times New Roman"/>
        </w:rPr>
        <w:t xml:space="preserve">Групповые структуры возникают как следствие устойчивых функциональных и межличностных отношений членов группы между собой. Выделив определенный признак, лежащий в основе тех или иных устойчивых отношений, можно построить некую иерархию, в которой каждый член группы займет определенное положение. Групповые процессы характеризуют малую группу в ее динамике, развитии и изменении. </w:t>
      </w:r>
    </w:p>
    <w:p w:rsidR="00FA3E58" w:rsidRPr="00FA3E58" w:rsidRDefault="00FA3E58" w:rsidP="00FA3E58">
      <w:pPr>
        <w:rPr>
          <w:rFonts w:ascii="Times New Roman" w:hAnsi="Times New Roman" w:cs="Times New Roman"/>
        </w:rPr>
      </w:pPr>
      <w:r w:rsidRPr="00FA3E58">
        <w:rPr>
          <w:rFonts w:ascii="Times New Roman" w:hAnsi="Times New Roman" w:cs="Times New Roman"/>
        </w:rPr>
        <w:t xml:space="preserve">Групповые процессы - это межличностные отношения в их становлении, видоизменении, совершенствовании и разрушении. К ним относятся развитие, сплочение и нормативное давление. Кроме того, некоторые групповые явления могут существовать только в динамике. К таким относится, например, процесс принятия группового решения. </w:t>
      </w:r>
    </w:p>
    <w:p w:rsidR="00FA3E58" w:rsidRPr="00FA3E58" w:rsidRDefault="00FA3E58" w:rsidP="00FA3E58">
      <w:pPr>
        <w:rPr>
          <w:rFonts w:ascii="Times New Roman" w:hAnsi="Times New Roman" w:cs="Times New Roman"/>
        </w:rPr>
      </w:pPr>
      <w:r w:rsidRPr="00FA3E58">
        <w:rPr>
          <w:rFonts w:ascii="Times New Roman" w:hAnsi="Times New Roman" w:cs="Times New Roman"/>
        </w:rPr>
        <w:t xml:space="preserve">Система групповых ожиданий - совокупность представлений о том, как должен вести себя член группы в определенной ситуации, базирующаяся на групповых нормах. Нормы являются некими представлениями, выработанными членами группы в процессе жизнедеятельности, о подобающих в данной группе способах поведения. </w:t>
      </w:r>
    </w:p>
    <w:p w:rsidR="00FA3E58" w:rsidRPr="00FA3E58" w:rsidRDefault="00FA3E58" w:rsidP="00FA3E58">
      <w:pPr>
        <w:rPr>
          <w:rFonts w:ascii="Times New Roman" w:hAnsi="Times New Roman" w:cs="Times New Roman"/>
        </w:rPr>
      </w:pPr>
      <w:r w:rsidRPr="00FA3E58">
        <w:rPr>
          <w:rFonts w:ascii="Times New Roman" w:hAnsi="Times New Roman" w:cs="Times New Roman"/>
        </w:rPr>
        <w:t xml:space="preserve">Санкции - психологические формы поощрения нормативности и наказания </w:t>
      </w:r>
      <w:proofErr w:type="spellStart"/>
      <w:r w:rsidRPr="00FA3E58">
        <w:rPr>
          <w:rFonts w:ascii="Times New Roman" w:hAnsi="Times New Roman" w:cs="Times New Roman"/>
        </w:rPr>
        <w:t>ненормативности</w:t>
      </w:r>
      <w:proofErr w:type="spellEnd"/>
      <w:r w:rsidRPr="00FA3E58">
        <w:rPr>
          <w:rFonts w:ascii="Times New Roman" w:hAnsi="Times New Roman" w:cs="Times New Roman"/>
        </w:rPr>
        <w:t xml:space="preserve"> поведения членов группы. </w:t>
      </w:r>
    </w:p>
    <w:p w:rsidR="00FA3E58" w:rsidRPr="00FA3E58" w:rsidRDefault="00FA3E58" w:rsidP="00FA3E58">
      <w:pPr>
        <w:rPr>
          <w:rFonts w:ascii="Times New Roman" w:hAnsi="Times New Roman" w:cs="Times New Roman"/>
        </w:rPr>
      </w:pPr>
      <w:r w:rsidRPr="00FA3E58">
        <w:rPr>
          <w:rFonts w:ascii="Times New Roman" w:hAnsi="Times New Roman" w:cs="Times New Roman"/>
        </w:rPr>
        <w:t xml:space="preserve">Статус личности в группе - совокупность объективно присущих человеку характеристик, определяющая восприятие его другими членами группы, </w:t>
      </w:r>
      <w:proofErr w:type="spellStart"/>
      <w:r w:rsidRPr="00FA3E58">
        <w:rPr>
          <w:rFonts w:ascii="Times New Roman" w:hAnsi="Times New Roman" w:cs="Times New Roman"/>
        </w:rPr>
        <w:t>самовосприятие</w:t>
      </w:r>
      <w:proofErr w:type="spellEnd"/>
      <w:r w:rsidRPr="00FA3E58">
        <w:rPr>
          <w:rFonts w:ascii="Times New Roman" w:hAnsi="Times New Roman" w:cs="Times New Roman"/>
        </w:rPr>
        <w:t xml:space="preserve"> и, следовательно, его положение в системе групповых отношений. </w:t>
      </w:r>
    </w:p>
    <w:p w:rsidR="00A73627" w:rsidRDefault="00FA3E58" w:rsidP="00FA3E58">
      <w:pPr>
        <w:rPr>
          <w:rFonts w:ascii="Times New Roman" w:hAnsi="Times New Roman" w:cs="Times New Roman"/>
        </w:rPr>
      </w:pPr>
      <w:r w:rsidRPr="00FA3E58">
        <w:rPr>
          <w:rFonts w:ascii="Times New Roman" w:hAnsi="Times New Roman" w:cs="Times New Roman"/>
        </w:rPr>
        <w:t>Групповая роль - поведение, социально ожидаемое от носителя определенного статуса.</w:t>
      </w:r>
    </w:p>
    <w:p w:rsidR="00FA3E58" w:rsidRPr="00FA3E58" w:rsidRDefault="00FA3E58" w:rsidP="00FA3E58">
      <w:pPr>
        <w:rPr>
          <w:rFonts w:ascii="Times New Roman" w:hAnsi="Times New Roman" w:cs="Times New Roman"/>
        </w:rPr>
      </w:pPr>
    </w:p>
    <w:sectPr w:rsidR="00FA3E58" w:rsidRPr="00FA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8E"/>
    <w:rsid w:val="0050298E"/>
    <w:rsid w:val="00A73627"/>
    <w:rsid w:val="00F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2012-12-05T17:34:00Z</dcterms:created>
  <dcterms:modified xsi:type="dcterms:W3CDTF">2012-12-05T17:34:00Z</dcterms:modified>
</cp:coreProperties>
</file>