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A2" w:rsidRDefault="009B6BA2" w:rsidP="009B6BA2">
      <w:pPr>
        <w:spacing w:after="0" w:line="360" w:lineRule="auto"/>
        <w:ind w:left="-540"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Р.В.Доронина</w:t>
      </w:r>
    </w:p>
    <w:p w:rsidR="009B6BA2" w:rsidRDefault="009B6BA2" w:rsidP="009B6BA2">
      <w:pPr>
        <w:spacing w:after="0" w:line="360" w:lineRule="auto"/>
        <w:ind w:left="-540"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географии</w:t>
      </w:r>
    </w:p>
    <w:p w:rsidR="009B6BA2" w:rsidRDefault="009B6BA2" w:rsidP="009B6BA2">
      <w:pPr>
        <w:spacing w:after="0" w:line="360" w:lineRule="auto"/>
        <w:ind w:left="-540"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ОГАОУ «Академия футбола «Энергомаш»</w:t>
      </w:r>
    </w:p>
    <w:p w:rsidR="009B6BA2" w:rsidRDefault="009B6BA2" w:rsidP="009B6BA2">
      <w:pPr>
        <w:spacing w:after="0" w:line="360" w:lineRule="auto"/>
        <w:ind w:left="-540"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Г.Шебекино Белгородская область</w:t>
      </w:r>
    </w:p>
    <w:p w:rsidR="009B6BA2" w:rsidRPr="009B6BA2" w:rsidRDefault="009B6BA2" w:rsidP="009B6BA2">
      <w:pPr>
        <w:spacing w:after="0" w:line="360" w:lineRule="auto"/>
        <w:ind w:left="-540"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Российская Федерация</w:t>
      </w:r>
    </w:p>
    <w:p w:rsidR="00E36835" w:rsidRDefault="007F2788" w:rsidP="009B6BA2">
      <w:pPr>
        <w:spacing w:after="0" w:line="360" w:lineRule="auto"/>
        <w:ind w:left="-540"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Приемы педагогических технологий в свете ФГОС второго поколения</w:t>
      </w:r>
    </w:p>
    <w:p w:rsidR="00E36835" w:rsidRPr="000B7D12" w:rsidRDefault="00E36835" w:rsidP="009B6BA2">
      <w:pPr>
        <w:spacing w:after="0" w:line="360" w:lineRule="auto"/>
        <w:ind w:left="-540"/>
        <w:jc w:val="both"/>
        <w:rPr>
          <w:rFonts w:ascii="Times New Roman" w:eastAsia="Times New Roman" w:hAnsi="Times New Roman" w:cs="Times New Roman"/>
          <w:sz w:val="28"/>
          <w:szCs w:val="28"/>
          <w:lang w:eastAsia="ru-RU"/>
        </w:rPr>
      </w:pPr>
      <w:r w:rsidRPr="000B7D12">
        <w:rPr>
          <w:rFonts w:ascii="Times New Roman" w:eastAsia="Times New Roman" w:hAnsi="Times New Roman" w:cs="Times New Roman"/>
          <w:sz w:val="28"/>
          <w:szCs w:val="28"/>
          <w:lang w:eastAsia="ru-RU"/>
        </w:rPr>
        <w:t>Всем известно, что</w:t>
      </w:r>
      <w:r w:rsidR="003A4E00" w:rsidRPr="000B7D12">
        <w:rPr>
          <w:rFonts w:ascii="Times New Roman" w:eastAsia="Times New Roman" w:hAnsi="Times New Roman" w:cs="Times New Roman"/>
          <w:sz w:val="28"/>
          <w:szCs w:val="28"/>
          <w:lang w:eastAsia="ru-RU"/>
        </w:rPr>
        <w:t xml:space="preserve"> с 1 сентября 2011 года вступили</w:t>
      </w:r>
      <w:r w:rsidRPr="000B7D12">
        <w:rPr>
          <w:rFonts w:ascii="Times New Roman" w:eastAsia="Times New Roman" w:hAnsi="Times New Roman" w:cs="Times New Roman"/>
          <w:sz w:val="28"/>
          <w:szCs w:val="28"/>
          <w:lang w:eastAsia="ru-RU"/>
        </w:rPr>
        <w:t xml:space="preserve"> в силу стандарты второго поколения. Этот документ является основополагающим для деятельности современного учителя.</w:t>
      </w:r>
    </w:p>
    <w:p w:rsidR="00E36835" w:rsidRPr="000B7D12" w:rsidRDefault="00451E9A" w:rsidP="009B6BA2">
      <w:pPr>
        <w:spacing w:after="0" w:line="360" w:lineRule="auto"/>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E36835" w:rsidRPr="000B7D12">
        <w:rPr>
          <w:rFonts w:ascii="Times New Roman" w:eastAsia="Times New Roman" w:hAnsi="Times New Roman" w:cs="Times New Roman"/>
          <w:sz w:val="28"/>
          <w:szCs w:val="28"/>
          <w:lang w:eastAsia="ru-RU"/>
        </w:rPr>
        <w:t>Новый» ученик «нашей новой школы» значительно отличается от того ученика, каким мы его видели раньше. И главное отличие состоит в том, что меняется роль учителя и ученика в учебном процессе, меняется стиль их взаимодействия.</w:t>
      </w:r>
    </w:p>
    <w:p w:rsidR="0011741F" w:rsidRPr="000B7D12" w:rsidRDefault="00E36835" w:rsidP="009B6BA2">
      <w:pPr>
        <w:spacing w:after="0" w:line="360" w:lineRule="auto"/>
        <w:ind w:left="-540" w:firstLine="540"/>
        <w:jc w:val="both"/>
        <w:rPr>
          <w:rFonts w:ascii="Times New Roman" w:eastAsia="Times New Roman" w:hAnsi="Times New Roman" w:cs="Times New Roman"/>
          <w:sz w:val="28"/>
          <w:szCs w:val="28"/>
          <w:lang w:eastAsia="ru-RU"/>
        </w:rPr>
      </w:pPr>
      <w:r w:rsidRPr="000B7D12">
        <w:rPr>
          <w:rFonts w:ascii="Times New Roman" w:eastAsia="Times New Roman" w:hAnsi="Times New Roman" w:cs="Times New Roman"/>
          <w:sz w:val="28"/>
          <w:szCs w:val="28"/>
          <w:lang w:eastAsia="ru-RU"/>
        </w:rPr>
        <w:t>Ученик – активный, творческий, мыслящий, ищущий участник процесса обучения, который умеет работать с информацией, умеет делать выводы, анализировать, контролировать и оценивать свою деятельность. Учитель же исполняет роль успешного организатора процесса, в котором ученик может развивать все перечисленные выше мыслительные операции.</w:t>
      </w:r>
    </w:p>
    <w:p w:rsidR="007747B2" w:rsidRPr="000B7D12" w:rsidRDefault="00570136" w:rsidP="009B6BA2">
      <w:pPr>
        <w:spacing w:after="0" w:line="360" w:lineRule="auto"/>
        <w:ind w:left="-540" w:firstLine="540"/>
        <w:jc w:val="both"/>
        <w:rPr>
          <w:rFonts w:ascii="Times New Roman" w:eastAsia="Times New Roman" w:hAnsi="Times New Roman" w:cs="Times New Roman"/>
          <w:spacing w:val="3"/>
          <w:sz w:val="28"/>
          <w:szCs w:val="28"/>
          <w:lang w:eastAsia="ru-RU"/>
        </w:rPr>
      </w:pPr>
      <w:bookmarkStart w:id="0" w:name="_GoBack"/>
      <w:bookmarkEnd w:id="0"/>
      <w:r w:rsidRPr="000B7D12">
        <w:rPr>
          <w:rFonts w:ascii="Times New Roman" w:eastAsia="Times New Roman" w:hAnsi="Times New Roman" w:cs="Times New Roman"/>
          <w:spacing w:val="3"/>
          <w:sz w:val="28"/>
          <w:szCs w:val="28"/>
          <w:lang w:eastAsia="ru-RU"/>
        </w:rPr>
        <w:t>В настоящее время в</w:t>
      </w:r>
      <w:r w:rsidR="00636B75" w:rsidRPr="000B7D12">
        <w:rPr>
          <w:rFonts w:ascii="Times New Roman" w:eastAsia="Times New Roman" w:hAnsi="Times New Roman" w:cs="Times New Roman"/>
          <w:spacing w:val="3"/>
          <w:sz w:val="28"/>
          <w:szCs w:val="28"/>
          <w:lang w:eastAsia="ru-RU"/>
        </w:rPr>
        <w:t>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системно-деятельностный, т.е. учение, направленное на решение задач проектной формы организации обучения, в котором важным является</w:t>
      </w:r>
    </w:p>
    <w:p w:rsidR="007747B2" w:rsidRPr="000B7D12" w:rsidRDefault="00636B75"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применение  активных  форм познания: наблюдение, опыты, учебный диалог и пр.;</w:t>
      </w:r>
    </w:p>
    <w:p w:rsidR="007747B2" w:rsidRPr="000B7D12" w:rsidRDefault="00636B75"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lastRenderedPageBreak/>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7747B2" w:rsidRPr="000B7D12" w:rsidRDefault="00636B75"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И школа становится не столько источником информации, сколько учит учиться; учитель не проводник знаний, а личность, обучающая способом творческой деятельности, направленной на самостоятельное приобретение и усвоение новых знаний.</w:t>
      </w:r>
    </w:p>
    <w:p w:rsidR="003E2A1A" w:rsidRPr="000B7D12" w:rsidRDefault="00636B75" w:rsidP="009B6BA2">
      <w:pPr>
        <w:spacing w:after="0" w:line="360" w:lineRule="auto"/>
        <w:ind w:left="-540" w:firstLine="540"/>
        <w:jc w:val="both"/>
        <w:rPr>
          <w:rFonts w:ascii="Times New Roman" w:eastAsia="Times New Roman" w:hAnsi="Times New Roman" w:cs="Times New Roman"/>
          <w:b/>
          <w:bCs/>
          <w:spacing w:val="3"/>
          <w:sz w:val="28"/>
          <w:szCs w:val="28"/>
          <w:lang w:eastAsia="ru-RU"/>
        </w:rPr>
      </w:pPr>
      <w:r w:rsidRPr="000B7D12">
        <w:rPr>
          <w:rFonts w:ascii="Times New Roman" w:eastAsia="Times New Roman" w:hAnsi="Times New Roman" w:cs="Times New Roman"/>
          <w:b/>
          <w:bCs/>
          <w:spacing w:val="3"/>
          <w:sz w:val="28"/>
          <w:szCs w:val="28"/>
          <w:lang w:eastAsia="ru-RU"/>
        </w:rPr>
        <w:t>Исходя из требований времени, меняется подход к современному уроку.</w:t>
      </w:r>
    </w:p>
    <w:p w:rsidR="00D33C58" w:rsidRPr="000B7D12" w:rsidRDefault="00D33C58"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DF7D6C" w:rsidRPr="000B7D12" w:rsidRDefault="00040611"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Давайте рассмотрим </w:t>
      </w:r>
      <w:r w:rsidRPr="000B7D12">
        <w:rPr>
          <w:rFonts w:ascii="Times New Roman" w:eastAsia="Times New Roman" w:hAnsi="Times New Roman" w:cs="Times New Roman"/>
          <w:b/>
          <w:spacing w:val="3"/>
          <w:sz w:val="28"/>
          <w:szCs w:val="28"/>
          <w:lang w:eastAsia="ru-RU"/>
        </w:rPr>
        <w:t>метод</w:t>
      </w:r>
      <w:r w:rsidR="002B0C46" w:rsidRPr="000B7D12">
        <w:rPr>
          <w:rFonts w:ascii="Times New Roman" w:eastAsia="Times New Roman" w:hAnsi="Times New Roman" w:cs="Times New Roman"/>
          <w:b/>
          <w:spacing w:val="3"/>
          <w:sz w:val="28"/>
          <w:szCs w:val="28"/>
          <w:lang w:eastAsia="ru-RU"/>
        </w:rPr>
        <w:t>ические</w:t>
      </w:r>
      <w:r w:rsidRPr="000B7D12">
        <w:rPr>
          <w:rFonts w:ascii="Times New Roman" w:eastAsia="Times New Roman" w:hAnsi="Times New Roman" w:cs="Times New Roman"/>
          <w:b/>
          <w:spacing w:val="3"/>
          <w:sz w:val="28"/>
          <w:szCs w:val="28"/>
          <w:lang w:eastAsia="ru-RU"/>
        </w:rPr>
        <w:t xml:space="preserve"> принципы</w:t>
      </w:r>
      <w:r w:rsidR="00423410" w:rsidRPr="000B7D12">
        <w:rPr>
          <w:rFonts w:ascii="Times New Roman" w:eastAsia="Times New Roman" w:hAnsi="Times New Roman" w:cs="Times New Roman"/>
          <w:b/>
          <w:spacing w:val="3"/>
          <w:sz w:val="28"/>
          <w:szCs w:val="28"/>
          <w:lang w:eastAsia="ru-RU"/>
        </w:rPr>
        <w:t xml:space="preserve"> современного урока</w:t>
      </w:r>
      <w:r w:rsidR="00423410" w:rsidRPr="000B7D12">
        <w:rPr>
          <w:rFonts w:ascii="Times New Roman" w:eastAsia="Times New Roman" w:hAnsi="Times New Roman" w:cs="Times New Roman"/>
          <w:spacing w:val="3"/>
          <w:sz w:val="28"/>
          <w:szCs w:val="28"/>
          <w:lang w:eastAsia="ru-RU"/>
        </w:rPr>
        <w:t>. Одним из таких принципов является субъективизация. Это тогда, когда</w:t>
      </w:r>
      <w:r w:rsidR="00C104BB" w:rsidRPr="000B7D12">
        <w:rPr>
          <w:rFonts w:ascii="Times New Roman" w:eastAsia="Times New Roman" w:hAnsi="Times New Roman" w:cs="Times New Roman"/>
          <w:spacing w:val="3"/>
          <w:sz w:val="28"/>
          <w:szCs w:val="28"/>
          <w:lang w:eastAsia="ru-RU"/>
        </w:rPr>
        <w:t xml:space="preserve"> учащийся рассматривается не как объект обучения, а как равноправный с учителем участник образовательного процесса. Когда-то педагог </w:t>
      </w:r>
      <w:r w:rsidR="00E76DE1" w:rsidRPr="000B7D12">
        <w:rPr>
          <w:rFonts w:ascii="Times New Roman" w:eastAsia="Times New Roman" w:hAnsi="Times New Roman" w:cs="Times New Roman"/>
          <w:spacing w:val="3"/>
          <w:sz w:val="28"/>
          <w:szCs w:val="28"/>
          <w:lang w:eastAsia="ru-RU"/>
        </w:rPr>
        <w:t>наш Ушинский сказал, что процесс обучения двусторонний: учитель – учит, а ученик – учиться.</w:t>
      </w:r>
      <w:r w:rsidR="003F3E19" w:rsidRPr="000B7D12">
        <w:rPr>
          <w:rFonts w:ascii="Times New Roman" w:eastAsia="Times New Roman" w:hAnsi="Times New Roman" w:cs="Times New Roman"/>
          <w:spacing w:val="3"/>
          <w:sz w:val="28"/>
          <w:szCs w:val="28"/>
          <w:lang w:eastAsia="ru-RU"/>
        </w:rPr>
        <w:t xml:space="preserve"> И от равных усилий того и другого зависит конечный результат обучения.</w:t>
      </w:r>
    </w:p>
    <w:p w:rsidR="002B0C46" w:rsidRPr="000B7D12" w:rsidRDefault="00DF7D6C"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Следующий принцип – это </w:t>
      </w:r>
      <w:r w:rsidRPr="00650B51">
        <w:rPr>
          <w:rFonts w:ascii="Times New Roman" w:eastAsia="Times New Roman" w:hAnsi="Times New Roman" w:cs="Times New Roman"/>
          <w:b/>
          <w:i/>
          <w:spacing w:val="3"/>
          <w:sz w:val="28"/>
          <w:szCs w:val="28"/>
          <w:lang w:eastAsia="ru-RU"/>
        </w:rPr>
        <w:t>метапредметность,</w:t>
      </w:r>
      <w:r w:rsidRPr="000B7D12">
        <w:rPr>
          <w:rFonts w:ascii="Times New Roman" w:eastAsia="Times New Roman" w:hAnsi="Times New Roman" w:cs="Times New Roman"/>
          <w:spacing w:val="3"/>
          <w:sz w:val="28"/>
          <w:szCs w:val="28"/>
          <w:lang w:eastAsia="ru-RU"/>
        </w:rPr>
        <w:t xml:space="preserve"> которая заложена в государственных стандартах второго поколения.</w:t>
      </w:r>
      <w:r w:rsidR="005C5285" w:rsidRPr="000B7D12">
        <w:rPr>
          <w:rFonts w:ascii="Times New Roman" w:eastAsia="Times New Roman" w:hAnsi="Times New Roman" w:cs="Times New Roman"/>
          <w:spacing w:val="3"/>
          <w:sz w:val="28"/>
          <w:szCs w:val="28"/>
          <w:lang w:eastAsia="ru-RU"/>
        </w:rPr>
        <w:t xml:space="preserve"> Она предполагает формирование и развитие универсальных способностей учащихся.</w:t>
      </w:r>
    </w:p>
    <w:p w:rsidR="00BB7427" w:rsidRPr="000B7D12" w:rsidRDefault="00CD2BFE"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i/>
          <w:spacing w:val="3"/>
          <w:sz w:val="28"/>
          <w:szCs w:val="28"/>
          <w:lang w:eastAsia="ru-RU"/>
        </w:rPr>
        <w:t>Деятельностный подход</w:t>
      </w:r>
      <w:r w:rsidRPr="000B7D12">
        <w:rPr>
          <w:rFonts w:ascii="Times New Roman" w:eastAsia="Times New Roman" w:hAnsi="Times New Roman" w:cs="Times New Roman"/>
          <w:spacing w:val="3"/>
          <w:sz w:val="28"/>
          <w:szCs w:val="28"/>
          <w:lang w:eastAsia="ru-RU"/>
        </w:rPr>
        <w:t xml:space="preserve"> современного обучения заключается </w:t>
      </w:r>
      <w:r w:rsidR="00224461" w:rsidRPr="000B7D12">
        <w:rPr>
          <w:rFonts w:ascii="Times New Roman" w:eastAsia="Times New Roman" w:hAnsi="Times New Roman" w:cs="Times New Roman"/>
          <w:spacing w:val="3"/>
          <w:sz w:val="28"/>
          <w:szCs w:val="28"/>
          <w:lang w:eastAsia="ru-RU"/>
        </w:rPr>
        <w:t>в том, что знания не преподносятся учащимся в готовом виде, а добываются ими в ходе поисковой и исследовательской деятельности.</w:t>
      </w:r>
    </w:p>
    <w:p w:rsidR="00BB7427" w:rsidRPr="000B7D12" w:rsidRDefault="00BB7427"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i/>
          <w:spacing w:val="3"/>
          <w:sz w:val="28"/>
          <w:szCs w:val="28"/>
          <w:lang w:eastAsia="ru-RU"/>
        </w:rPr>
        <w:t xml:space="preserve">Коммуникативность </w:t>
      </w:r>
      <w:r w:rsidRPr="000B7D12">
        <w:rPr>
          <w:rFonts w:ascii="Times New Roman" w:eastAsia="Times New Roman" w:hAnsi="Times New Roman" w:cs="Times New Roman"/>
          <w:spacing w:val="3"/>
          <w:sz w:val="28"/>
          <w:szCs w:val="28"/>
          <w:lang w:eastAsia="ru-RU"/>
        </w:rPr>
        <w:t>предполагает умение учащегося обмениваться в ходе обучения информацией, взаимодействовать с другими учащимися на уроке.</w:t>
      </w:r>
    </w:p>
    <w:p w:rsidR="00EA547B" w:rsidRPr="000B7D12" w:rsidRDefault="00BB7427"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i/>
          <w:spacing w:val="3"/>
          <w:sz w:val="28"/>
          <w:szCs w:val="28"/>
          <w:lang w:eastAsia="ru-RU"/>
        </w:rPr>
        <w:t xml:space="preserve">Рефлексивность </w:t>
      </w:r>
      <w:r w:rsidRPr="000B7D12">
        <w:rPr>
          <w:rFonts w:ascii="Times New Roman" w:eastAsia="Times New Roman" w:hAnsi="Times New Roman" w:cs="Times New Roman"/>
          <w:spacing w:val="3"/>
          <w:sz w:val="28"/>
          <w:szCs w:val="28"/>
          <w:lang w:eastAsia="ru-RU"/>
        </w:rPr>
        <w:t>заключается в том, что ученик ставится в ситуацию, когда ему необходимо проанализировать свою деятельность в ходе урока.</w:t>
      </w:r>
    </w:p>
    <w:p w:rsidR="00F12614" w:rsidRPr="000B7D12" w:rsidRDefault="00EA547B"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i/>
          <w:spacing w:val="3"/>
          <w:sz w:val="28"/>
          <w:szCs w:val="28"/>
          <w:lang w:eastAsia="ru-RU"/>
        </w:rPr>
        <w:lastRenderedPageBreak/>
        <w:t>Импровизационность</w:t>
      </w:r>
      <w:r w:rsidRPr="000B7D12">
        <w:rPr>
          <w:rFonts w:ascii="Times New Roman" w:eastAsia="Times New Roman" w:hAnsi="Times New Roman" w:cs="Times New Roman"/>
          <w:spacing w:val="3"/>
          <w:sz w:val="28"/>
          <w:szCs w:val="28"/>
          <w:lang w:eastAsia="ru-RU"/>
        </w:rPr>
        <w:t xml:space="preserve"> – (прежде всего этот принцип касается учителя) учитель должен быть готов на уроке к изменению и коррекции своего плана и хода урока в процессе его проведения.</w:t>
      </w:r>
    </w:p>
    <w:p w:rsidR="00F12614" w:rsidRPr="000B7D12" w:rsidRDefault="00F1261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Отсюда и вытекают и </w:t>
      </w:r>
      <w:r w:rsidRPr="000B7D12">
        <w:rPr>
          <w:rFonts w:ascii="Times New Roman" w:eastAsia="Times New Roman" w:hAnsi="Times New Roman" w:cs="Times New Roman"/>
          <w:b/>
          <w:spacing w:val="3"/>
          <w:sz w:val="28"/>
          <w:szCs w:val="28"/>
          <w:lang w:eastAsia="ru-RU"/>
        </w:rPr>
        <w:t>требования к современному уроку</w:t>
      </w:r>
      <w:r w:rsidRPr="000B7D12">
        <w:rPr>
          <w:rFonts w:ascii="Times New Roman" w:eastAsia="Times New Roman" w:hAnsi="Times New Roman" w:cs="Times New Roman"/>
          <w:spacing w:val="3"/>
          <w:sz w:val="28"/>
          <w:szCs w:val="28"/>
          <w:lang w:eastAsia="ru-RU"/>
        </w:rPr>
        <w:t xml:space="preserve">, который должен предполагать </w:t>
      </w:r>
    </w:p>
    <w:p w:rsidR="00F12614" w:rsidRPr="000B7D12" w:rsidRDefault="00F1261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1) самостоятельную работу учащихся на всех этапах урока;</w:t>
      </w:r>
    </w:p>
    <w:p w:rsidR="00F12614" w:rsidRPr="000B7D12" w:rsidRDefault="00F1261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2) учитель должен выступать на уроке в роли организатора, а не информатора и руководителя;</w:t>
      </w:r>
    </w:p>
    <w:p w:rsidR="00F12614" w:rsidRPr="000B7D12" w:rsidRDefault="00F1261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3) обязательная рефлексия учащихся на уроке тоже непременное требование;</w:t>
      </w:r>
    </w:p>
    <w:p w:rsidR="001B3877" w:rsidRPr="000B7D12" w:rsidRDefault="00F1261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4) ну и наконец, высокая степень речевой активности учащихся, что и предполагает реализацию принципа коммуникативности.</w:t>
      </w:r>
    </w:p>
    <w:p w:rsidR="004607A4" w:rsidRDefault="004607A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В связи с этим, на основании тех технологий, о которых говорилось выше, рассмотрим </w:t>
      </w:r>
      <w:r w:rsidRPr="000B7D12">
        <w:rPr>
          <w:rFonts w:ascii="Times New Roman" w:eastAsia="Times New Roman" w:hAnsi="Times New Roman" w:cs="Times New Roman"/>
          <w:b/>
          <w:spacing w:val="3"/>
          <w:sz w:val="28"/>
          <w:szCs w:val="28"/>
          <w:lang w:eastAsia="ru-RU"/>
        </w:rPr>
        <w:t>структурные элементы урока.</w:t>
      </w:r>
      <w:r w:rsidRPr="000B7D12">
        <w:rPr>
          <w:rFonts w:ascii="Times New Roman" w:eastAsia="Times New Roman" w:hAnsi="Times New Roman" w:cs="Times New Roman"/>
          <w:spacing w:val="3"/>
          <w:sz w:val="28"/>
          <w:szCs w:val="28"/>
          <w:lang w:eastAsia="ru-RU"/>
        </w:rPr>
        <w:t xml:space="preserve"> Прежде всего это мобилизующий этап, который предполагает включение учащихся в активную интеллектуальную деятельность с первых минут урока.</w:t>
      </w:r>
    </w:p>
    <w:p w:rsidR="000B7D12" w:rsidRPr="00451E9A" w:rsidRDefault="000B7D12" w:rsidP="009B6BA2">
      <w:pPr>
        <w:pStyle w:val="Style7"/>
        <w:widowControl/>
        <w:tabs>
          <w:tab w:val="left" w:pos="682"/>
        </w:tabs>
        <w:spacing w:line="360" w:lineRule="auto"/>
        <w:ind w:firstLine="0"/>
        <w:rPr>
          <w:rStyle w:val="FontStyle34"/>
          <w:rFonts w:ascii="Times New Roman" w:hAnsi="Times New Roman" w:cs="Times New Roman"/>
          <w:sz w:val="28"/>
          <w:szCs w:val="28"/>
        </w:rPr>
      </w:pPr>
      <w:r w:rsidRPr="00451E9A">
        <w:rPr>
          <w:rStyle w:val="FontStyle34"/>
          <w:rFonts w:ascii="Times New Roman" w:hAnsi="Times New Roman" w:cs="Times New Roman"/>
          <w:sz w:val="28"/>
          <w:szCs w:val="28"/>
        </w:rPr>
        <w:t>Этап мотивации  к учебной деятельности</w:t>
      </w:r>
    </w:p>
    <w:p w:rsidR="000B7D12" w:rsidRPr="00451E9A" w:rsidRDefault="000B7D12" w:rsidP="009B6BA2">
      <w:pPr>
        <w:pStyle w:val="Style7"/>
        <w:widowControl/>
        <w:tabs>
          <w:tab w:val="left" w:pos="682"/>
        </w:tabs>
        <w:spacing w:line="360" w:lineRule="auto"/>
        <w:ind w:firstLine="0"/>
        <w:rPr>
          <w:rStyle w:val="FontStyle34"/>
          <w:rFonts w:ascii="Times New Roman" w:hAnsi="Times New Roman" w:cs="Times New Roman"/>
          <w:sz w:val="28"/>
          <w:szCs w:val="28"/>
        </w:rPr>
      </w:pPr>
      <w:r w:rsidRPr="00451E9A">
        <w:rPr>
          <w:rStyle w:val="FontStyle34"/>
          <w:rFonts w:ascii="Times New Roman" w:hAnsi="Times New Roman" w:cs="Times New Roman"/>
          <w:sz w:val="28"/>
          <w:szCs w:val="28"/>
        </w:rPr>
        <w:t>1)создать условия для возникновения внутренней потребности включения в деятельность («хочу»);</w:t>
      </w:r>
    </w:p>
    <w:p w:rsidR="000B7D12" w:rsidRPr="00451E9A" w:rsidRDefault="000B7D12" w:rsidP="009B6BA2">
      <w:pPr>
        <w:pStyle w:val="Style7"/>
        <w:widowControl/>
        <w:tabs>
          <w:tab w:val="left" w:pos="682"/>
        </w:tabs>
        <w:spacing w:line="360" w:lineRule="auto"/>
        <w:ind w:firstLine="0"/>
        <w:rPr>
          <w:rStyle w:val="FontStyle34"/>
          <w:rFonts w:ascii="Times New Roman" w:hAnsi="Times New Roman" w:cs="Times New Roman"/>
          <w:sz w:val="28"/>
          <w:szCs w:val="28"/>
        </w:rPr>
      </w:pPr>
      <w:r w:rsidRPr="00451E9A">
        <w:rPr>
          <w:rStyle w:val="FontStyle34"/>
          <w:rFonts w:ascii="Times New Roman" w:hAnsi="Times New Roman" w:cs="Times New Roman"/>
          <w:sz w:val="28"/>
          <w:szCs w:val="28"/>
        </w:rPr>
        <w:t>2)актуализировать требования к ученику со стороны учебной деятельности («надо»);</w:t>
      </w:r>
    </w:p>
    <w:p w:rsidR="000B7D12" w:rsidRPr="00451E9A" w:rsidRDefault="000B7D12" w:rsidP="009B6BA2">
      <w:pPr>
        <w:pStyle w:val="Style7"/>
        <w:widowControl/>
        <w:tabs>
          <w:tab w:val="left" w:pos="682"/>
        </w:tabs>
        <w:spacing w:line="360" w:lineRule="auto"/>
        <w:ind w:firstLine="0"/>
        <w:rPr>
          <w:rFonts w:ascii="Times New Roman" w:hAnsi="Times New Roman" w:cs="Times New Roman"/>
          <w:sz w:val="28"/>
          <w:szCs w:val="28"/>
        </w:rPr>
      </w:pPr>
      <w:r w:rsidRPr="00451E9A">
        <w:rPr>
          <w:rStyle w:val="FontStyle34"/>
          <w:rFonts w:ascii="Times New Roman" w:hAnsi="Times New Roman" w:cs="Times New Roman"/>
          <w:sz w:val="28"/>
          <w:szCs w:val="28"/>
        </w:rPr>
        <w:t>3)установить тематические рамки учебной деятельности («могу»).</w:t>
      </w:r>
    </w:p>
    <w:p w:rsidR="00CD2BFE" w:rsidRPr="000B7D12" w:rsidRDefault="0045359A"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spacing w:val="3"/>
          <w:sz w:val="28"/>
          <w:szCs w:val="28"/>
          <w:lang w:eastAsia="ru-RU"/>
        </w:rPr>
        <w:t>Целеполагание</w:t>
      </w:r>
      <w:r w:rsidRPr="000B7D12">
        <w:rPr>
          <w:rFonts w:ascii="Times New Roman" w:eastAsia="Times New Roman" w:hAnsi="Times New Roman" w:cs="Times New Roman"/>
          <w:spacing w:val="3"/>
          <w:sz w:val="28"/>
          <w:szCs w:val="28"/>
          <w:lang w:eastAsia="ru-RU"/>
        </w:rPr>
        <w:t xml:space="preserve"> заключается в том, что учащиеся должны сами сформулировать цели урока по схеме: что на уроке нужно вспомнить, что они предполагают, могут узнать в связи с тем как формулируется тема и чему они, предполагают, должны научиться на этом уроке. </w:t>
      </w:r>
    </w:p>
    <w:p w:rsidR="00D6262A" w:rsidRPr="000B7D12" w:rsidRDefault="005D73B2"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650B51">
        <w:rPr>
          <w:rFonts w:ascii="Times New Roman" w:eastAsia="Times New Roman" w:hAnsi="Times New Roman" w:cs="Times New Roman"/>
          <w:b/>
          <w:spacing w:val="3"/>
          <w:sz w:val="28"/>
          <w:szCs w:val="28"/>
          <w:lang w:eastAsia="ru-RU"/>
        </w:rPr>
        <w:t>Коммуникация.</w:t>
      </w:r>
      <w:r w:rsidRPr="000B7D12">
        <w:rPr>
          <w:rFonts w:ascii="Times New Roman" w:eastAsia="Times New Roman" w:hAnsi="Times New Roman" w:cs="Times New Roman"/>
          <w:spacing w:val="3"/>
          <w:sz w:val="28"/>
          <w:szCs w:val="28"/>
          <w:lang w:eastAsia="ru-RU"/>
        </w:rPr>
        <w:t xml:space="preserve"> Безусловно, что любой вид исследовательской работы, он чаще всего проходит в коллективе и наиболее успешен тогда</w:t>
      </w:r>
      <w:r w:rsidR="00D6262A" w:rsidRPr="000B7D12">
        <w:rPr>
          <w:rFonts w:ascii="Times New Roman" w:eastAsia="Times New Roman" w:hAnsi="Times New Roman" w:cs="Times New Roman"/>
          <w:spacing w:val="3"/>
          <w:sz w:val="28"/>
          <w:szCs w:val="28"/>
          <w:lang w:eastAsia="ru-RU"/>
        </w:rPr>
        <w:t>, когда коллектив исследует проблему, которая оказалась затруднительной для каждого из учащихся.</w:t>
      </w:r>
    </w:p>
    <w:p w:rsidR="001D75BA" w:rsidRPr="000B7D12" w:rsidRDefault="00F9583C"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lastRenderedPageBreak/>
        <w:t xml:space="preserve">Ну и урок должен заканчиваться </w:t>
      </w:r>
      <w:r w:rsidRPr="009B6BA2">
        <w:rPr>
          <w:rFonts w:ascii="Times New Roman" w:eastAsia="Times New Roman" w:hAnsi="Times New Roman" w:cs="Times New Roman"/>
          <w:b/>
          <w:spacing w:val="3"/>
          <w:sz w:val="28"/>
          <w:szCs w:val="28"/>
          <w:lang w:eastAsia="ru-RU"/>
        </w:rPr>
        <w:t>рефлексией</w:t>
      </w:r>
      <w:r w:rsidRPr="000B7D12">
        <w:rPr>
          <w:rFonts w:ascii="Times New Roman" w:eastAsia="Times New Roman" w:hAnsi="Times New Roman" w:cs="Times New Roman"/>
          <w:spacing w:val="3"/>
          <w:sz w:val="28"/>
          <w:szCs w:val="28"/>
          <w:lang w:eastAsia="ru-RU"/>
        </w:rPr>
        <w:t>, которая предполагает осознание учеником и воспроизведение в речи того, что нового он узнал на уроке, чему научился, в каких своих навыках он продвинулся дальше.</w:t>
      </w:r>
    </w:p>
    <w:p w:rsidR="00C255B1" w:rsidRPr="000B7D12" w:rsidRDefault="008A0B7F"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Домашнее задание может быть дано до или после него. А вот рефлексия – это обязательный момент современного урока.</w:t>
      </w:r>
    </w:p>
    <w:p w:rsidR="00F01C48" w:rsidRPr="000B7D12" w:rsidRDefault="00C91E6B"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Отсюда вытекают и требования к заданиям на уроке</w:t>
      </w:r>
      <w:r w:rsidR="00286A04" w:rsidRPr="000B7D12">
        <w:rPr>
          <w:rFonts w:ascii="Times New Roman" w:eastAsia="Times New Roman" w:hAnsi="Times New Roman" w:cs="Times New Roman"/>
          <w:spacing w:val="3"/>
          <w:sz w:val="28"/>
          <w:szCs w:val="28"/>
          <w:lang w:eastAsia="ru-RU"/>
        </w:rPr>
        <w:t>. Они должны быть повышенного уровня сложности</w:t>
      </w:r>
      <w:r w:rsidR="007C23D9" w:rsidRPr="000B7D12">
        <w:rPr>
          <w:rFonts w:ascii="Times New Roman" w:eastAsia="Times New Roman" w:hAnsi="Times New Roman" w:cs="Times New Roman"/>
          <w:spacing w:val="3"/>
          <w:sz w:val="28"/>
          <w:szCs w:val="28"/>
          <w:lang w:eastAsia="ru-RU"/>
        </w:rPr>
        <w:t>, предполагать поисковый характер, быть проблемными для учащихся. Такие задания предполагают необходимость комплексного применения знаний из нескольких разделов предмета, а еще лучше если ученикам потребуются знания, которые они приобрели на разных предметах.</w:t>
      </w:r>
    </w:p>
    <w:p w:rsidR="005D69A0" w:rsidRPr="000B7D12" w:rsidRDefault="005D69A0"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Естественно, что эта технология предполагает определения требования к учителю.</w:t>
      </w:r>
    </w:p>
    <w:p w:rsidR="00BC322E" w:rsidRPr="000B7D12" w:rsidRDefault="005D69A0"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1. Учитель точно и четко формулирует задания, потому что он потом не повторяет это задание для учеников.    </w:t>
      </w:r>
    </w:p>
    <w:p w:rsidR="005751E4" w:rsidRPr="000B7D12" w:rsidRDefault="005751E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2. Учитель не дает ученикам новые знания в гото</w:t>
      </w:r>
      <w:r w:rsidR="00111DEE" w:rsidRPr="000B7D12">
        <w:rPr>
          <w:rFonts w:ascii="Times New Roman" w:eastAsia="Times New Roman" w:hAnsi="Times New Roman" w:cs="Times New Roman"/>
          <w:spacing w:val="3"/>
          <w:sz w:val="28"/>
          <w:szCs w:val="28"/>
          <w:lang w:eastAsia="ru-RU"/>
        </w:rPr>
        <w:t>во</w:t>
      </w:r>
      <w:r w:rsidRPr="000B7D12">
        <w:rPr>
          <w:rFonts w:ascii="Times New Roman" w:eastAsia="Times New Roman" w:hAnsi="Times New Roman" w:cs="Times New Roman"/>
          <w:spacing w:val="3"/>
          <w:sz w:val="28"/>
          <w:szCs w:val="28"/>
          <w:lang w:eastAsia="ru-RU"/>
        </w:rPr>
        <w:t>м виде.</w:t>
      </w:r>
    </w:p>
    <w:p w:rsidR="005751E4" w:rsidRPr="000B7D12" w:rsidRDefault="005751E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3. Ну</w:t>
      </w:r>
      <w:r w:rsidR="004C55F3" w:rsidRPr="000B7D12">
        <w:rPr>
          <w:rFonts w:ascii="Times New Roman" w:eastAsia="Times New Roman" w:hAnsi="Times New Roman" w:cs="Times New Roman"/>
          <w:spacing w:val="3"/>
          <w:sz w:val="28"/>
          <w:szCs w:val="28"/>
          <w:lang w:eastAsia="ru-RU"/>
        </w:rPr>
        <w:t>,</w:t>
      </w:r>
      <w:r w:rsidRPr="000B7D12">
        <w:rPr>
          <w:rFonts w:ascii="Times New Roman" w:eastAsia="Times New Roman" w:hAnsi="Times New Roman" w:cs="Times New Roman"/>
          <w:spacing w:val="3"/>
          <w:sz w:val="28"/>
          <w:szCs w:val="28"/>
          <w:lang w:eastAsia="ru-RU"/>
        </w:rPr>
        <w:t xml:space="preserve"> о чем я уже сказала, свои задания он не повторяет 2 раза.</w:t>
      </w:r>
    </w:p>
    <w:p w:rsidR="002E0E5B" w:rsidRPr="000B7D12" w:rsidRDefault="005751E4"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4. </w:t>
      </w:r>
      <w:r w:rsidR="002E0E5B" w:rsidRPr="000B7D12">
        <w:rPr>
          <w:rFonts w:ascii="Times New Roman" w:eastAsia="Times New Roman" w:hAnsi="Times New Roman" w:cs="Times New Roman"/>
          <w:spacing w:val="3"/>
          <w:sz w:val="28"/>
          <w:szCs w:val="28"/>
          <w:lang w:eastAsia="ru-RU"/>
        </w:rPr>
        <w:t>Учитель не комментирует ответы учеников и не исправляет их, предполагает это сделать самим ученикам. Таким образом, достигается взаимоконтроль.</w:t>
      </w:r>
    </w:p>
    <w:p w:rsidR="005751E4" w:rsidRPr="000B7D12" w:rsidRDefault="002E0E5B"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5.  </w:t>
      </w:r>
      <w:r w:rsidR="00073967" w:rsidRPr="000B7D12">
        <w:rPr>
          <w:rFonts w:ascii="Times New Roman" w:eastAsia="Times New Roman" w:hAnsi="Times New Roman" w:cs="Times New Roman"/>
          <w:spacing w:val="3"/>
          <w:sz w:val="28"/>
          <w:szCs w:val="28"/>
          <w:lang w:eastAsia="ru-RU"/>
        </w:rPr>
        <w:t>Также учитель не должен повторять того, что уже сказано учениками. Это заставляет учеников быть на уроке более внимательными, оценивать информацию, которую они получают от другого ученика, т.е. это способствует развитию коммуникативных навыков.</w:t>
      </w:r>
    </w:p>
    <w:p w:rsidR="0059669A" w:rsidRPr="000B7D12" w:rsidRDefault="0059669A"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6. Учитель должен предугадать затруднения учеников и иметь несколько вариантов в записи хода урока, которые он</w:t>
      </w:r>
      <w:r w:rsidR="00884053" w:rsidRPr="000B7D12">
        <w:rPr>
          <w:rFonts w:ascii="Times New Roman" w:eastAsia="Times New Roman" w:hAnsi="Times New Roman" w:cs="Times New Roman"/>
          <w:spacing w:val="3"/>
          <w:sz w:val="28"/>
          <w:szCs w:val="28"/>
          <w:lang w:eastAsia="ru-RU"/>
        </w:rPr>
        <w:t>,</w:t>
      </w:r>
      <w:r w:rsidRPr="000B7D12">
        <w:rPr>
          <w:rFonts w:ascii="Times New Roman" w:eastAsia="Times New Roman" w:hAnsi="Times New Roman" w:cs="Times New Roman"/>
          <w:spacing w:val="3"/>
          <w:sz w:val="28"/>
          <w:szCs w:val="28"/>
          <w:lang w:eastAsia="ru-RU"/>
        </w:rPr>
        <w:t xml:space="preserve"> может</w:t>
      </w:r>
      <w:r w:rsidR="00884053" w:rsidRPr="000B7D12">
        <w:rPr>
          <w:rFonts w:ascii="Times New Roman" w:eastAsia="Times New Roman" w:hAnsi="Times New Roman" w:cs="Times New Roman"/>
          <w:spacing w:val="3"/>
          <w:sz w:val="28"/>
          <w:szCs w:val="28"/>
          <w:lang w:eastAsia="ru-RU"/>
        </w:rPr>
        <w:t>,</w:t>
      </w:r>
      <w:r w:rsidRPr="000B7D12">
        <w:rPr>
          <w:rFonts w:ascii="Times New Roman" w:eastAsia="Times New Roman" w:hAnsi="Times New Roman" w:cs="Times New Roman"/>
          <w:spacing w:val="3"/>
          <w:sz w:val="28"/>
          <w:szCs w:val="28"/>
          <w:lang w:eastAsia="ru-RU"/>
        </w:rPr>
        <w:t xml:space="preserve"> будет менять в зависимости от того, если дети не смогут выполнить поставленные перед ними задачи или выполнит его не так, как предполагал учитель.</w:t>
      </w:r>
      <w:r w:rsidR="00111DEE" w:rsidRPr="000B7D12">
        <w:rPr>
          <w:rFonts w:ascii="Times New Roman" w:eastAsia="Times New Roman" w:hAnsi="Times New Roman" w:cs="Times New Roman"/>
          <w:spacing w:val="3"/>
          <w:sz w:val="28"/>
          <w:szCs w:val="28"/>
          <w:lang w:eastAsia="ru-RU"/>
        </w:rPr>
        <w:t xml:space="preserve"> Это как раз и отвечает требованиям импровизационности.</w:t>
      </w:r>
    </w:p>
    <w:p w:rsidR="00111DEE" w:rsidRPr="000B7D12" w:rsidRDefault="00111DEE" w:rsidP="009B6BA2">
      <w:pPr>
        <w:spacing w:after="0" w:line="360" w:lineRule="auto"/>
        <w:ind w:left="-540" w:firstLine="540"/>
        <w:jc w:val="both"/>
        <w:rPr>
          <w:rFonts w:ascii="Times New Roman" w:eastAsia="Times New Roman" w:hAnsi="Times New Roman" w:cs="Times New Roman"/>
          <w:spacing w:val="3"/>
          <w:sz w:val="28"/>
          <w:szCs w:val="28"/>
          <w:lang w:eastAsia="ru-RU"/>
        </w:rPr>
      </w:pPr>
      <w:r w:rsidRPr="000B7D12">
        <w:rPr>
          <w:rFonts w:ascii="Times New Roman" w:eastAsia="Times New Roman" w:hAnsi="Times New Roman" w:cs="Times New Roman"/>
          <w:spacing w:val="3"/>
          <w:sz w:val="28"/>
          <w:szCs w:val="28"/>
          <w:lang w:eastAsia="ru-RU"/>
        </w:rPr>
        <w:t xml:space="preserve">7. Ну и подбирая комплексные задания, </w:t>
      </w:r>
      <w:r w:rsidR="00CA420A" w:rsidRPr="000B7D12">
        <w:rPr>
          <w:rFonts w:ascii="Times New Roman" w:eastAsia="Times New Roman" w:hAnsi="Times New Roman" w:cs="Times New Roman"/>
          <w:spacing w:val="3"/>
          <w:sz w:val="28"/>
          <w:szCs w:val="28"/>
          <w:lang w:eastAsia="ru-RU"/>
        </w:rPr>
        <w:t xml:space="preserve">в которых предложенная языковая единица рассматривается с нескольких сторон, учитель обеспечивает развитие </w:t>
      </w:r>
      <w:r w:rsidR="00CA420A" w:rsidRPr="000B7D12">
        <w:rPr>
          <w:rFonts w:ascii="Times New Roman" w:eastAsia="Times New Roman" w:hAnsi="Times New Roman" w:cs="Times New Roman"/>
          <w:spacing w:val="3"/>
          <w:sz w:val="28"/>
          <w:szCs w:val="28"/>
          <w:lang w:eastAsia="ru-RU"/>
        </w:rPr>
        <w:lastRenderedPageBreak/>
        <w:t>учащегося, который способен посмотреть на одно и то же явление с разных сторон.</w:t>
      </w:r>
    </w:p>
    <w:p w:rsidR="00D73AAA" w:rsidRPr="00E13A19" w:rsidRDefault="00D73AAA" w:rsidP="009B6BA2">
      <w:pPr>
        <w:spacing w:line="360" w:lineRule="auto"/>
        <w:ind w:firstLine="709"/>
        <w:jc w:val="both"/>
        <w:rPr>
          <w:rFonts w:ascii="Times New Roman" w:eastAsia="Calibri" w:hAnsi="Times New Roman" w:cs="Times New Roman"/>
          <w:b/>
          <w:sz w:val="28"/>
          <w:szCs w:val="28"/>
        </w:rPr>
      </w:pPr>
      <w:r w:rsidRPr="000B7D12">
        <w:rPr>
          <w:rFonts w:ascii="Times New Roman" w:eastAsia="Calibri" w:hAnsi="Times New Roman" w:cs="Times New Roman"/>
          <w:b/>
          <w:sz w:val="28"/>
          <w:szCs w:val="28"/>
        </w:rPr>
        <w:t>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 И наша задача - помочь ученикам в этом.</w:t>
      </w:r>
    </w:p>
    <w:p w:rsidR="00E13A19" w:rsidRPr="00E13A19" w:rsidRDefault="00E13A19" w:rsidP="009B6BA2">
      <w:pPr>
        <w:pStyle w:val="a7"/>
        <w:shd w:val="clear" w:color="auto" w:fill="FFFFFF"/>
        <w:spacing w:after="0" w:afterAutospacing="0" w:line="360" w:lineRule="auto"/>
        <w:jc w:val="both"/>
        <w:rPr>
          <w:color w:val="000000"/>
          <w:sz w:val="28"/>
          <w:szCs w:val="28"/>
        </w:rPr>
      </w:pPr>
      <w:r w:rsidRPr="00E13A19">
        <w:rPr>
          <w:b/>
          <w:bCs/>
          <w:color w:val="000000"/>
          <w:sz w:val="28"/>
          <w:szCs w:val="28"/>
        </w:rPr>
        <w:t>Список используемой литературы</w:t>
      </w:r>
    </w:p>
    <w:p w:rsidR="00E13A19" w:rsidRPr="00E13A19"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Агафонова С.В. Суть изменений современного урока с введением Федерального государственного образовательного стандарта начального общего образования [электронный ресурс] // /nachalnaya-shkola/materialy-mo/sut-izmeneniy-sovremennogo-uroka-s-vvedeniem-federalnogo</w:t>
      </w:r>
    </w:p>
    <w:p w:rsidR="00E13A19" w:rsidRPr="009B6BA2"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Гришова, Е.А. Современный урок в условиях введения ФГОС нового поколения [Электронный ресурс]</w:t>
      </w:r>
      <w:r w:rsidRPr="00E13A19">
        <w:rPr>
          <w:b/>
          <w:bCs/>
          <w:color w:val="000000"/>
          <w:sz w:val="28"/>
          <w:szCs w:val="28"/>
        </w:rPr>
        <w:t> </w:t>
      </w:r>
      <w:r w:rsidRPr="00E13A19">
        <w:rPr>
          <w:color w:val="000000"/>
          <w:sz w:val="28"/>
          <w:szCs w:val="28"/>
        </w:rPr>
        <w:t>/ Е. А. Гришова // /images/1/1f/Гришова_Е._А.,_Горобец_М._А..</w:t>
      </w:r>
    </w:p>
    <w:p w:rsidR="00E13A19" w:rsidRPr="00E13A19"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Иванова М.Ю. Требования к современному уроку в условиях введения ФГОС [электронный ресурс] // /nachalnaya-shkola/materialy-mo/trebovaniya-k-sovremennomu-uroku-v-usloviyah-vvedeniya-fgos</w:t>
      </w:r>
    </w:p>
    <w:p w:rsidR="00E13A19" w:rsidRPr="00E13A19"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Кирьянова Е.А. Новые подходы к планированию уроков в рамках введения ФГОС второго поколения [электронный ресурс] // /ps/blog/35203.html</w:t>
      </w:r>
    </w:p>
    <w:p w:rsidR="00E13A19" w:rsidRPr="00E13A19"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Утякаева Ф.А. Требования к современному уроку в условиях введения ФГОС [электронный ресурс] // /shkola/obshchepedagogicheskie-tekhnologii/library/trebovaniya-k-sovremennomu-uroku-v-usloviyah</w:t>
      </w:r>
    </w:p>
    <w:p w:rsidR="00E13A19" w:rsidRPr="00E13A19" w:rsidRDefault="00E13A19" w:rsidP="009B6BA2">
      <w:pPr>
        <w:pStyle w:val="a7"/>
        <w:numPr>
          <w:ilvl w:val="0"/>
          <w:numId w:val="1"/>
        </w:numPr>
        <w:shd w:val="clear" w:color="auto" w:fill="FFFFFF"/>
        <w:spacing w:after="0" w:afterAutospacing="0" w:line="360" w:lineRule="auto"/>
        <w:jc w:val="both"/>
        <w:rPr>
          <w:color w:val="000000"/>
          <w:sz w:val="28"/>
          <w:szCs w:val="28"/>
        </w:rPr>
      </w:pPr>
      <w:r w:rsidRPr="00E13A19">
        <w:rPr>
          <w:color w:val="000000"/>
          <w:sz w:val="28"/>
          <w:szCs w:val="28"/>
        </w:rPr>
        <w:t>Хабарова В.В. Требования к современному уроку в условиях введения ФГОС [электронный ресурс] // /metod_kop_doc/metod_nedelya/Habarova.pdf</w:t>
      </w:r>
    </w:p>
    <w:p w:rsidR="0050070C" w:rsidRPr="00E13A19" w:rsidRDefault="0050070C" w:rsidP="009B6BA2">
      <w:pPr>
        <w:spacing w:line="360" w:lineRule="auto"/>
        <w:jc w:val="both"/>
        <w:rPr>
          <w:rFonts w:ascii="Times New Roman" w:hAnsi="Times New Roman" w:cs="Times New Roman"/>
          <w:sz w:val="28"/>
          <w:szCs w:val="28"/>
        </w:rPr>
      </w:pPr>
    </w:p>
    <w:sectPr w:rsidR="0050070C" w:rsidRPr="00E13A19" w:rsidSect="0046707A">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6B6" w:rsidRDefault="007056B6" w:rsidP="003E73B0">
      <w:pPr>
        <w:spacing w:after="0" w:line="240" w:lineRule="auto"/>
      </w:pPr>
      <w:r>
        <w:separator/>
      </w:r>
    </w:p>
  </w:endnote>
  <w:endnote w:type="continuationSeparator" w:id="1">
    <w:p w:rsidR="007056B6" w:rsidRDefault="007056B6" w:rsidP="003E7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493279"/>
      <w:docPartObj>
        <w:docPartGallery w:val="Page Numbers (Bottom of Page)"/>
        <w:docPartUnique/>
      </w:docPartObj>
    </w:sdtPr>
    <w:sdtContent>
      <w:p w:rsidR="003E73B0" w:rsidRDefault="00167950">
        <w:pPr>
          <w:pStyle w:val="a5"/>
          <w:jc w:val="center"/>
        </w:pPr>
        <w:r>
          <w:fldChar w:fldCharType="begin"/>
        </w:r>
        <w:r w:rsidR="003E73B0">
          <w:instrText>PAGE   \* MERGEFORMAT</w:instrText>
        </w:r>
        <w:r>
          <w:fldChar w:fldCharType="separate"/>
        </w:r>
        <w:r w:rsidR="007F2788">
          <w:rPr>
            <w:noProof/>
          </w:rPr>
          <w:t>1</w:t>
        </w:r>
        <w:r>
          <w:fldChar w:fldCharType="end"/>
        </w:r>
      </w:p>
    </w:sdtContent>
  </w:sdt>
  <w:p w:rsidR="003E73B0" w:rsidRDefault="003E73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6B6" w:rsidRDefault="007056B6" w:rsidP="003E73B0">
      <w:pPr>
        <w:spacing w:after="0" w:line="240" w:lineRule="auto"/>
      </w:pPr>
      <w:r>
        <w:separator/>
      </w:r>
    </w:p>
  </w:footnote>
  <w:footnote w:type="continuationSeparator" w:id="1">
    <w:p w:rsidR="007056B6" w:rsidRDefault="007056B6" w:rsidP="003E73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C485F"/>
    <w:multiLevelType w:val="multilevel"/>
    <w:tmpl w:val="8590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6835"/>
    <w:rsid w:val="00040611"/>
    <w:rsid w:val="00073967"/>
    <w:rsid w:val="00091C89"/>
    <w:rsid w:val="000A58DC"/>
    <w:rsid w:val="000B7D12"/>
    <w:rsid w:val="000D6091"/>
    <w:rsid w:val="000E067A"/>
    <w:rsid w:val="00111DEE"/>
    <w:rsid w:val="00114C36"/>
    <w:rsid w:val="0011741F"/>
    <w:rsid w:val="00167950"/>
    <w:rsid w:val="001B3877"/>
    <w:rsid w:val="001D75BA"/>
    <w:rsid w:val="001E4B67"/>
    <w:rsid w:val="00224461"/>
    <w:rsid w:val="00286A04"/>
    <w:rsid w:val="002B0C46"/>
    <w:rsid w:val="002E0E5B"/>
    <w:rsid w:val="003209AD"/>
    <w:rsid w:val="00357EFB"/>
    <w:rsid w:val="00383334"/>
    <w:rsid w:val="003A4E00"/>
    <w:rsid w:val="003E2A1A"/>
    <w:rsid w:val="003E2D7B"/>
    <w:rsid w:val="003E73B0"/>
    <w:rsid w:val="003F3E19"/>
    <w:rsid w:val="00423410"/>
    <w:rsid w:val="00451E9A"/>
    <w:rsid w:val="0045359A"/>
    <w:rsid w:val="004607A4"/>
    <w:rsid w:val="0046707A"/>
    <w:rsid w:val="004B56F2"/>
    <w:rsid w:val="004C55F3"/>
    <w:rsid w:val="004D53D6"/>
    <w:rsid w:val="004F2CE4"/>
    <w:rsid w:val="0050070C"/>
    <w:rsid w:val="00531060"/>
    <w:rsid w:val="00570136"/>
    <w:rsid w:val="005751E4"/>
    <w:rsid w:val="0059669A"/>
    <w:rsid w:val="005A716D"/>
    <w:rsid w:val="005B6E51"/>
    <w:rsid w:val="005C5285"/>
    <w:rsid w:val="005D25D1"/>
    <w:rsid w:val="005D69A0"/>
    <w:rsid w:val="005D73B2"/>
    <w:rsid w:val="00636B75"/>
    <w:rsid w:val="00645592"/>
    <w:rsid w:val="00650B51"/>
    <w:rsid w:val="006C6837"/>
    <w:rsid w:val="006E67CD"/>
    <w:rsid w:val="007056B6"/>
    <w:rsid w:val="00713EB5"/>
    <w:rsid w:val="007747B2"/>
    <w:rsid w:val="00797F30"/>
    <w:rsid w:val="007C23D9"/>
    <w:rsid w:val="007F2788"/>
    <w:rsid w:val="0086589E"/>
    <w:rsid w:val="00884053"/>
    <w:rsid w:val="008A0B7F"/>
    <w:rsid w:val="008F7C95"/>
    <w:rsid w:val="00904D72"/>
    <w:rsid w:val="009306AF"/>
    <w:rsid w:val="009522D7"/>
    <w:rsid w:val="009B6BA2"/>
    <w:rsid w:val="009D241E"/>
    <w:rsid w:val="00A07F5E"/>
    <w:rsid w:val="00A07F81"/>
    <w:rsid w:val="00A41007"/>
    <w:rsid w:val="00A45BEF"/>
    <w:rsid w:val="00A526B1"/>
    <w:rsid w:val="00A56834"/>
    <w:rsid w:val="00A606A7"/>
    <w:rsid w:val="00BB7427"/>
    <w:rsid w:val="00BC322E"/>
    <w:rsid w:val="00C104BB"/>
    <w:rsid w:val="00C16F8B"/>
    <w:rsid w:val="00C255B1"/>
    <w:rsid w:val="00C3218E"/>
    <w:rsid w:val="00C91E6B"/>
    <w:rsid w:val="00CA420A"/>
    <w:rsid w:val="00CD14D2"/>
    <w:rsid w:val="00CD2BFE"/>
    <w:rsid w:val="00D33C58"/>
    <w:rsid w:val="00D6262A"/>
    <w:rsid w:val="00D73AAA"/>
    <w:rsid w:val="00DF7D6C"/>
    <w:rsid w:val="00E13A19"/>
    <w:rsid w:val="00E36835"/>
    <w:rsid w:val="00E76DE1"/>
    <w:rsid w:val="00E809E9"/>
    <w:rsid w:val="00E80DCF"/>
    <w:rsid w:val="00EA547B"/>
    <w:rsid w:val="00F01C48"/>
    <w:rsid w:val="00F12614"/>
    <w:rsid w:val="00F41F27"/>
    <w:rsid w:val="00F9583C"/>
    <w:rsid w:val="00FA1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3B0"/>
  </w:style>
  <w:style w:type="paragraph" w:styleId="a5">
    <w:name w:val="footer"/>
    <w:basedOn w:val="a"/>
    <w:link w:val="a6"/>
    <w:uiPriority w:val="99"/>
    <w:unhideWhenUsed/>
    <w:rsid w:val="003E7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3B0"/>
  </w:style>
  <w:style w:type="character" w:customStyle="1" w:styleId="FontStyle34">
    <w:name w:val="Font Style34"/>
    <w:basedOn w:val="a0"/>
    <w:uiPriority w:val="99"/>
    <w:rsid w:val="000B7D12"/>
    <w:rPr>
      <w:rFonts w:ascii="Bookman Old Style" w:hAnsi="Bookman Old Style" w:cs="Bookman Old Style" w:hint="default"/>
      <w:sz w:val="18"/>
      <w:szCs w:val="18"/>
    </w:rPr>
  </w:style>
  <w:style w:type="paragraph" w:customStyle="1" w:styleId="Style7">
    <w:name w:val="Style7"/>
    <w:basedOn w:val="a"/>
    <w:uiPriority w:val="99"/>
    <w:rsid w:val="000B7D12"/>
    <w:pPr>
      <w:widowControl w:val="0"/>
      <w:autoSpaceDE w:val="0"/>
      <w:autoSpaceDN w:val="0"/>
      <w:adjustRightInd w:val="0"/>
      <w:spacing w:after="0" w:line="269" w:lineRule="exact"/>
      <w:ind w:firstLine="451"/>
      <w:jc w:val="both"/>
    </w:pPr>
    <w:rPr>
      <w:rFonts w:ascii="Bookman Old Style" w:eastAsia="Times New Roman" w:hAnsi="Bookman Old Style" w:cs="Bookman Old Style"/>
      <w:sz w:val="24"/>
      <w:szCs w:val="24"/>
      <w:lang w:eastAsia="ru-RU"/>
    </w:rPr>
  </w:style>
  <w:style w:type="paragraph" w:styleId="a7">
    <w:name w:val="Normal (Web)"/>
    <w:basedOn w:val="a"/>
    <w:uiPriority w:val="99"/>
    <w:semiHidden/>
    <w:unhideWhenUsed/>
    <w:rsid w:val="00E13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3B0"/>
  </w:style>
  <w:style w:type="paragraph" w:styleId="a5">
    <w:name w:val="footer"/>
    <w:basedOn w:val="a"/>
    <w:link w:val="a6"/>
    <w:uiPriority w:val="99"/>
    <w:unhideWhenUsed/>
    <w:rsid w:val="003E7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3B0"/>
  </w:style>
</w:styles>
</file>

<file path=word/webSettings.xml><?xml version="1.0" encoding="utf-8"?>
<w:webSettings xmlns:r="http://schemas.openxmlformats.org/officeDocument/2006/relationships" xmlns:w="http://schemas.openxmlformats.org/wordprocessingml/2006/main">
  <w:divs>
    <w:div w:id="559249655">
      <w:bodyDiv w:val="1"/>
      <w:marLeft w:val="0"/>
      <w:marRight w:val="0"/>
      <w:marTop w:val="0"/>
      <w:marBottom w:val="0"/>
      <w:divBdr>
        <w:top w:val="none" w:sz="0" w:space="0" w:color="auto"/>
        <w:left w:val="none" w:sz="0" w:space="0" w:color="auto"/>
        <w:bottom w:val="none" w:sz="0" w:space="0" w:color="auto"/>
        <w:right w:val="none" w:sz="0" w:space="0" w:color="auto"/>
      </w:divBdr>
    </w:div>
    <w:div w:id="5715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География</cp:lastModifiedBy>
  <cp:revision>73</cp:revision>
  <cp:lastPrinted>2017-03-27T09:10:00Z</cp:lastPrinted>
  <dcterms:created xsi:type="dcterms:W3CDTF">2014-01-08T05:04:00Z</dcterms:created>
  <dcterms:modified xsi:type="dcterms:W3CDTF">2018-01-22T09:17:00Z</dcterms:modified>
</cp:coreProperties>
</file>