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3B" w:rsidRPr="00294C3B" w:rsidRDefault="00294C3B" w:rsidP="00294C3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Муниципальное бюджетное дошкольное образовательное учреждение Городского округа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Балашиха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« Детский сад комбинированного вида №19 «Лесная сказка»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Доклад: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Тема: «Влияние игр на развитие детей дошкольного возраста»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Составила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воспитатель: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Кондрашова Е.О.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Балашиха</w:t>
      </w:r>
      <w:proofErr w:type="spellEnd"/>
    </w:p>
    <w:p w:rsidR="00294C3B" w:rsidRPr="00294C3B" w:rsidRDefault="003B5059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2018г</w:t>
      </w:r>
    </w:p>
    <w:p w:rsid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Основной вид деятельности детей дошкольного возраста – игра, в процессе которой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дошкольному возрасту, способ усвоения общественного опыта.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Игра – основной вид деятельности ребенка дошкольного возраста. В этот период она возникает и приобретает наиболее развитую форму, которая в психологии и педагогике получила название сюжетно – ролевой.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Сюжетно – 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(или моделируют) жизнь взрослых и отношения между ними. В такой игре интенсивно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 Игра органически связана с жизнью общества. Она имеет определяющее влияние на преемственность опыта, привитие нравственных качеств, правил поведения молодому поколению, вступающему в жизнь.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lastRenderedPageBreak/>
        <w:t xml:space="preserve">Очень верно подчеркнул известный исследователь детской игры 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[16], в игре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содержании человеческой деятельности.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В отечественной психолого-педагогической науке</w:t>
      </w:r>
      <w:proofErr w:type="gramStart"/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сюжетно – ролевая игра понимается как деятельность, социальная по происхождению, содержанию и структуре (Л. С.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Выготский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, А. Н. Леонтьев, 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>,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отражающая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действительную жизнь.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[17] высказал гипотезу, что в истории человечества сюжетно – ролевая игра возникает на определённой стадии развития общества. Усложнение производства, с одной стороны, делает невозможным участие ребёнка в реальной социальной, производительной деятельности, а с другой – требует от него ориентировки в системе задач, ролей и правил поведения во взрослом сообществе. Ролевая игра, по мнению 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Эльконина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[16], является особой символико-моделирующей деятельностью, позволяющей осуществить эту ориентировку. Гипотеза учёного получила подтверждение в историко-этнографических и межкультурных исследованиях игры.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Таким образом, исходным и общим для психологов и педагогов является безусловное признание социального происхождения игры как естественной деятельности ребёнка.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Значение и место игровой деятельности в жизни ребёнка – дошкольника обсуждались в работах зарубежных и отечественных педагогов и психологов Ж. Пиаже, А. П. Усовой, Л. С.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Выготского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, А. Н. Леонтьева, Д. В.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Менджерицкой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, 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Эльконина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, А. В. Запорожца, Л. И.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Божович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и др.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[16] выделяет четыре основные линии влияния игры на психическое развитие ребёнка: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• развитие мотивационно –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потребностной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сферы;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• преодоление познавательного «эгоцентризма» ребёнка;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• формирование идеального плана;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• развитие произвольности действий;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Результатом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развития 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мотивационно –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потребностной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сферы является формирование у ребёнка стремления к социально значимой деятельности и мотива, сменив свой статус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занять новую социальную позицию,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обеспечивающих 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психологическую готовность </w:t>
      </w:r>
      <w:r w:rsidRPr="00294C3B">
        <w:rPr>
          <w:rFonts w:ascii="Arial" w:hAnsi="Arial" w:cs="Arial"/>
          <w:color w:val="111111"/>
          <w:sz w:val="28"/>
          <w:szCs w:val="28"/>
        </w:rPr>
        <w:lastRenderedPageBreak/>
        <w:t xml:space="preserve">ребёнка к поступлению 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в школу и обучение в ней (А. П. Усова, С. Л. Новосёлова, Л. И.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Божович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, М. И.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Лисина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, [15; 10; 1; </w:t>
      </w:r>
      <w:proofErr w:type="gramStart"/>
      <w:r w:rsidRPr="00294C3B">
        <w:rPr>
          <w:rFonts w:ascii="Arial" w:hAnsi="Arial" w:cs="Arial"/>
          <w:color w:val="111111"/>
          <w:sz w:val="28"/>
          <w:szCs w:val="28"/>
        </w:rPr>
        <w:t>11].</w:t>
      </w:r>
      <w:proofErr w:type="gramEnd"/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Благодаря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игре происходит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изменение психологической формы мотивов от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досознательных</w:t>
      </w:r>
      <w:proofErr w:type="spellEnd"/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аффективно окрашенных, непосредственных желаний к мотивам, имеющим «форму обобщённого намерения, стоящим на грани сознательных» (Д.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>, [17].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Сюжетно-ролевая 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игра в силу своего особого 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строения содержит возможности преодоления 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познавательного «эгоцентризма»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         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(Ж. Пиаже, [12],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выраженного в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абсолютизации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собственной позиции и невозможности её соотнести с другими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возможными познавательными позициями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Принятие ролей в игре и замещение делают необходимой координацию различных позиций её участников и различных точек зрения партнёров на предмет и роль. В процессе игры дети должны учитывать позиции друг друга в соответствии с ролевыми отношениями, с практикой действий с предметами в зависимости от игрового и реального значения и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наконец, координировать свою позицию с позицией партнёра по игре (Л. С.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Выготский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, А. Н. Леонтьев, 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>, [2; 6; 16].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Л. С.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Выготский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[16] главное значение игры видел в коренном преобразовании сознания, заключающемся в отрыве значений от вещи, внутреннего от внешнего, т. е. в формировании идеального плана сознания. Он рассматривал игру как естественную, стихийно сложившуюся практику поэтапной отработки умственных действий на основе функционального развития игровых действий от развёрнутых и выполняемых с реальными игрушками и предметами – заместителями к речевым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а затем умственным. Действия в уме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составляя основу идеального плана, раскрывают путь к развитию наглядно – образного мышления, высших форм пер</w:t>
      </w:r>
      <w:r w:rsidR="002A2746">
        <w:rPr>
          <w:rFonts w:ascii="Arial" w:hAnsi="Arial" w:cs="Arial"/>
          <w:color w:val="111111"/>
          <w:sz w:val="28"/>
          <w:szCs w:val="28"/>
        </w:rPr>
        <w:t>сп</w:t>
      </w:r>
      <w:r w:rsidRPr="00294C3B">
        <w:rPr>
          <w:rFonts w:ascii="Arial" w:hAnsi="Arial" w:cs="Arial"/>
          <w:color w:val="111111"/>
          <w:sz w:val="28"/>
          <w:szCs w:val="28"/>
        </w:rPr>
        <w:t>е</w:t>
      </w:r>
      <w:r w:rsidR="002A2746">
        <w:rPr>
          <w:rFonts w:ascii="Arial" w:hAnsi="Arial" w:cs="Arial"/>
          <w:color w:val="111111"/>
          <w:sz w:val="28"/>
          <w:szCs w:val="28"/>
        </w:rPr>
        <w:t>к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тивной деятельности, воображения (Н. Н.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Поддьяков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>, О. М. Дьяченко, А. Н. Леонтьев, [13;4; 6].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Наконец, игра как деятельность, реализация которой требует от ребёнка отказа от сиюминутных желаний и подчинения правилу в пользу выполнения принятой на себя роли, обеспечивает возможность перехода к произвольной регуляции поведения. Произвольное поведение, осуществляемое и контролируемое ребёнком в соответствии с образцом и правилом, становится доступным ему благодаря принятию роли и взаимному контролю со стороны участников игры. Качество произвольности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таким образом, приобретают сенсомоторные функции (А. В. Запорожец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, память (З. М. Истомина, поведение (Э. В.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Мануйленко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>, [5].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lastRenderedPageBreak/>
        <w:t>Таким образом, игровая деятельность дошкольника заключает в себе большие возможности по формированию психических процессов, влияющих на поведение ребёнка, и являются основой перехода к новой, высшей стадии развития.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Игровая деятельность оказывает огромное влияние на развитие общения в этот период. Общение дошкольника со сверстниками разворачивается, главным образом, в процессе совместной игры и связано с формированием детского коллектива. Развитие коллективного 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игрового творчества приводит к более сложным взаимоотношениям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детей - проявляется такое важное качество как «общественность» (А. П. Усова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 [15]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. В таком коллективе воздействие на ребёнка опосредуется детским обществом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через которое осуществляется влияние на отдельного ребёнка (Т. А. Маркова, В. Я. Воронова, Д. В.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Менджерицкая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>, Р. Н. Жуковская, [8].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Игра богата эмоциями, она выявляет искренние переживания ребёнка и формирует его чувства.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для его душевного комфорта, а это, в свою очередь, становится условием восприимчивости дошкольника к воспитательным действиям и совместной со сверстниками деятельности (А. В. Запорожец, Л. А. Абрамян, А. Д. Кошелева и др.).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Таким образом, игровая деятельность занимает определённое место в педагогической системе, т. к. именно в игре и посредством игры осуществляется формирование детской личности, развитие эмоциональной сферы.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На протяжении дошкольного детства качественно меняется характер основной деятельности ребёнка-дошкольника – характер сюжетно – ролевой игры, представляющей широчайшие возможности для развития фантазии и творчества.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В сюжетно – ролевой игре ребёнок начинает воспроизводить те отношения, которые он наблюдает у взрослых людей, и которым он стремится подражать. И чем больше ребёнок получает впечатлений, тем разнообразнее его игры, тем больше простора для развития его творческого воображения.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Вместе с развитием сюжетов игр развивается и возможность творческого воображения ребёнка, накапливается тот материал, который пробуждает и направляет фантазию малыша. В ролевой игре ребёнок не только представляет вместо одного предмета другой, но и себя видит, то доктором, то волшебником, то принцем. Выполнение роли в игре требует от ребёнка сложнейшей деятельности </w:t>
      </w:r>
      <w:r w:rsidRPr="00294C3B">
        <w:rPr>
          <w:rFonts w:ascii="Arial" w:hAnsi="Arial" w:cs="Arial"/>
          <w:color w:val="111111"/>
          <w:sz w:val="28"/>
          <w:szCs w:val="28"/>
        </w:rPr>
        <w:lastRenderedPageBreak/>
        <w:t>воображения: необходимо хорошо представлять себе, что должен делать его герой в данную минуту, планировать его дальнейшие действия, исходя из сложившейся ситуации, направлять развитие игры в целом.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Исследователи считают сюжетно – ролевую игру творческой деятельностью. В ней дети воспроизводят все то, что они видят вокруг. А. А.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Люблинская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[7] отмечает, что ролевая игра является формой творческого отражения ребенком действительности, сплетение реального и вымысла.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Сюжетная игра захватывает ребёнка, она создаёт тот эмоциональный настрой, который необходим для творчества; именно в игре ребёнок выражает себя наиболее полно и свободно. В игре ребёнок учится проявлять свою творческую инициативу, учится умению организовывать, планировать и направлять игру.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По мнению исследователя – педагога О. Солнцевой [14], развитие воображения позволяет дошкольнику занять особую внутреннюю </w:t>
      </w:r>
      <w:proofErr w:type="gramStart"/>
      <w:r w:rsidRPr="00294C3B">
        <w:rPr>
          <w:rFonts w:ascii="Arial" w:hAnsi="Arial" w:cs="Arial"/>
          <w:color w:val="111111"/>
          <w:sz w:val="28"/>
          <w:szCs w:val="28"/>
        </w:rPr>
        <w:t>позицию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представляющую ему возможность самостоятельно задать предметные отношения, то есть стать, «автором» новой части игрового материала, на основании которой можно создать собственный сюжет и реализовать его.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Следовательно, именно сюжетно – ролевая игра подводит ребёнка к способности действовать полностью в плане образов, в плане представлений.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В самом деле, сначала воображение ребёнка приковано к тем предметам, с которыми он действует, затем опирается на игровые действия в сюжетно – ролевой игре, но уже к концу дошкольного возраста воображение ребёнка отрывается от внешних опор и переходит во внутренний план.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Этот переход подготавливается тем, что уже в сюжетно – ролевой игре ребёнок сначала представляет свои действия, их последовательность, их значение для общего сюжета игры, а потом уже действует. Такая необходимость приводит к тому, что ребёнок начинает всё чаще и чаще «проигрывать» различные ситуации в уме, а затем как-то обнаруживать это </w:t>
      </w:r>
      <w:proofErr w:type="gramStart"/>
      <w:r w:rsidRPr="00294C3B">
        <w:rPr>
          <w:rFonts w:ascii="Arial" w:hAnsi="Arial" w:cs="Arial"/>
          <w:color w:val="111111"/>
          <w:sz w:val="28"/>
          <w:szCs w:val="28"/>
        </w:rPr>
        <w:t>во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вне. Наряду с переходом деятельности воображения во внутренний план у старших дошкольников появляется ещё одна важная способность подчинять своё воображение определённому замыслу, следовать заранее намеченному плану.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Возникновение и развитие творческого воображения считает В. С.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Выготский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[3] – это переход к творческой деятельности, который </w:t>
      </w:r>
      <w:r w:rsidRPr="00294C3B">
        <w:rPr>
          <w:rFonts w:ascii="Arial" w:hAnsi="Arial" w:cs="Arial"/>
          <w:color w:val="111111"/>
          <w:sz w:val="28"/>
          <w:szCs w:val="28"/>
        </w:rPr>
        <w:lastRenderedPageBreak/>
        <w:t>связан с появлением у дошкольников замысла игры. Творчество детей проявляется в ролевом поведении в соответствии с видением роли и в то же время сдерживается наличием игровых правил.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Такой постепенный переход к внутренней деятельности воображения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который происходит в результате развития игры, ведёт к проявлению творческой активности в самых разных областях (О. М. Дьяченко, [4].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Таким образом, дошкольное детство характеризуется бурным развитием познавательного воображения. Творческое воображение формируется, прежде всего, в игровой деятельности, и затухает, когда ребёнок перестаёт действовать. На протяжении всего дошкольного детства происходит постепенное превращение воображения ребёнка из деятельности, которая нуждается во внешней опоре, в деятельность самостоятельную внутреннюю, позволяющую осуществить элементарное игровое творчество. Исследователи подчеркивают важную роль в развитии детского творчества самостоятельных сюжетно – ролевых игр. Именно самодеятельная игра детей (т. е. «делаю сам») составляет сущность воспитания. В творческой самодеятельной игре ребенок не просто запечатлевает увиденное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В ней, по мнению А. П. Усовой [15], происходит творческая переработка, преобразование и усвоение всего того, что он берет из жизни. В игре ребёнок из элементов, взятых из окружающей жизни, создаёт новое творческое построение, образ, принадлежащий ему самому.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Развитие воображения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в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старшем 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дошкольном 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возрасте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обусловлено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существенными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изменениями в содержании сюжетно – ролевой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игры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.</w:t>
      </w:r>
      <w:proofErr w:type="gramEnd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(М. В. Ермолаева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 [5]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Старший дошкольный возраст, по мнению педагогов и психологов, - возраст расцвета сюжетно – ролевой игры. К пяти годам у детей сформировались такие способы построения сюжетной игры, как условные действия с игрушкой, ролевое поведение. Сюжетно – ролевая игра, как правило, коллективная. Она отличается большим разнообразием тематики, сложностью и развёрнутости сюжетов. Дети отражают в играх события и ситуации, выходящие за рамки их личного опыта (А. П. Усова, Р. Н. Жуковская, С. Л. Новосёлова и др.)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В работах разных исследователей (Ж. Пиаже, 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и др.) собрано достаточно много фактов, свидетельствующих о том, что сюжетная игра старших дошкольников имеет разнообразные формы. Это и, собственно, ролевая игра с принятием на себя игровой роли и игра-фантазирование с преимущественно речевым планом и создание через посредство мелкого игрового материала, воображаемых миров. Все эти формы сюжетной игры развёртываются как в индивидуальном плане, так и совместно со сверстниками.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lastRenderedPageBreak/>
        <w:t>Разнообразие форм сочетается с многообразием содержания; игровой сюжет может моделировать как вполне реалистические события, так и вымышленные, однако в любом случае игровые сюжеты старших дошкольников становятся всё более связанными, внутренне логичными.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Объединяющим для всех этих форм игры является направление старших дошкольников на моделирование мира через последовательности сюжетных событий, воссоздающих целостные жизненно – смысловые контексты.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Наиболее характерными разновидностями сюжетно – ролевых игр являются: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• игры, отражающие профессиональную деятельность людей (моряков, строителей, космонавтов и т. п.);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• игры в семью;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• игры, навеянные литературно – художественными произведениями (на героическую, трудовую, историческую тематику).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Взаимоотношения взрослых и детей в сюжетно – ролевых играх строится на основе личностно – ориентированного подхода, с соблюдением принципов партнерского взаимодействия, активности в построении предметно – игровой среды, творческого характера игровых действий.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Старший дошкольный возраст способствует тому, что игры становятся богаче по содержанию, интереснее и увлекательнее по выдумке, замыслу. Построение образов, в этом случае, приобретает творческий, сознательный, активный характер. Вместе с развитием сюжетов игр развиваются и возможности творческого воображения ребёнка, накапливается тот материал, который пробуждает и направляет фантазию ребёнка (В. Я. Воронова, Н. Я.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Михайленко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>, Н. Ф. Короткова и др.).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Игры старших дошкольников отличаются сложным содержанием, использованием средств отображения реальной жизни, а также организацией.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Часто это длительные творческие игры, т. е. игры, в которые дети играют долгое время, постоянно развивая сюжет, усложняя содержание игры; игры, глубоко затрагивающие чувства и интересы детей, отображающие их психическое развитие (В. Я. Воронова, С. Л. Новосёлова и др.).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lastRenderedPageBreak/>
        <w:t>Основной признак длительной игры – это устойчивый интерес ребёнка к роли им выполняемой, и к определённой теме игры. Длительная игра даёт возможность уточнять и углублять представления детей об изображаемом им персонаже. В нём ярко раскрывается отношение ребёнка к роли, происходит влияние её на его поведение, с одной стороны, а с другой – в игре проявляется разностороннее игровое творчество в поисках средств для изображения задуманного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создавать мнимую ситуацию (Д.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Менджерицкая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>, [9].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В старшем дошкольном возрасте ярко проявляются индивидуальные особенности игрового творчества каждого ребенка</w:t>
      </w:r>
      <w:r w:rsidR="002A2746">
        <w:rPr>
          <w:rFonts w:ascii="Arial" w:hAnsi="Arial" w:cs="Arial"/>
          <w:color w:val="111111"/>
          <w:sz w:val="28"/>
          <w:szCs w:val="28"/>
        </w:rPr>
        <w:t>.</w:t>
      </w:r>
      <w:r w:rsidRPr="00294C3B">
        <w:rPr>
          <w:rFonts w:ascii="Arial" w:hAnsi="Arial" w:cs="Arial"/>
          <w:color w:val="111111"/>
          <w:sz w:val="28"/>
          <w:szCs w:val="28"/>
        </w:rPr>
        <w:t xml:space="preserve"> (О. Солнцева, [14]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. У детей – сочинителей творческие проявления связаны, прежде всего, с созданием игровых сюжетов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для них характерно осуществление игры в речевом плане и воображении. Такие дети рано переходят к игре – фантазированию. Дети – исполнители проявляют игровое творчество в реализации</w:t>
      </w:r>
      <w:r w:rsidR="002A2746">
        <w:rPr>
          <w:rFonts w:ascii="Arial" w:hAnsi="Arial" w:cs="Arial"/>
          <w:color w:val="111111"/>
          <w:sz w:val="28"/>
          <w:szCs w:val="28"/>
        </w:rPr>
        <w:t xml:space="preserve"> замыслов создания образов игров</w:t>
      </w:r>
      <w:r w:rsidRPr="00294C3B">
        <w:rPr>
          <w:rFonts w:ascii="Arial" w:hAnsi="Arial" w:cs="Arial"/>
          <w:color w:val="111111"/>
          <w:sz w:val="28"/>
          <w:szCs w:val="28"/>
        </w:rPr>
        <w:t>ых персонажей, используя для этого, разнообразные средства: мимику, жесты, речевую интонацию, комментирующую и оценочную речь. Дети – режиссеры максимально проявляют себя в игровом организационном общении, выступа посредниками в разрешении спорных ситуаций и конфликтов, «дирижируя» замыслами игроков, способствуя их согласованию.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Творческая игра – высшая ступень развития игры. Специфика творческой игры состоит в том, что она возникает по инициативе самих детей, которые самостоятельно берут на себя роли, хотят развивать сюжет, проявляют в игре больше вымысла, творчества в выборе действий и распределении ролей, при использовании подсобных материалов.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Таким образом, игра определяет существенную роль в каждом творческом процессе. Проявление творчества в игре позволяет ребёнку приобрести некоторый жизненный опыт, вызывает потребность выражать его в своей деятельности. Радость творческой игры преображает детскую жизнь, наполняя её сказочностью и волшебством (В. Я. Воронова, Д. Б.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Менджерицкая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и др.).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Воображение и творчество теснейшим образом взаимосвязаны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 xml:space="preserve"> Творческое воображение формируется в процессе игровой деятельности. Творческие игры имеют важнейшее значение для всестороннего развития личности ребёнка, выступают связующим звеном в отношении к познаваемому</w:t>
      </w:r>
      <w:proofErr w:type="gramStart"/>
      <w:r w:rsidR="002A2746">
        <w:rPr>
          <w:rFonts w:ascii="Arial" w:hAnsi="Arial" w:cs="Arial"/>
          <w:color w:val="111111"/>
          <w:sz w:val="28"/>
          <w:szCs w:val="28"/>
        </w:rPr>
        <w:t xml:space="preserve"> </w:t>
      </w:r>
      <w:r w:rsidRPr="00294C3B">
        <w:rPr>
          <w:rFonts w:ascii="Arial" w:hAnsi="Arial" w:cs="Arial"/>
          <w:color w:val="111111"/>
          <w:sz w:val="28"/>
          <w:szCs w:val="28"/>
        </w:rPr>
        <w:t>.</w:t>
      </w:r>
      <w:proofErr w:type="gramEnd"/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Данные психолого-педагогических исследований позволили сделать вывод о том, что сюжетно – ролевая игра, во-первых – </w:t>
      </w:r>
      <w:r w:rsidRPr="00294C3B">
        <w:rPr>
          <w:rFonts w:ascii="Arial" w:hAnsi="Arial" w:cs="Arial"/>
          <w:color w:val="111111"/>
          <w:sz w:val="28"/>
          <w:szCs w:val="28"/>
        </w:rPr>
        <w:lastRenderedPageBreak/>
        <w:t>представляет собой важнейшую и чрезвычайно эффективную в детском возрасте форму социализации ребенка, обеспечивающую освоение мира человеческих отношений, создание условий для психического развития и «взросления», подготовке ребенка к будущей жизни; во-вторых – имеет мощный потенциал в воспитании и развитии с возможностью формирования детской личности и становления индивидуальных особенностей дошкольника; в-третьих – определяет существенную роль в формировании творческой деятельности и развитии творческого потенциала.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БИБЛИОГРАФИЯ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1.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Божович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Л. И. Личность и её формирование в детском возрасте. М., Просвещение, 1988. – 460 </w:t>
      </w:r>
      <w:proofErr w:type="gramStart"/>
      <w:r w:rsidRPr="00294C3B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>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2.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Выготский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Л. С. Игра и её роль в психологическом развитии ребёнка // Вопросы психологии, 1996. №6. - с. 62-76.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3.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Выготский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Л. С. Воображение и творчество в дошкольном возрасте. М., Просвещение, 1991. – 93 </w:t>
      </w:r>
      <w:proofErr w:type="gramStart"/>
      <w:r w:rsidRPr="00294C3B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>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4. Дьяченко О. М. Развитие воображения дошкольника // Вопросы психологии, 1987. №1. – с. 52-67.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5. Ермолаева М. В. Практическая психология детского творчества. Воронеж., НПО «МОДЭК», 2005. – 304 </w:t>
      </w:r>
      <w:proofErr w:type="gramStart"/>
      <w:r w:rsidRPr="00294C3B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>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6. Леонтьев А. Н. Психологические основы дошкольной игры. // Избранное в 2-х томах. Том 1. М., Педагогика, 1983. – с. 303-323.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7.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Люблинская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А. А. О некоторых особенностях развития логического мышления у детей // Дошкольное воспитание, 1968. № 7. – с. 40 -48.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8. Маркова Т. А. Воспитание дружеских взаимоотношений детей старшего дошкольного возраста. // Формирование коллективных взаимоотношений детей старшего дошкольного возраста. М., Просвещение, 1965.–с. 32-136.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9.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Менджерицкая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Д. В. Творческая игра в педагогическом процессе детского сада. // Воспитание детей в игре. М., Просвещение, 1979.– с. 5-19.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10. Новосёлова С. Л., Зворыгина Е. В. и др. Комплексное руководство формированием игры старших дошкольников // Игра дошкольника. / Под ред. С. Л.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Новосёловой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>. М., Просвещение, 1989. – с. 95-102.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lastRenderedPageBreak/>
        <w:t xml:space="preserve">11. Общение и его влияние на развитие психики дошкольников. / Под ред. М. И. Лисиной. М., Просвещение, 1974. – 207 </w:t>
      </w:r>
      <w:proofErr w:type="gramStart"/>
      <w:r w:rsidRPr="00294C3B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>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12. Пиаже Ж. Избранные психологические труды. М., Педагогика, 1969.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13. Проблемы дошкольной игры: психолого-педагогический аспект. Под ред. Н. Н.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Поддьякова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, Н. Я.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Михайленко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. М., Педагогика, 1987. – 192 </w:t>
      </w:r>
      <w:proofErr w:type="gramStart"/>
      <w:r w:rsidRPr="00294C3B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>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14. Солнцева О. Играем в сюжетные игры. Дошкольное воспитание, 2005. №4.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>15. Усова А. П. Воспитание общественных качеств ребёнка в игре. Психология и педагогика игры дошкольника. М., Просвещение, 1966. – с. 38-48.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16.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Д. Б. Психология игры. М., Просвещение, 1978. – 304 </w:t>
      </w:r>
      <w:proofErr w:type="gramStart"/>
      <w:r w:rsidRPr="00294C3B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>.</w:t>
      </w:r>
    </w:p>
    <w:p w:rsidR="00294C3B" w:rsidRPr="00294C3B" w:rsidRDefault="00294C3B" w:rsidP="00294C3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94C3B">
        <w:rPr>
          <w:rFonts w:ascii="Arial" w:hAnsi="Arial" w:cs="Arial"/>
          <w:color w:val="111111"/>
          <w:sz w:val="28"/>
          <w:szCs w:val="28"/>
        </w:rPr>
        <w:t xml:space="preserve">17. </w:t>
      </w:r>
      <w:proofErr w:type="spellStart"/>
      <w:r w:rsidRPr="00294C3B">
        <w:rPr>
          <w:rFonts w:ascii="Arial" w:hAnsi="Arial" w:cs="Arial"/>
          <w:color w:val="111111"/>
          <w:sz w:val="28"/>
          <w:szCs w:val="28"/>
        </w:rPr>
        <w:t>Эльконин</w:t>
      </w:r>
      <w:proofErr w:type="spellEnd"/>
      <w:r w:rsidRPr="00294C3B">
        <w:rPr>
          <w:rFonts w:ascii="Arial" w:hAnsi="Arial" w:cs="Arial"/>
          <w:color w:val="111111"/>
          <w:sz w:val="28"/>
          <w:szCs w:val="28"/>
        </w:rPr>
        <w:t xml:space="preserve"> Д. Б. Детская психология М., Академия, 2007. – 384 </w:t>
      </w:r>
      <w:proofErr w:type="gramStart"/>
      <w:r w:rsidRPr="00294C3B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Pr="00294C3B">
        <w:rPr>
          <w:rFonts w:ascii="Arial" w:hAnsi="Arial" w:cs="Arial"/>
          <w:color w:val="111111"/>
          <w:sz w:val="28"/>
          <w:szCs w:val="28"/>
        </w:rPr>
        <w:t>.</w:t>
      </w:r>
    </w:p>
    <w:p w:rsidR="00E15D3A" w:rsidRDefault="00E15D3A"/>
    <w:sectPr w:rsidR="00E15D3A" w:rsidSect="00294C3B">
      <w:pgSz w:w="11906" w:h="16838" w:code="9"/>
      <w:pgMar w:top="1134" w:right="1701" w:bottom="1134" w:left="851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displayVerticalDrawingGridEvery w:val="2"/>
  <w:characterSpacingControl w:val="doNotCompress"/>
  <w:compat/>
  <w:rsids>
    <w:rsidRoot w:val="00294C3B"/>
    <w:rsid w:val="00051790"/>
    <w:rsid w:val="00294C3B"/>
    <w:rsid w:val="002A2746"/>
    <w:rsid w:val="003116FC"/>
    <w:rsid w:val="003B5059"/>
    <w:rsid w:val="00852F9D"/>
    <w:rsid w:val="00B15AEF"/>
    <w:rsid w:val="00C46513"/>
    <w:rsid w:val="00C63585"/>
    <w:rsid w:val="00DC79F9"/>
    <w:rsid w:val="00E1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9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EB487-8E9D-4A37-AE1A-7646E11C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2018-01-06T10:19:00Z</dcterms:created>
  <dcterms:modified xsi:type="dcterms:W3CDTF">2018-01-06T10:40:00Z</dcterms:modified>
</cp:coreProperties>
</file>